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E5C6" w14:textId="03035C01" w:rsidR="00B546EC" w:rsidRPr="009E27E1" w:rsidRDefault="00EB04C8" w:rsidP="0026046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E27E1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08510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E2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87182A" w14:textId="0FBAEE67" w:rsidR="00EB04C8" w:rsidRPr="009E27E1" w:rsidRDefault="00EB04C8" w:rsidP="003B4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7E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645EF" w:rsidRPr="009E27E1">
        <w:rPr>
          <w:rFonts w:ascii="Times New Roman" w:hAnsi="Times New Roman" w:cs="Times New Roman"/>
          <w:b/>
          <w:bCs/>
          <w:sz w:val="24"/>
          <w:szCs w:val="24"/>
        </w:rPr>
        <w:t>IŅOJUMS</w:t>
      </w:r>
      <w:r w:rsidRPr="009E2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5AB">
        <w:rPr>
          <w:rFonts w:ascii="Times New Roman" w:hAnsi="Times New Roman" w:cs="Times New Roman"/>
          <w:b/>
          <w:bCs/>
          <w:sz w:val="24"/>
          <w:szCs w:val="24"/>
        </w:rPr>
        <w:t>PAR RĪCĪBAS PLĀNA IZPILDI</w:t>
      </w:r>
    </w:p>
    <w:p w14:paraId="0F9AD31B" w14:textId="77777777" w:rsidR="003B45AB" w:rsidRDefault="003B45AB" w:rsidP="003A05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13036" w14:textId="1B548F82" w:rsidR="00F36BBE" w:rsidRPr="003B45AB" w:rsidRDefault="003A05F9" w:rsidP="003A05F9">
      <w:pPr>
        <w:rPr>
          <w:rFonts w:ascii="Times New Roman" w:hAnsi="Times New Roman" w:cs="Times New Roman"/>
          <w:sz w:val="24"/>
          <w:szCs w:val="24"/>
        </w:rPr>
      </w:pPr>
      <w:r w:rsidRPr="003B45AB">
        <w:rPr>
          <w:rFonts w:ascii="Times New Roman" w:hAnsi="Times New Roman" w:cs="Times New Roman"/>
          <w:b/>
          <w:bCs/>
          <w:sz w:val="24"/>
          <w:szCs w:val="24"/>
        </w:rPr>
        <w:t>Atskaites periods</w:t>
      </w:r>
      <w:r w:rsidRPr="003B45AB">
        <w:rPr>
          <w:rFonts w:ascii="Times New Roman" w:hAnsi="Times New Roman" w:cs="Times New Roman"/>
          <w:sz w:val="24"/>
          <w:szCs w:val="24"/>
        </w:rPr>
        <w:t>:___</w:t>
      </w:r>
      <w:r w:rsidR="00CF6ADB">
        <w:rPr>
          <w:rFonts w:ascii="Times New Roman" w:hAnsi="Times New Roman" w:cs="Times New Roman"/>
          <w:sz w:val="24"/>
          <w:szCs w:val="24"/>
        </w:rPr>
        <w:t>_______</w:t>
      </w:r>
    </w:p>
    <w:p w14:paraId="04E3C87B" w14:textId="76B71842" w:rsidR="00C41B11" w:rsidRPr="003B45AB" w:rsidRDefault="00C41B11" w:rsidP="00C41B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5AB">
        <w:rPr>
          <w:rFonts w:ascii="Times New Roman" w:hAnsi="Times New Roman" w:cs="Times New Roman"/>
          <w:b/>
          <w:bCs/>
          <w:sz w:val="24"/>
          <w:szCs w:val="24"/>
        </w:rPr>
        <w:t>Elektroniskais plašsaziņas līdzeklis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04C8" w:rsidRPr="003B45AB" w14:paraId="682BC86C" w14:textId="77777777" w:rsidTr="00CF6ADB">
        <w:trPr>
          <w:trHeight w:val="532"/>
        </w:trPr>
        <w:tc>
          <w:tcPr>
            <w:tcW w:w="8296" w:type="dxa"/>
          </w:tcPr>
          <w:p w14:paraId="229C7B1D" w14:textId="77777777" w:rsidR="00EB04C8" w:rsidRPr="003B45AB" w:rsidRDefault="00EB04C8" w:rsidP="00E0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4BC9C" w14:textId="0917CEB7" w:rsidR="00EB04C8" w:rsidRPr="003B45AB" w:rsidRDefault="00EB04C8" w:rsidP="00EB04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620131" w14:textId="1E6285EB" w:rsidR="00F56A5B" w:rsidRDefault="00B14553" w:rsidP="00CF6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6A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93A26" w:rsidRPr="00CF6ADB">
        <w:rPr>
          <w:rFonts w:ascii="Times New Roman" w:hAnsi="Times New Roman" w:cs="Times New Roman"/>
          <w:b/>
          <w:bCs/>
          <w:sz w:val="24"/>
          <w:szCs w:val="24"/>
        </w:rPr>
        <w:t>zpilde</w:t>
      </w:r>
      <w:r w:rsidRPr="00CF6ADB">
        <w:rPr>
          <w:rFonts w:ascii="Times New Roman" w:hAnsi="Times New Roman" w:cs="Times New Roman"/>
          <w:b/>
          <w:bCs/>
          <w:sz w:val="24"/>
          <w:szCs w:val="24"/>
        </w:rPr>
        <w:t>s pārskats</w:t>
      </w:r>
    </w:p>
    <w:p w14:paraId="44B844B0" w14:textId="77777777" w:rsidR="00963A41" w:rsidRDefault="00963A41" w:rsidP="00963A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88939" w14:textId="7A02CB0D" w:rsidR="000D7C56" w:rsidRPr="00963A41" w:rsidRDefault="00963A41" w:rsidP="00963A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3A41">
        <w:rPr>
          <w:rFonts w:ascii="Times New Roman" w:hAnsi="Times New Roman" w:cs="Times New Roman"/>
          <w:b/>
          <w:bCs/>
          <w:sz w:val="24"/>
          <w:szCs w:val="24"/>
        </w:rPr>
        <w:t>Programmas lineārajā apraidē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577"/>
        <w:gridCol w:w="1171"/>
        <w:gridCol w:w="1190"/>
        <w:gridCol w:w="1160"/>
        <w:gridCol w:w="1099"/>
        <w:gridCol w:w="1028"/>
        <w:gridCol w:w="1134"/>
      </w:tblGrid>
      <w:tr w:rsidR="006666F9" w:rsidRPr="006666F9" w14:paraId="0B96461D" w14:textId="77777777" w:rsidTr="00B57B3A">
        <w:tc>
          <w:tcPr>
            <w:tcW w:w="1577" w:type="dxa"/>
          </w:tcPr>
          <w:p w14:paraId="69B91308" w14:textId="7B07C990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14:paraId="05864E24" w14:textId="77777777" w:rsidR="002E3C45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Subtitri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, h/% no raidstundām</w:t>
            </w:r>
            <w:r w:rsidR="001C33B5"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C172F" w14:textId="42042CA4" w:rsidR="00EB04C8" w:rsidRPr="006666F9" w:rsidRDefault="001C33B5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04C8"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izņemot 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komerciālos paziņojumus)</w:t>
            </w:r>
            <w:r w:rsidR="00E77BD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59" w:type="dxa"/>
            <w:gridSpan w:val="2"/>
          </w:tcPr>
          <w:p w14:paraId="5CB25AE3" w14:textId="5C2FA6CC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Surdotulkojums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, h/% no raidstundām, </w:t>
            </w:r>
            <w:r w:rsidR="002E3C45" w:rsidRPr="00666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izņemot </w:t>
            </w:r>
            <w:r w:rsidR="002E3C45" w:rsidRPr="006666F9">
              <w:rPr>
                <w:rFonts w:ascii="Times New Roman" w:hAnsi="Times New Roman" w:cs="Times New Roman"/>
                <w:sz w:val="24"/>
                <w:szCs w:val="24"/>
              </w:rPr>
              <w:t>komerciālos paziņojumus)</w:t>
            </w:r>
            <w:r w:rsidR="00AF46F2" w:rsidRPr="006666F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62" w:type="dxa"/>
            <w:gridSpan w:val="2"/>
          </w:tcPr>
          <w:p w14:paraId="41559733" w14:textId="41B1D60C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Cits</w:t>
            </w:r>
            <w:r w:rsidR="00353085"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3085" w:rsidRPr="006666F9">
              <w:rPr>
                <w:rFonts w:ascii="Times New Roman" w:hAnsi="Times New Roman" w:cs="Times New Roman"/>
                <w:sz w:val="24"/>
                <w:szCs w:val="24"/>
              </w:rPr>
              <w:t>(norādīt kāds pakalpojums)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, h/% no raidstundām, </w:t>
            </w:r>
            <w:r w:rsidR="002E3C45" w:rsidRPr="00666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izņemot </w:t>
            </w:r>
            <w:r w:rsidR="002E3C45" w:rsidRPr="006666F9">
              <w:rPr>
                <w:rFonts w:ascii="Times New Roman" w:hAnsi="Times New Roman" w:cs="Times New Roman"/>
                <w:sz w:val="24"/>
                <w:szCs w:val="24"/>
              </w:rPr>
              <w:t>komerciālos paziņojumus)</w:t>
            </w:r>
            <w:r w:rsidR="00E77BD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666F9" w:rsidRPr="006666F9" w14:paraId="116B9681" w14:textId="77777777" w:rsidTr="003823D6">
        <w:tc>
          <w:tcPr>
            <w:tcW w:w="1577" w:type="dxa"/>
          </w:tcPr>
          <w:p w14:paraId="1F0C7E0F" w14:textId="5F2064F4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D4CCFC7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190" w:type="dxa"/>
          </w:tcPr>
          <w:p w14:paraId="46CBE653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  <w:tc>
          <w:tcPr>
            <w:tcW w:w="1160" w:type="dxa"/>
          </w:tcPr>
          <w:p w14:paraId="174FE09C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099" w:type="dxa"/>
          </w:tcPr>
          <w:p w14:paraId="6E688E12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  <w:tc>
          <w:tcPr>
            <w:tcW w:w="1028" w:type="dxa"/>
          </w:tcPr>
          <w:p w14:paraId="3C1F3ABB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134" w:type="dxa"/>
          </w:tcPr>
          <w:p w14:paraId="151CEAE2" w14:textId="77777777" w:rsidR="00EB04C8" w:rsidRPr="006666F9" w:rsidRDefault="00EB04C8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</w:tr>
      <w:tr w:rsidR="006666F9" w:rsidRPr="006666F9" w14:paraId="359A79D7" w14:textId="77777777" w:rsidTr="003823D6">
        <w:tc>
          <w:tcPr>
            <w:tcW w:w="1577" w:type="dxa"/>
          </w:tcPr>
          <w:p w14:paraId="3FD29740" w14:textId="1719C7A5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Programma</w:t>
            </w:r>
            <w:r w:rsidR="002F094A"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853756"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(nosaukums)</w:t>
            </w:r>
          </w:p>
        </w:tc>
        <w:tc>
          <w:tcPr>
            <w:tcW w:w="1171" w:type="dxa"/>
          </w:tcPr>
          <w:p w14:paraId="0D013829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2D4426F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4053F05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84F5A1D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740FD54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33D7C" w14:textId="77777777" w:rsidR="00DF0613" w:rsidRPr="006666F9" w:rsidRDefault="00DF0613" w:rsidP="00D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5CFDD" w14:textId="2B1EBAED" w:rsidR="000D7C56" w:rsidRPr="006666F9" w:rsidRDefault="00504332" w:rsidP="000D7C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66F9">
        <w:rPr>
          <w:rFonts w:ascii="Times New Roman" w:hAnsi="Times New Roman" w:cs="Times New Roman"/>
          <w:i/>
          <w:iCs/>
          <w:sz w:val="24"/>
          <w:szCs w:val="24"/>
        </w:rPr>
        <w:t xml:space="preserve">*informācija sniedzama par </w:t>
      </w:r>
      <w:r w:rsidRPr="006666F9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Pr="006666F9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programmām</w:t>
      </w:r>
    </w:p>
    <w:p w14:paraId="54F5CF44" w14:textId="158625E1" w:rsidR="00AF46F2" w:rsidRPr="006666F9" w:rsidRDefault="00AF46F2" w:rsidP="00AF46F2">
      <w:pPr>
        <w:pStyle w:val="ListParagraph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66F9">
        <w:rPr>
          <w:rFonts w:ascii="Times New Roman" w:hAnsi="Times New Roman" w:cs="Times New Roman"/>
          <w:i/>
          <w:iCs/>
          <w:sz w:val="24"/>
          <w:szCs w:val="24"/>
        </w:rPr>
        <w:t xml:space="preserve">** Elektroniskajiem plašsaziņas līdzekļiem, kuri veido saturu līdz </w:t>
      </w:r>
      <w:r w:rsidR="003553B4" w:rsidRPr="006666F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666F9">
        <w:rPr>
          <w:rFonts w:ascii="Times New Roman" w:hAnsi="Times New Roman" w:cs="Times New Roman"/>
          <w:i/>
          <w:iCs/>
          <w:sz w:val="24"/>
          <w:szCs w:val="24"/>
        </w:rPr>
        <w:t xml:space="preserve">0 stundām nedēļā, īstenoto piekļuves pakalpojumu apjoms norādāms stundās, nenorādot satura apjoma procentuālo īpatsvaru programmā kopumā.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666F9" w:rsidRPr="006666F9" w14:paraId="50058B19" w14:textId="77777777" w:rsidTr="00E93B52">
        <w:trPr>
          <w:trHeight w:val="532"/>
        </w:trPr>
        <w:tc>
          <w:tcPr>
            <w:tcW w:w="8296" w:type="dxa"/>
          </w:tcPr>
          <w:p w14:paraId="187547FA" w14:textId="6DD881FC" w:rsidR="000D7C56" w:rsidRPr="006666F9" w:rsidRDefault="000D7C56" w:rsidP="000D7C56">
            <w:pPr>
              <w:tabs>
                <w:tab w:val="left" w:pos="46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Informācija par raidījumiem un/vai žanriem (raidījumi, filmas, tiešraides,</w:t>
            </w:r>
            <w:r w:rsidR="00941FA3"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u.tml.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), kuros nodrošināt</w:t>
            </w:r>
            <w:r w:rsidR="00941FA3" w:rsidRPr="006666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satura pieejamība</w:t>
            </w:r>
            <w:r w:rsidR="00941FA3" w:rsidRPr="006666F9">
              <w:rPr>
                <w:rFonts w:ascii="Times New Roman" w:hAnsi="Times New Roman" w:cs="Times New Roman"/>
                <w:sz w:val="24"/>
                <w:szCs w:val="24"/>
              </w:rPr>
              <w:t>s pakalpojumi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(piemēram, </w:t>
            </w:r>
            <w:r w:rsidR="00941FA3" w:rsidRPr="006666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iņ</w:t>
            </w:r>
            <w:r w:rsidR="00941FA3" w:rsidRPr="006666F9">
              <w:rPr>
                <w:rFonts w:ascii="Times New Roman" w:hAnsi="Times New Roman" w:cs="Times New Roman"/>
                <w:sz w:val="24"/>
                <w:szCs w:val="24"/>
              </w:rPr>
              <w:t>u raidījumi –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72 stundas</w:t>
            </w:r>
            <w:r w:rsidR="00870085"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24 raidījumi, 10 sērijas, 4 dokumentālās filmas, 50 sērijas</w:t>
            </w:r>
            <w:r w:rsidR="00870085"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seriālam u.tml.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6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D43518" w14:textId="77777777" w:rsidR="000D7C56" w:rsidRPr="006666F9" w:rsidRDefault="000D7C56" w:rsidP="00E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60C74" w14:textId="07068E5B" w:rsidR="000D7C56" w:rsidRDefault="000D7C56" w:rsidP="000D7C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FF331" w14:textId="65D08408" w:rsidR="00504332" w:rsidRPr="00963A41" w:rsidRDefault="00963A41" w:rsidP="00EB04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3A4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akalpojumi pēc pieprasījuma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577"/>
        <w:gridCol w:w="1171"/>
        <w:gridCol w:w="1190"/>
        <w:gridCol w:w="1160"/>
        <w:gridCol w:w="1099"/>
        <w:gridCol w:w="1028"/>
        <w:gridCol w:w="1134"/>
      </w:tblGrid>
      <w:tr w:rsidR="00B57B3A" w:rsidRPr="003B45AB" w14:paraId="33B1A9E7" w14:textId="77777777" w:rsidTr="009A2B60">
        <w:trPr>
          <w:trHeight w:val="1585"/>
        </w:trPr>
        <w:tc>
          <w:tcPr>
            <w:tcW w:w="1577" w:type="dxa"/>
          </w:tcPr>
          <w:p w14:paraId="7E880370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14:paraId="60058755" w14:textId="39990F80" w:rsidR="00B57B3A" w:rsidRPr="009A2B60" w:rsidRDefault="009A2B60" w:rsidP="009A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Subtitri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2D7228">
              <w:rPr>
                <w:rFonts w:ascii="Times New Roman" w:hAnsi="Times New Roman" w:cs="Times New Roman"/>
                <w:sz w:val="24"/>
                <w:szCs w:val="24"/>
              </w:rPr>
              <w:t>atura vienību skaits (vai % īpatsvars)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28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2D7228"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 w:rsidR="002D722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2D7228"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 w:rsidR="002D72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D7228"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  <w:gridSpan w:val="2"/>
          </w:tcPr>
          <w:p w14:paraId="4F25B952" w14:textId="62BE35FF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Surdotulkojums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B60">
              <w:rPr>
                <w:rFonts w:ascii="Times New Roman" w:hAnsi="Times New Roman" w:cs="Times New Roman"/>
                <w:sz w:val="24"/>
                <w:szCs w:val="24"/>
              </w:rPr>
              <w:t xml:space="preserve">satura vienību skaits (vai % īpatsvars) no </w:t>
            </w:r>
            <w:r w:rsidR="009A2B60"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 w:rsidR="009A2B6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A2B60"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 w:rsidR="009A2B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2B60"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14:paraId="754358C6" w14:textId="1223752B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Cits</w:t>
            </w:r>
            <w:r w:rsidR="008C20A7"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20A7">
              <w:rPr>
                <w:rFonts w:ascii="Times New Roman" w:hAnsi="Times New Roman" w:cs="Times New Roman"/>
                <w:sz w:val="24"/>
                <w:szCs w:val="24"/>
              </w:rPr>
              <w:t>(audio apraksti u.tml.)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0A7">
              <w:rPr>
                <w:rFonts w:ascii="Times New Roman" w:hAnsi="Times New Roman" w:cs="Times New Roman"/>
                <w:sz w:val="24"/>
                <w:szCs w:val="24"/>
              </w:rPr>
              <w:t xml:space="preserve">satura vienību skaits (vai % īpatsvars) no </w:t>
            </w:r>
            <w:r w:rsidR="008C20A7"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 w:rsidR="008C20A7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C20A7"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 w:rsidR="008C2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C20A7"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B3A" w:rsidRPr="003B45AB" w14:paraId="5502CC50" w14:textId="77777777" w:rsidTr="003823D6">
        <w:tc>
          <w:tcPr>
            <w:tcW w:w="1577" w:type="dxa"/>
          </w:tcPr>
          <w:p w14:paraId="41CFD411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D075F26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190" w:type="dxa"/>
          </w:tcPr>
          <w:p w14:paraId="7EDA1FE0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  <w:tc>
          <w:tcPr>
            <w:tcW w:w="1160" w:type="dxa"/>
          </w:tcPr>
          <w:p w14:paraId="1105C3DF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099" w:type="dxa"/>
          </w:tcPr>
          <w:p w14:paraId="25380047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  <w:tc>
          <w:tcPr>
            <w:tcW w:w="1028" w:type="dxa"/>
          </w:tcPr>
          <w:p w14:paraId="706F7B75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1134" w:type="dxa"/>
          </w:tcPr>
          <w:p w14:paraId="7FE02545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</w:tr>
      <w:tr w:rsidR="00B57B3A" w:rsidRPr="003B45AB" w14:paraId="5890938B" w14:textId="77777777" w:rsidTr="003823D6">
        <w:trPr>
          <w:trHeight w:val="395"/>
        </w:trPr>
        <w:tc>
          <w:tcPr>
            <w:tcW w:w="1577" w:type="dxa"/>
          </w:tcPr>
          <w:p w14:paraId="2BD434D7" w14:textId="77777777" w:rsidR="00B57B3A" w:rsidRPr="00853756" w:rsidRDefault="00B57B3A" w:rsidP="00E93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 pēc </w:t>
            </w:r>
            <w:r w:rsidRPr="0085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pieprasījuma (nosaukums)</w:t>
            </w:r>
          </w:p>
        </w:tc>
        <w:tc>
          <w:tcPr>
            <w:tcW w:w="1171" w:type="dxa"/>
          </w:tcPr>
          <w:p w14:paraId="06FBF93F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B9590E6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3E48513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D1E23F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17B81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BDE00" w14:textId="77777777" w:rsidR="00B57B3A" w:rsidRPr="003B45AB" w:rsidRDefault="00B57B3A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D244C" w14:textId="072D4F0B" w:rsidR="00AD0B0F" w:rsidRPr="00963A41" w:rsidRDefault="007C784F" w:rsidP="00AD0B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*informācija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sniedzam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par </w:t>
      </w:r>
      <w:r w:rsidRPr="00DE2528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</w:t>
      </w:r>
      <w:r>
        <w:rPr>
          <w:rFonts w:ascii="Times New Roman" w:hAnsi="Times New Roman" w:cs="Times New Roman"/>
          <w:i/>
          <w:iCs/>
          <w:sz w:val="24"/>
          <w:szCs w:val="24"/>
        </w:rPr>
        <w:t>akalpojumiem pēc pieprasījuma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0B0F" w:rsidRPr="003B45AB" w14:paraId="5DAAC43B" w14:textId="77777777" w:rsidTr="00E93B52">
        <w:trPr>
          <w:trHeight w:val="532"/>
        </w:trPr>
        <w:tc>
          <w:tcPr>
            <w:tcW w:w="8296" w:type="dxa"/>
          </w:tcPr>
          <w:p w14:paraId="2DF658F1" w14:textId="77777777" w:rsidR="00AD0B0F" w:rsidRPr="003B45AB" w:rsidRDefault="00AD0B0F" w:rsidP="00E93B52">
            <w:pPr>
              <w:tabs>
                <w:tab w:val="left" w:pos="462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 par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raidījumi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un/vai žanri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(raidījumi, filmas, tiešraides,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u.tml.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), kuros nodrošināt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satura pieejamība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pakalpojumi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B0F">
              <w:rPr>
                <w:rFonts w:ascii="Times New Roman" w:hAnsi="Times New Roman" w:cs="Times New Roman"/>
                <w:sz w:val="24"/>
                <w:szCs w:val="24"/>
              </w:rPr>
              <w:t>piemēram, ziņu raidījumi – 72 stundas; 24 raidījumi, 10 sērijas, 4 dokumentālās filmas, 50 sērijas seriālam u.tml.)</w:t>
            </w:r>
            <w:r w:rsidRPr="00AD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BEED84" w14:textId="77777777" w:rsidR="00AD0B0F" w:rsidRPr="003B45AB" w:rsidRDefault="00AD0B0F" w:rsidP="00E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138E7" w14:textId="77777777" w:rsidR="00AD0B0F" w:rsidRDefault="00AD0B0F" w:rsidP="007C78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955936" w14:textId="0BEB5B41" w:rsidR="00E80F66" w:rsidRPr="00963A41" w:rsidRDefault="00963A41" w:rsidP="00EB04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Tīmekļvietnes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83"/>
        <w:gridCol w:w="3132"/>
        <w:gridCol w:w="3544"/>
      </w:tblGrid>
      <w:tr w:rsidR="00B66CD7" w:rsidRPr="003B45AB" w14:paraId="54CD2991" w14:textId="77777777" w:rsidTr="00B66CD7">
        <w:tc>
          <w:tcPr>
            <w:tcW w:w="1683" w:type="dxa"/>
          </w:tcPr>
          <w:p w14:paraId="45312078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2"/>
          </w:tcPr>
          <w:p w14:paraId="03EF94AB" w14:textId="40D2BFFD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Īstenotais piekļuves pakalpojums*</w:t>
            </w:r>
          </w:p>
        </w:tc>
      </w:tr>
      <w:tr w:rsidR="00B66CD7" w:rsidRPr="003B45AB" w14:paraId="17DA284A" w14:textId="77777777" w:rsidTr="00B66CD7">
        <w:tc>
          <w:tcPr>
            <w:tcW w:w="1683" w:type="dxa"/>
          </w:tcPr>
          <w:p w14:paraId="5DC08760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E1656B3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gada plāns</w:t>
            </w:r>
          </w:p>
        </w:tc>
        <w:tc>
          <w:tcPr>
            <w:tcW w:w="3544" w:type="dxa"/>
          </w:tcPr>
          <w:p w14:paraId="7A08EF49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>perioda izpilde</w:t>
            </w:r>
          </w:p>
        </w:tc>
      </w:tr>
      <w:tr w:rsidR="00B66CD7" w:rsidRPr="003B45AB" w14:paraId="78228FBF" w14:textId="77777777" w:rsidTr="00B66CD7">
        <w:tc>
          <w:tcPr>
            <w:tcW w:w="1683" w:type="dxa"/>
          </w:tcPr>
          <w:p w14:paraId="27485848" w14:textId="61F5962B" w:rsidR="00B66CD7" w:rsidRPr="00853756" w:rsidRDefault="00B66CD7" w:rsidP="00E93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Tīmekļvietne</w:t>
            </w:r>
            <w:r w:rsidRPr="0085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(nosaukums)</w:t>
            </w:r>
          </w:p>
        </w:tc>
        <w:tc>
          <w:tcPr>
            <w:tcW w:w="3132" w:type="dxa"/>
          </w:tcPr>
          <w:p w14:paraId="1D6F7AE1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9D078" w14:textId="77777777" w:rsidR="00B66CD7" w:rsidRPr="003B45AB" w:rsidRDefault="00B66CD7" w:rsidP="00E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E19BB" w14:textId="54013874" w:rsidR="00AD0B0F" w:rsidRDefault="00B66CD7" w:rsidP="00AD0B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*informācija sniedzama par visiem piekļuves pakalpojumiem, kurus elektroniskais plašsaziņas līdzeklis īstenojis savā mājaslapā (ja tādi tiek īstenoti)</w:t>
      </w:r>
    </w:p>
    <w:p w14:paraId="4DDF9C4C" w14:textId="77777777" w:rsidR="00744EA6" w:rsidRPr="00963A41" w:rsidRDefault="00744EA6" w:rsidP="00AD0B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0B0F" w:rsidRPr="003B45AB" w14:paraId="3CA355B9" w14:textId="77777777" w:rsidTr="00E93B52">
        <w:trPr>
          <w:trHeight w:val="532"/>
        </w:trPr>
        <w:tc>
          <w:tcPr>
            <w:tcW w:w="8296" w:type="dxa"/>
          </w:tcPr>
          <w:p w14:paraId="196E18BE" w14:textId="3E9422A0" w:rsidR="00AD0B0F" w:rsidRPr="003B45AB" w:rsidRDefault="00AD0B0F" w:rsidP="00E93B52">
            <w:pPr>
              <w:tabs>
                <w:tab w:val="left" w:pos="462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 par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to, kāds saturs nodrošināts ar piekļuves pakalpojumu, kādas </w:t>
            </w:r>
            <w:r w:rsidR="00D9303D">
              <w:rPr>
                <w:rFonts w:ascii="Times New Roman" w:hAnsi="Times New Roman" w:cs="Times New Roman"/>
                <w:sz w:val="24"/>
                <w:szCs w:val="24"/>
              </w:rPr>
              <w:t xml:space="preserve">funkcionalitātes mājaslapā ieviestas (piemēram, iespēja palielināt burtus, atlasīt saturu, kas paredzēt personām ar </w:t>
            </w:r>
            <w:r w:rsidR="00744EA6">
              <w:rPr>
                <w:rFonts w:ascii="Times New Roman" w:hAnsi="Times New Roman" w:cs="Times New Roman"/>
                <w:sz w:val="24"/>
                <w:szCs w:val="24"/>
              </w:rPr>
              <w:t>redzes traucējumiem u.tml).</w:t>
            </w:r>
          </w:p>
          <w:p w14:paraId="2FB7E39A" w14:textId="77777777" w:rsidR="00AD0B0F" w:rsidRPr="003B45AB" w:rsidRDefault="00AD0B0F" w:rsidP="00E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27436" w14:textId="50EA5382" w:rsidR="007C784F" w:rsidRDefault="007C784F" w:rsidP="00EB04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D628F" w14:textId="2ED2C0A5" w:rsidR="00E80F66" w:rsidRDefault="00963A41" w:rsidP="00963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Paskaidrojumi</w:t>
      </w:r>
    </w:p>
    <w:p w14:paraId="10C71439" w14:textId="77777777" w:rsidR="00BA1205" w:rsidRPr="00CF6ADB" w:rsidRDefault="00BA1205" w:rsidP="00BA120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04C8" w:rsidRPr="003B45AB" w14:paraId="67B14C8C" w14:textId="77777777" w:rsidTr="002D006A">
        <w:tc>
          <w:tcPr>
            <w:tcW w:w="8296" w:type="dxa"/>
          </w:tcPr>
          <w:p w14:paraId="5A28F944" w14:textId="77777777" w:rsidR="00BA1205" w:rsidRDefault="00BA1205" w:rsidP="00BA1205">
            <w:pPr>
              <w:pStyle w:val="ListParagraph"/>
              <w:tabs>
                <w:tab w:val="left" w:pos="46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6D930" w14:textId="06A1711B" w:rsidR="00BA1205" w:rsidRPr="00BA1205" w:rsidRDefault="00EB04C8" w:rsidP="00BA1205">
            <w:pPr>
              <w:pStyle w:val="ListParagraph"/>
              <w:numPr>
                <w:ilvl w:val="0"/>
                <w:numId w:val="2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Informācija</w:t>
            </w:r>
            <w:r w:rsidR="00356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 to, vai ir izdevies īstenot izvirzītos mērķus satura pieejamības veicināšanai</w:t>
            </w:r>
            <w:r w:rsidR="00E6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J</w:t>
            </w:r>
            <w:r w:rsidR="00AE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nē – </w:t>
            </w:r>
            <w:r w:rsidRPr="00BA1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kāpēc nav izdevies sasniegt plānoto</w:t>
            </w:r>
            <w:r w:rsidR="00AE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583F7A4" w14:textId="77777777" w:rsidR="00BA1205" w:rsidRPr="00BA1205" w:rsidRDefault="00785BE4" w:rsidP="00BA1205">
            <w:pPr>
              <w:pStyle w:val="ListParagraph"/>
              <w:numPr>
                <w:ilvl w:val="0"/>
                <w:numId w:val="2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sz w:val="24"/>
                <w:szCs w:val="24"/>
              </w:rPr>
              <w:t xml:space="preserve">Iespējamās problēmas vai izaicinājumu pasākumu nodrošināšanā. </w:t>
            </w:r>
          </w:p>
          <w:p w14:paraId="4E393DB8" w14:textId="37196401" w:rsidR="00785BE4" w:rsidRPr="00BA1205" w:rsidRDefault="00785BE4" w:rsidP="00BA1205">
            <w:pPr>
              <w:pStyle w:val="ListParagraph"/>
              <w:numPr>
                <w:ilvl w:val="0"/>
                <w:numId w:val="2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AE4130">
              <w:rPr>
                <w:rFonts w:ascii="Times New Roman" w:hAnsi="Times New Roman" w:cs="Times New Roman"/>
                <w:sz w:val="24"/>
                <w:szCs w:val="24"/>
              </w:rPr>
              <w:t xml:space="preserve">identificētie šķēršļi </w:t>
            </w:r>
            <w:r w:rsidRPr="00BA1205">
              <w:rPr>
                <w:rFonts w:ascii="Times New Roman" w:hAnsi="Times New Roman" w:cs="Times New Roman"/>
                <w:sz w:val="24"/>
                <w:szCs w:val="24"/>
              </w:rPr>
              <w:t>var ietekmēt turpmāko</w:t>
            </w:r>
            <w:r w:rsidR="00E60865">
              <w:rPr>
                <w:rFonts w:ascii="Times New Roman" w:hAnsi="Times New Roman" w:cs="Times New Roman"/>
                <w:sz w:val="24"/>
                <w:szCs w:val="24"/>
              </w:rPr>
              <w:t xml:space="preserve"> mērķu</w:t>
            </w:r>
            <w:r w:rsidRPr="00BA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65">
              <w:rPr>
                <w:rFonts w:ascii="Times New Roman" w:hAnsi="Times New Roman" w:cs="Times New Roman"/>
                <w:sz w:val="24"/>
                <w:szCs w:val="24"/>
              </w:rPr>
              <w:t>īstenošanu</w:t>
            </w:r>
            <w:r w:rsidRPr="00BA12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349F7B9" w14:textId="04BF98E8" w:rsidR="00EB04C8" w:rsidRPr="003B45AB" w:rsidRDefault="00EB04C8" w:rsidP="002D006A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2769F" w14:textId="77777777" w:rsidR="00EB04C8" w:rsidRPr="003B45AB" w:rsidRDefault="00EB04C8" w:rsidP="00EB04C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6C74188" w14:textId="48A6464F" w:rsidR="00CF6ADB" w:rsidRPr="00314178" w:rsidRDefault="00CF6ADB" w:rsidP="00CF6ADB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Ziņojuma</w:t>
      </w:r>
      <w:r w:rsidRPr="00314178">
        <w:rPr>
          <w:rFonts w:ascii="Times New Roman" w:hAnsi="Times New Roman" w:cs="Times New Roman"/>
          <w:b/>
          <w:bCs/>
          <w:sz w:val="24"/>
          <w:szCs w:val="24"/>
        </w:rPr>
        <w:t xml:space="preserve"> apstiprināšanas datums: </w:t>
      </w:r>
      <w:r w:rsidRPr="0031417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529BB66" w14:textId="77777777" w:rsidR="00CF6ADB" w:rsidRPr="00314178" w:rsidRDefault="00CF6ADB" w:rsidP="00CF6ADB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D070C59" w14:textId="13F6A56F" w:rsidR="00CF6ADB" w:rsidRPr="00314178" w:rsidRDefault="00CF6ADB" w:rsidP="00CF6ADB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Ziņojumu</w:t>
      </w:r>
      <w:r w:rsidRPr="00314178">
        <w:rPr>
          <w:rFonts w:ascii="Times New Roman" w:hAnsi="Times New Roman" w:cs="Times New Roman"/>
          <w:b/>
          <w:bCs/>
          <w:sz w:val="24"/>
          <w:szCs w:val="24"/>
        </w:rPr>
        <w:t xml:space="preserve"> apstiprināja: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5320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271996F" w14:textId="2D932685" w:rsidR="00CF6ADB" w:rsidRPr="00753209" w:rsidRDefault="00CF6ADB" w:rsidP="00CF6ADB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53209">
        <w:rPr>
          <w:rFonts w:ascii="Times New Roman" w:hAnsi="Times New Roman" w:cs="Times New Roman"/>
          <w:sz w:val="24"/>
          <w:szCs w:val="24"/>
        </w:rPr>
        <w:t>(vārds, uzvārds, amats</w:t>
      </w:r>
      <w:r w:rsidR="00910750">
        <w:rPr>
          <w:rFonts w:ascii="Times New Roman" w:hAnsi="Times New Roman" w:cs="Times New Roman"/>
          <w:sz w:val="24"/>
          <w:szCs w:val="24"/>
        </w:rPr>
        <w:t>)</w:t>
      </w:r>
    </w:p>
    <w:p w14:paraId="10926620" w14:textId="330EC849" w:rsidR="009F780D" w:rsidRPr="003B45AB" w:rsidRDefault="009F780D">
      <w:pPr>
        <w:rPr>
          <w:rFonts w:ascii="Times New Roman" w:hAnsi="Times New Roman" w:cs="Times New Roman"/>
          <w:sz w:val="24"/>
          <w:szCs w:val="24"/>
        </w:rPr>
      </w:pPr>
    </w:p>
    <w:sectPr w:rsidR="009F780D" w:rsidRPr="003B45AB" w:rsidSect="00B66CD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020"/>
    <w:multiLevelType w:val="hybridMultilevel"/>
    <w:tmpl w:val="D474F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7F9"/>
    <w:multiLevelType w:val="multilevel"/>
    <w:tmpl w:val="73BA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DF3110"/>
    <w:multiLevelType w:val="multilevel"/>
    <w:tmpl w:val="73BA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985D16"/>
    <w:multiLevelType w:val="multilevel"/>
    <w:tmpl w:val="73BA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B65260B"/>
    <w:multiLevelType w:val="hybridMultilevel"/>
    <w:tmpl w:val="BE7634F0"/>
    <w:lvl w:ilvl="0" w:tplc="7D3CC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6772">
    <w:abstractNumId w:val="3"/>
  </w:num>
  <w:num w:numId="2" w16cid:durableId="453134142">
    <w:abstractNumId w:val="0"/>
  </w:num>
  <w:num w:numId="3" w16cid:durableId="1369528482">
    <w:abstractNumId w:val="4"/>
  </w:num>
  <w:num w:numId="4" w16cid:durableId="2022584102">
    <w:abstractNumId w:val="2"/>
  </w:num>
  <w:num w:numId="5" w16cid:durableId="7610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C8"/>
    <w:rsid w:val="0008510F"/>
    <w:rsid w:val="00093A26"/>
    <w:rsid w:val="000D7C56"/>
    <w:rsid w:val="00155A05"/>
    <w:rsid w:val="001A7D74"/>
    <w:rsid w:val="001C33B5"/>
    <w:rsid w:val="00210E14"/>
    <w:rsid w:val="002318B5"/>
    <w:rsid w:val="00260461"/>
    <w:rsid w:val="0027440E"/>
    <w:rsid w:val="002D7228"/>
    <w:rsid w:val="002E3C45"/>
    <w:rsid w:val="002F094A"/>
    <w:rsid w:val="00353085"/>
    <w:rsid w:val="003553B4"/>
    <w:rsid w:val="00356C55"/>
    <w:rsid w:val="003602D6"/>
    <w:rsid w:val="003823D6"/>
    <w:rsid w:val="003A05F9"/>
    <w:rsid w:val="003A1DB9"/>
    <w:rsid w:val="003B45AB"/>
    <w:rsid w:val="003D0F07"/>
    <w:rsid w:val="003E76BA"/>
    <w:rsid w:val="00504332"/>
    <w:rsid w:val="006666F9"/>
    <w:rsid w:val="006B5039"/>
    <w:rsid w:val="006C1611"/>
    <w:rsid w:val="00744EA6"/>
    <w:rsid w:val="00775DE5"/>
    <w:rsid w:val="00785BE4"/>
    <w:rsid w:val="007C784F"/>
    <w:rsid w:val="008118C2"/>
    <w:rsid w:val="008317D8"/>
    <w:rsid w:val="00853756"/>
    <w:rsid w:val="00870085"/>
    <w:rsid w:val="00896783"/>
    <w:rsid w:val="008B4606"/>
    <w:rsid w:val="008C20A7"/>
    <w:rsid w:val="00910750"/>
    <w:rsid w:val="009168A3"/>
    <w:rsid w:val="00941FA3"/>
    <w:rsid w:val="00963A41"/>
    <w:rsid w:val="00981602"/>
    <w:rsid w:val="009A2B60"/>
    <w:rsid w:val="009C2FA9"/>
    <w:rsid w:val="009D0D8A"/>
    <w:rsid w:val="009E27E1"/>
    <w:rsid w:val="009F780D"/>
    <w:rsid w:val="00A57733"/>
    <w:rsid w:val="00A83890"/>
    <w:rsid w:val="00A91DAC"/>
    <w:rsid w:val="00AB04B5"/>
    <w:rsid w:val="00AD0B0F"/>
    <w:rsid w:val="00AE4130"/>
    <w:rsid w:val="00AF46F2"/>
    <w:rsid w:val="00B14553"/>
    <w:rsid w:val="00B20BA8"/>
    <w:rsid w:val="00B546EC"/>
    <w:rsid w:val="00B57B3A"/>
    <w:rsid w:val="00B66CD7"/>
    <w:rsid w:val="00B906B6"/>
    <w:rsid w:val="00BA1205"/>
    <w:rsid w:val="00C41B11"/>
    <w:rsid w:val="00C64570"/>
    <w:rsid w:val="00C72D06"/>
    <w:rsid w:val="00C82833"/>
    <w:rsid w:val="00C92B59"/>
    <w:rsid w:val="00CA5730"/>
    <w:rsid w:val="00CF6ADB"/>
    <w:rsid w:val="00D07EE3"/>
    <w:rsid w:val="00D1616F"/>
    <w:rsid w:val="00D645EF"/>
    <w:rsid w:val="00D9303D"/>
    <w:rsid w:val="00D95976"/>
    <w:rsid w:val="00DF0613"/>
    <w:rsid w:val="00E019EE"/>
    <w:rsid w:val="00E60865"/>
    <w:rsid w:val="00E77BD5"/>
    <w:rsid w:val="00E80F66"/>
    <w:rsid w:val="00EB04C8"/>
    <w:rsid w:val="00EC48B6"/>
    <w:rsid w:val="00EF6131"/>
    <w:rsid w:val="00F36BBE"/>
    <w:rsid w:val="00F56A5B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B8EC0"/>
  <w15:chartTrackingRefBased/>
  <w15:docId w15:val="{EBED3251-4DE2-49A8-8FB9-BADDC4B4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C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4C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7E1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E1"/>
    <w:rPr>
      <w:b/>
      <w:bCs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CF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7B47C8F56360438D6393264B5F3568" ma:contentTypeVersion="13" ma:contentTypeDescription="Izveidot jaunu dokumentu." ma:contentTypeScope="" ma:versionID="0a2b56031a0e349af864f5599bce18bf">
  <xsd:schema xmlns:xsd="http://www.w3.org/2001/XMLSchema" xmlns:xs="http://www.w3.org/2001/XMLSchema" xmlns:p="http://schemas.microsoft.com/office/2006/metadata/properties" xmlns:ns3="759328dd-0269-4ab1-9769-381686d40f78" xmlns:ns4="c4ac0050-f20e-4b84-adbf-5ea0a7eb78e7" targetNamespace="http://schemas.microsoft.com/office/2006/metadata/properties" ma:root="true" ma:fieldsID="8b403b1c7c0b6fa5075b807663ff13d9" ns3:_="" ns4:_="">
    <xsd:import namespace="759328dd-0269-4ab1-9769-381686d40f78"/>
    <xsd:import namespace="c4ac0050-f20e-4b84-adbf-5ea0a7eb7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28dd-0269-4ab1-9769-381686d4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0050-f20e-4b84-adbf-5ea0a7eb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00A73-78A7-4009-B2E5-7DA8CE44C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EDB2D-6DAB-4B95-BE03-B4614124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328dd-0269-4ab1-9769-381686d40f78"/>
    <ds:schemaRef ds:uri="c4ac0050-f20e-4b84-adbf-5ea0a7eb7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A7014-C710-43E9-87DD-7B6B722AE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29D8F-E94A-4C22-B641-D775BDB1B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Kalderauska</dc:creator>
  <cp:keywords/>
  <dc:description/>
  <cp:lastModifiedBy>Laine Donāne</cp:lastModifiedBy>
  <cp:revision>42</cp:revision>
  <dcterms:created xsi:type="dcterms:W3CDTF">2021-12-01T06:53:00Z</dcterms:created>
  <dcterms:modified xsi:type="dcterms:W3CDTF">2022-08-22T07:27:00Z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0x010100F77B47C8F56360438D6393264B5F3568</vt:lpwstr>
  </property>
</Properties>
</file>