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5BCBE" w14:textId="5FE50551" w:rsidR="00B145FE" w:rsidRPr="00C34838" w:rsidRDefault="00B145FE" w:rsidP="0074133E">
      <w:pPr>
        <w:jc w:val="right"/>
        <w:rPr>
          <w:rFonts w:ascii="Times New Roman" w:hAnsi="Times New Roman" w:cs="Times New Roman"/>
          <w:i/>
          <w:sz w:val="24"/>
          <w:lang w:val="lv-LV"/>
        </w:rPr>
      </w:pPr>
      <w:r w:rsidRPr="00C34838">
        <w:rPr>
          <w:rFonts w:ascii="Times New Roman" w:hAnsi="Times New Roman" w:cs="Times New Roman"/>
          <w:i/>
          <w:sz w:val="24"/>
          <w:lang w:val="lv-LV"/>
        </w:rPr>
        <w:t>APSTIPRINĀTS</w:t>
      </w:r>
    </w:p>
    <w:p w14:paraId="5ACC0821" w14:textId="7009D36F" w:rsidR="0021032F" w:rsidRPr="00C34838" w:rsidRDefault="0021032F">
      <w:pPr>
        <w:jc w:val="right"/>
        <w:rPr>
          <w:rFonts w:ascii="Times New Roman" w:hAnsi="Times New Roman" w:cs="Times New Roman"/>
          <w:i/>
          <w:sz w:val="24"/>
          <w:szCs w:val="24"/>
          <w:lang w:val="lv-LV"/>
        </w:rPr>
      </w:pPr>
      <w:r w:rsidRPr="00C34838">
        <w:rPr>
          <w:rFonts w:ascii="Times New Roman" w:hAnsi="Times New Roman" w:cs="Times New Roman"/>
          <w:i/>
          <w:sz w:val="24"/>
          <w:szCs w:val="24"/>
          <w:lang w:val="lv-LV"/>
        </w:rPr>
        <w:t>ar</w:t>
      </w:r>
      <w:r w:rsidR="00B145FE" w:rsidRPr="00C34838">
        <w:rPr>
          <w:rFonts w:ascii="Times New Roman" w:hAnsi="Times New Roman" w:cs="Times New Roman"/>
          <w:i/>
          <w:sz w:val="24"/>
          <w:lang w:val="lv-LV"/>
        </w:rPr>
        <w:t xml:space="preserve"> Nacionālās elektronisko plašsaziņas līdzekļu</w:t>
      </w:r>
    </w:p>
    <w:p w14:paraId="6CA8D393" w14:textId="629AEB3D" w:rsidR="00B145FE" w:rsidRPr="00C34838" w:rsidRDefault="00B145FE">
      <w:pPr>
        <w:jc w:val="right"/>
        <w:rPr>
          <w:rFonts w:ascii="Times New Roman" w:hAnsi="Times New Roman" w:cs="Times New Roman"/>
          <w:i/>
          <w:sz w:val="24"/>
          <w:szCs w:val="24"/>
          <w:lang w:val="lv-LV"/>
        </w:rPr>
      </w:pPr>
      <w:r w:rsidRPr="00C34838">
        <w:rPr>
          <w:rFonts w:ascii="Times New Roman" w:hAnsi="Times New Roman" w:cs="Times New Roman"/>
          <w:i/>
          <w:sz w:val="24"/>
          <w:szCs w:val="24"/>
          <w:lang w:val="lv-LV"/>
        </w:rPr>
        <w:t xml:space="preserve"> padomes</w:t>
      </w:r>
      <w:r w:rsidR="0021032F" w:rsidRPr="00C34838">
        <w:rPr>
          <w:rFonts w:ascii="Times New Roman" w:hAnsi="Times New Roman" w:cs="Times New Roman"/>
          <w:i/>
          <w:sz w:val="24"/>
          <w:szCs w:val="24"/>
          <w:lang w:val="lv-LV"/>
        </w:rPr>
        <w:t xml:space="preserve"> </w:t>
      </w:r>
      <w:r w:rsidR="0088362A" w:rsidRPr="00C34838">
        <w:rPr>
          <w:rFonts w:ascii="Times New Roman" w:hAnsi="Times New Roman" w:cs="Times New Roman"/>
          <w:i/>
          <w:sz w:val="24"/>
          <w:szCs w:val="24"/>
          <w:lang w:val="lv-LV"/>
        </w:rPr>
        <w:t>202</w:t>
      </w:r>
      <w:r w:rsidR="005F6E0E" w:rsidRPr="00C34838">
        <w:rPr>
          <w:rFonts w:ascii="Times New Roman" w:hAnsi="Times New Roman" w:cs="Times New Roman"/>
          <w:i/>
          <w:sz w:val="24"/>
          <w:szCs w:val="24"/>
          <w:lang w:val="lv-LV"/>
        </w:rPr>
        <w:t>1</w:t>
      </w:r>
      <w:r w:rsidRPr="00C34838">
        <w:rPr>
          <w:rFonts w:ascii="Times New Roman" w:hAnsi="Times New Roman" w:cs="Times New Roman"/>
          <w:i/>
          <w:sz w:val="24"/>
          <w:szCs w:val="24"/>
          <w:lang w:val="lv-LV"/>
        </w:rPr>
        <w:t>.</w:t>
      </w:r>
      <w:r w:rsidR="005F6E0E" w:rsidRPr="00C34838">
        <w:rPr>
          <w:rFonts w:ascii="Times New Roman" w:hAnsi="Times New Roman" w:cs="Times New Roman"/>
          <w:i/>
          <w:sz w:val="24"/>
          <w:szCs w:val="24"/>
          <w:lang w:val="lv-LV"/>
        </w:rPr>
        <w:t> </w:t>
      </w:r>
      <w:r w:rsidRPr="001D1F5C">
        <w:rPr>
          <w:rFonts w:ascii="Times New Roman" w:hAnsi="Times New Roman" w:cs="Times New Roman"/>
          <w:i/>
          <w:sz w:val="24"/>
          <w:szCs w:val="24"/>
          <w:lang w:val="lv-LV"/>
        </w:rPr>
        <w:t>gada</w:t>
      </w:r>
      <w:r w:rsidR="0088362A" w:rsidRPr="001D1F5C">
        <w:rPr>
          <w:rFonts w:ascii="Times New Roman" w:hAnsi="Times New Roman" w:cs="Times New Roman"/>
          <w:i/>
          <w:sz w:val="24"/>
          <w:szCs w:val="24"/>
          <w:lang w:val="lv-LV"/>
        </w:rPr>
        <w:t xml:space="preserve"> </w:t>
      </w:r>
      <w:r w:rsidR="00A24B4F" w:rsidRPr="001D1F5C">
        <w:rPr>
          <w:rFonts w:ascii="Times New Roman" w:hAnsi="Times New Roman" w:cs="Times New Roman"/>
          <w:i/>
          <w:iCs/>
          <w:sz w:val="24"/>
          <w:szCs w:val="24"/>
          <w:lang w:val="lv-LV"/>
        </w:rPr>
        <w:t>18</w:t>
      </w:r>
      <w:r w:rsidR="005F6E0E" w:rsidRPr="001D1F5C">
        <w:rPr>
          <w:rFonts w:ascii="Times New Roman" w:hAnsi="Times New Roman" w:cs="Times New Roman"/>
          <w:i/>
          <w:iCs/>
          <w:sz w:val="24"/>
          <w:szCs w:val="24"/>
          <w:lang w:val="lv-LV"/>
        </w:rPr>
        <w:t>. </w:t>
      </w:r>
      <w:r w:rsidR="001D1F5C" w:rsidRPr="001D1F5C">
        <w:rPr>
          <w:rFonts w:ascii="Times New Roman" w:hAnsi="Times New Roman" w:cs="Times New Roman"/>
          <w:i/>
          <w:iCs/>
          <w:sz w:val="24"/>
          <w:szCs w:val="24"/>
          <w:lang w:val="lv-LV"/>
        </w:rPr>
        <w:t>marta</w:t>
      </w:r>
      <w:r w:rsidRPr="001D1F5C">
        <w:rPr>
          <w:rFonts w:ascii="Times New Roman" w:hAnsi="Times New Roman" w:cs="Times New Roman"/>
          <w:i/>
          <w:sz w:val="24"/>
          <w:szCs w:val="24"/>
          <w:lang w:val="lv-LV"/>
        </w:rPr>
        <w:t xml:space="preserve"> </w:t>
      </w:r>
      <w:r w:rsidRPr="00215738">
        <w:rPr>
          <w:rFonts w:ascii="Times New Roman" w:hAnsi="Times New Roman" w:cs="Times New Roman"/>
          <w:i/>
          <w:sz w:val="24"/>
          <w:szCs w:val="24"/>
          <w:lang w:val="lv-LV"/>
        </w:rPr>
        <w:t>lēmumu Nr</w:t>
      </w:r>
      <w:r w:rsidR="00531DAA" w:rsidRPr="00215738">
        <w:rPr>
          <w:rFonts w:ascii="Times New Roman" w:hAnsi="Times New Roman" w:cs="Times New Roman"/>
          <w:i/>
          <w:iCs/>
          <w:sz w:val="24"/>
          <w:szCs w:val="24"/>
          <w:lang w:val="lv-LV"/>
        </w:rPr>
        <w:t>.</w:t>
      </w:r>
      <w:r w:rsidR="00215738" w:rsidRPr="00215738">
        <w:rPr>
          <w:rFonts w:ascii="Times New Roman" w:hAnsi="Times New Roman" w:cs="Times New Roman"/>
          <w:i/>
          <w:iCs/>
          <w:sz w:val="24"/>
          <w:szCs w:val="24"/>
          <w:lang w:val="lv-LV"/>
        </w:rPr>
        <w:t> 138</w:t>
      </w:r>
      <w:r w:rsidR="00DF4ACD" w:rsidRPr="00215738">
        <w:rPr>
          <w:rFonts w:ascii="Times New Roman" w:hAnsi="Times New Roman" w:cs="Times New Roman"/>
          <w:i/>
          <w:iCs/>
          <w:sz w:val="24"/>
          <w:szCs w:val="24"/>
          <w:lang w:val="lv-LV"/>
        </w:rPr>
        <w:t>/1-2</w:t>
      </w:r>
    </w:p>
    <w:p w14:paraId="095677FD" w14:textId="77777777" w:rsidR="00B145FE" w:rsidRPr="00C34838" w:rsidRDefault="00B145FE">
      <w:pPr>
        <w:jc w:val="right"/>
        <w:rPr>
          <w:rFonts w:ascii="Times New Roman" w:hAnsi="Times New Roman" w:cs="Times New Roman"/>
          <w:sz w:val="24"/>
          <w:szCs w:val="24"/>
          <w:lang w:val="lv-LV"/>
        </w:rPr>
      </w:pPr>
    </w:p>
    <w:p w14:paraId="5545EBCB" w14:textId="77777777" w:rsidR="00B145FE" w:rsidRPr="00C34838" w:rsidRDefault="00B145FE" w:rsidP="1F359E6E">
      <w:pPr>
        <w:jc w:val="center"/>
        <w:rPr>
          <w:rFonts w:ascii="Times New Roman Bold" w:eastAsia="Times New Roman Bold" w:hAnsi="Times New Roman Bold" w:cs="Times New Roman Bold"/>
          <w:sz w:val="24"/>
          <w:szCs w:val="24"/>
          <w:lang w:val="lv-LV"/>
        </w:rPr>
      </w:pPr>
      <w:r w:rsidRPr="1F359E6E">
        <w:rPr>
          <w:rFonts w:ascii="Times New Roman Bold" w:eastAsia="Times New Roman Bold" w:hAnsi="Times New Roman Bold" w:cs="Times New Roman Bold"/>
          <w:sz w:val="24"/>
          <w:szCs w:val="24"/>
          <w:lang w:val="lv-LV"/>
        </w:rPr>
        <w:t>Nacionālās elektronisko plašsaziņas līdzekļu padomes</w:t>
      </w:r>
    </w:p>
    <w:p w14:paraId="76739E23" w14:textId="76B0C9AF" w:rsidR="00B145FE" w:rsidRPr="00573CD0" w:rsidRDefault="61B5CAB2" w:rsidP="00573CD0">
      <w:pPr>
        <w:jc w:val="center"/>
        <w:rPr>
          <w:rFonts w:ascii="Times New Roman Bold" w:eastAsia="Times New Roman Bold" w:hAnsi="Times New Roman Bold" w:cs="Times New Roman Bold"/>
          <w:b/>
          <w:bCs/>
          <w:sz w:val="24"/>
          <w:szCs w:val="24"/>
          <w:lang w:val="lv-LV"/>
        </w:rPr>
      </w:pPr>
      <w:bookmarkStart w:id="0" w:name="_Hlk536111493"/>
      <w:r w:rsidRPr="1F359E6E">
        <w:rPr>
          <w:rFonts w:ascii="Times New Roman Bold" w:eastAsia="Times New Roman Bold" w:hAnsi="Times New Roman Bold" w:cs="Times New Roman Bold"/>
          <w:sz w:val="24"/>
          <w:szCs w:val="24"/>
          <w:lang w:val="lv-LV"/>
        </w:rPr>
        <w:t>k</w:t>
      </w:r>
      <w:r w:rsidR="07F5BEA9" w:rsidRPr="1F359E6E">
        <w:rPr>
          <w:rFonts w:ascii="Times New Roman Bold" w:eastAsia="Times New Roman Bold" w:hAnsi="Times New Roman Bold" w:cs="Times New Roman Bold"/>
          <w:sz w:val="24"/>
          <w:szCs w:val="24"/>
          <w:lang w:val="lv-LV"/>
        </w:rPr>
        <w:t>onkursa</w:t>
      </w:r>
      <w:r w:rsidR="31924DDD" w:rsidRPr="1F359E6E">
        <w:rPr>
          <w:rFonts w:ascii="Times New Roman Bold" w:eastAsia="Times New Roman Bold" w:hAnsi="Times New Roman Bold" w:cs="Times New Roman Bold"/>
          <w:sz w:val="24"/>
          <w:szCs w:val="24"/>
          <w:lang w:val="lv-LV"/>
        </w:rPr>
        <w:t xml:space="preserve"> </w:t>
      </w:r>
      <w:bookmarkStart w:id="1" w:name="_Hlk29994277"/>
      <w:r w:rsidR="0042204E" w:rsidRPr="00A24B4F">
        <w:rPr>
          <w:rFonts w:ascii="Times New Roman Bold" w:eastAsia="Times New Roman Bold" w:hAnsi="Times New Roman Bold" w:cs="Times New Roman Bold"/>
          <w:b/>
          <w:bCs/>
          <w:sz w:val="24"/>
          <w:szCs w:val="24"/>
          <w:lang w:val="lv-LV"/>
        </w:rPr>
        <w:t>"</w:t>
      </w:r>
      <w:bookmarkStart w:id="2" w:name="_Hlk66710768"/>
      <w:bookmarkEnd w:id="0"/>
      <w:bookmarkEnd w:id="1"/>
      <w:r w:rsidR="00573CD0" w:rsidRPr="00573CD0">
        <w:rPr>
          <w:rFonts w:ascii="Times New Roman Bold" w:eastAsia="Times New Roman Bold" w:hAnsi="Times New Roman Bold" w:cs="Times New Roman Bold"/>
          <w:b/>
          <w:bCs/>
          <w:sz w:val="24"/>
          <w:szCs w:val="24"/>
          <w:lang w:val="lv-LV"/>
        </w:rPr>
        <w:t>Sabiedriski nozīmīga satura veidošana</w:t>
      </w:r>
      <w:r w:rsidR="00573CD0">
        <w:rPr>
          <w:rFonts w:ascii="Times New Roman Bold" w:eastAsia="Times New Roman Bold" w:hAnsi="Times New Roman Bold" w:cs="Times New Roman Bold"/>
          <w:b/>
          <w:bCs/>
          <w:sz w:val="24"/>
          <w:szCs w:val="24"/>
          <w:lang w:val="lv-LV"/>
        </w:rPr>
        <w:t xml:space="preserve"> </w:t>
      </w:r>
      <w:r w:rsidR="00573CD0" w:rsidRPr="00573CD0">
        <w:rPr>
          <w:rFonts w:ascii="Times New Roman Bold" w:eastAsia="Times New Roman Bold" w:hAnsi="Times New Roman Bold" w:cs="Times New Roman Bold"/>
          <w:b/>
          <w:bCs/>
          <w:sz w:val="24"/>
          <w:szCs w:val="24"/>
          <w:lang w:val="lv-LV"/>
        </w:rPr>
        <w:t>komerciālajos elektroniskajo</w:t>
      </w:r>
      <w:r w:rsidR="00573CD0">
        <w:rPr>
          <w:rFonts w:ascii="Times New Roman Bold" w:eastAsia="Times New Roman Bold" w:hAnsi="Times New Roman Bold" w:cs="Times New Roman Bold"/>
          <w:b/>
          <w:bCs/>
          <w:sz w:val="24"/>
          <w:szCs w:val="24"/>
          <w:lang w:val="lv-LV"/>
        </w:rPr>
        <w:t xml:space="preserve">s </w:t>
      </w:r>
      <w:r w:rsidR="00573CD0" w:rsidRPr="00573CD0">
        <w:rPr>
          <w:rFonts w:ascii="Times New Roman Bold" w:eastAsia="Times New Roman Bold" w:hAnsi="Times New Roman Bold" w:cs="Times New Roman Bold"/>
          <w:b/>
          <w:bCs/>
          <w:sz w:val="24"/>
          <w:szCs w:val="24"/>
          <w:lang w:val="lv-LV"/>
        </w:rPr>
        <w:t>plašsaziņas</w:t>
      </w:r>
      <w:r w:rsidR="00573CD0">
        <w:rPr>
          <w:rFonts w:ascii="Times New Roman Bold" w:eastAsia="Times New Roman Bold" w:hAnsi="Times New Roman Bold" w:cs="Times New Roman Bold"/>
          <w:b/>
          <w:bCs/>
          <w:sz w:val="24"/>
          <w:szCs w:val="24"/>
          <w:lang w:val="lv-LV"/>
        </w:rPr>
        <w:t xml:space="preserve"> </w:t>
      </w:r>
      <w:r w:rsidR="00573CD0" w:rsidRPr="00573CD0">
        <w:rPr>
          <w:rFonts w:ascii="Times New Roman Bold" w:eastAsia="Times New Roman Bold" w:hAnsi="Times New Roman Bold" w:cs="Times New Roman Bold"/>
          <w:b/>
          <w:bCs/>
          <w:sz w:val="24"/>
          <w:szCs w:val="24"/>
          <w:lang w:val="lv-LV"/>
        </w:rPr>
        <w:t>līdzekļos, kas raida televīzijas programmas</w:t>
      </w:r>
      <w:r w:rsidR="00573CD0">
        <w:rPr>
          <w:rFonts w:ascii="Times New Roman Bold" w:eastAsia="Times New Roman Bold" w:hAnsi="Times New Roman Bold" w:cs="Times New Roman Bold"/>
          <w:b/>
          <w:bCs/>
          <w:sz w:val="24"/>
          <w:szCs w:val="24"/>
          <w:lang w:val="lv-LV"/>
        </w:rPr>
        <w:t xml:space="preserve"> </w:t>
      </w:r>
      <w:r w:rsidR="00573CD0" w:rsidRPr="00573CD0">
        <w:rPr>
          <w:rFonts w:ascii="Times New Roman Bold" w:eastAsia="Times New Roman Bold" w:hAnsi="Times New Roman Bold" w:cs="Times New Roman Bold"/>
          <w:b/>
          <w:bCs/>
          <w:sz w:val="24"/>
          <w:szCs w:val="24"/>
          <w:lang w:val="lv-LV"/>
        </w:rPr>
        <w:t>zemes apraidē ciparu formātā</w:t>
      </w:r>
      <w:r w:rsidR="00573CD0">
        <w:rPr>
          <w:rFonts w:ascii="Times New Roman Bold" w:eastAsia="Times New Roman Bold" w:hAnsi="Times New Roman Bold" w:cs="Times New Roman Bold"/>
          <w:b/>
          <w:bCs/>
          <w:sz w:val="24"/>
          <w:szCs w:val="24"/>
          <w:lang w:val="lv-LV"/>
        </w:rPr>
        <w:t xml:space="preserve"> </w:t>
      </w:r>
      <w:r w:rsidR="00573CD0" w:rsidRPr="00573CD0">
        <w:rPr>
          <w:rFonts w:ascii="Times New Roman Bold" w:eastAsia="Times New Roman Bold" w:hAnsi="Times New Roman Bold" w:cs="Times New Roman Bold"/>
          <w:b/>
          <w:bCs/>
          <w:sz w:val="24"/>
          <w:szCs w:val="24"/>
          <w:lang w:val="lv-LV"/>
        </w:rPr>
        <w:t>nekodēta</w:t>
      </w:r>
      <w:r w:rsidR="00573CD0">
        <w:rPr>
          <w:rFonts w:ascii="Times New Roman Bold" w:eastAsia="Times New Roman Bold" w:hAnsi="Times New Roman Bold" w:cs="Times New Roman Bold"/>
          <w:b/>
          <w:bCs/>
          <w:sz w:val="24"/>
          <w:szCs w:val="24"/>
          <w:lang w:val="lv-LV"/>
        </w:rPr>
        <w:t xml:space="preserve"> </w:t>
      </w:r>
      <w:r w:rsidR="00573CD0" w:rsidRPr="00573CD0">
        <w:rPr>
          <w:rFonts w:ascii="Times New Roman Bold" w:eastAsia="Times New Roman Bold" w:hAnsi="Times New Roman Bold" w:cs="Times New Roman Bold"/>
          <w:b/>
          <w:bCs/>
          <w:sz w:val="24"/>
          <w:szCs w:val="24"/>
          <w:lang w:val="lv-LV"/>
        </w:rPr>
        <w:t>pakalpojuma veidā (bez maksas) visā</w:t>
      </w:r>
      <w:r w:rsidR="00573CD0">
        <w:rPr>
          <w:rFonts w:ascii="Times New Roman Bold" w:eastAsia="Times New Roman Bold" w:hAnsi="Times New Roman Bold" w:cs="Times New Roman Bold"/>
          <w:b/>
          <w:bCs/>
          <w:sz w:val="24"/>
          <w:szCs w:val="24"/>
          <w:lang w:val="lv-LV"/>
        </w:rPr>
        <w:t xml:space="preserve"> </w:t>
      </w:r>
      <w:r w:rsidR="00573CD0" w:rsidRPr="00573CD0">
        <w:rPr>
          <w:rFonts w:ascii="Times New Roman Bold" w:eastAsia="Times New Roman Bold" w:hAnsi="Times New Roman Bold" w:cs="Times New Roman Bold"/>
          <w:b/>
          <w:bCs/>
          <w:sz w:val="24"/>
          <w:szCs w:val="24"/>
          <w:lang w:val="lv-LV"/>
        </w:rPr>
        <w:t>Latvijas teritorij</w:t>
      </w:r>
      <w:r w:rsidR="00573CD0">
        <w:rPr>
          <w:rFonts w:ascii="Times New Roman Bold" w:eastAsia="Times New Roman Bold" w:hAnsi="Times New Roman Bold" w:cs="Times New Roman Bold"/>
          <w:b/>
          <w:bCs/>
          <w:sz w:val="24"/>
          <w:szCs w:val="24"/>
          <w:lang w:val="lv-LV"/>
        </w:rPr>
        <w:t>ā</w:t>
      </w:r>
      <w:bookmarkEnd w:id="2"/>
      <w:r w:rsidR="0042204E" w:rsidRPr="00A24B4F">
        <w:rPr>
          <w:rFonts w:ascii="Times New Roman Bold" w:eastAsia="Times New Roman Bold" w:hAnsi="Times New Roman Bold" w:cs="Times New Roman Bold"/>
          <w:b/>
          <w:bCs/>
          <w:sz w:val="24"/>
          <w:szCs w:val="24"/>
          <w:lang w:val="lv-LV"/>
        </w:rPr>
        <w:t>"</w:t>
      </w:r>
      <w:r w:rsidR="31924DDD" w:rsidRPr="1F359E6E">
        <w:rPr>
          <w:rFonts w:ascii="Times New Roman Bold" w:eastAsia="Times New Roman Bold" w:hAnsi="Times New Roman Bold" w:cs="Times New Roman Bold"/>
          <w:sz w:val="24"/>
          <w:szCs w:val="24"/>
          <w:lang w:val="lv-LV"/>
        </w:rPr>
        <w:t xml:space="preserve"> nolikums</w:t>
      </w:r>
    </w:p>
    <w:p w14:paraId="0B168CEB" w14:textId="60B3C22D" w:rsidR="00B145FE" w:rsidRDefault="00B145FE" w:rsidP="1F359E6E">
      <w:pPr>
        <w:jc w:val="center"/>
        <w:rPr>
          <w:rFonts w:ascii="Times New Roman" w:hAnsi="Times New Roman" w:cs="Times New Roman"/>
          <w:sz w:val="24"/>
          <w:szCs w:val="24"/>
          <w:lang w:val="lv-LV"/>
        </w:rPr>
      </w:pPr>
    </w:p>
    <w:p w14:paraId="4C86AB49" w14:textId="10965A7F" w:rsidR="00B145FE" w:rsidRPr="00C34838" w:rsidRDefault="00B145FE" w:rsidP="002C1987">
      <w:pPr>
        <w:rPr>
          <w:rFonts w:ascii="Times New Roman Bold" w:eastAsia="Times New Roman Bold" w:hAnsi="Times New Roman Bold" w:cs="Times New Roman Bold"/>
          <w:color w:val="4472C4" w:themeColor="accent1"/>
          <w:sz w:val="24"/>
          <w:szCs w:val="24"/>
          <w:lang w:val="lv-LV"/>
        </w:rPr>
      </w:pPr>
    </w:p>
    <w:p w14:paraId="6565F20C" w14:textId="77777777" w:rsidR="00B145FE" w:rsidRPr="00C34838" w:rsidRDefault="00B145FE" w:rsidP="006637CD">
      <w:pPr>
        <w:tabs>
          <w:tab w:val="left" w:pos="426"/>
        </w:tabs>
        <w:jc w:val="center"/>
        <w:rPr>
          <w:rFonts w:ascii="Times New Roman" w:hAnsi="Times New Roman" w:cs="Times New Roman"/>
          <w:sz w:val="24"/>
          <w:lang w:val="lv-LV"/>
        </w:rPr>
      </w:pPr>
      <w:r w:rsidRPr="00C34838">
        <w:rPr>
          <w:rFonts w:ascii="Times New Roman" w:hAnsi="Times New Roman" w:cs="Times New Roman"/>
          <w:b/>
          <w:sz w:val="24"/>
          <w:lang w:val="lv-LV"/>
        </w:rPr>
        <w:t>I. Pamatnoteikumi</w:t>
      </w:r>
    </w:p>
    <w:p w14:paraId="1303B118" w14:textId="77777777" w:rsidR="00B145FE" w:rsidRPr="00C34838" w:rsidRDefault="00B145FE" w:rsidP="006637CD">
      <w:pPr>
        <w:jc w:val="center"/>
        <w:rPr>
          <w:rFonts w:ascii="Times New Roman" w:hAnsi="Times New Roman" w:cs="Times New Roman"/>
          <w:sz w:val="24"/>
          <w:highlight w:val="yellow"/>
          <w:lang w:val="lv-LV"/>
        </w:rPr>
      </w:pPr>
    </w:p>
    <w:p w14:paraId="716BB05B" w14:textId="06FE4012" w:rsidR="006637CD" w:rsidRPr="00C34838" w:rsidRDefault="31924DDD" w:rsidP="00A26076">
      <w:pPr>
        <w:numPr>
          <w:ilvl w:val="1"/>
          <w:numId w:val="5"/>
        </w:numPr>
        <w:tabs>
          <w:tab w:val="left" w:pos="851"/>
        </w:tabs>
        <w:ind w:left="851" w:hanging="49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Konkursu </w:t>
      </w:r>
      <w:r w:rsidR="0042204E" w:rsidRPr="00C34838">
        <w:rPr>
          <w:rFonts w:ascii="Times New Roman" w:hAnsi="Times New Roman" w:cs="Times New Roman"/>
          <w:sz w:val="24"/>
          <w:szCs w:val="24"/>
          <w:lang w:val="lv-LV"/>
        </w:rPr>
        <w:t>"</w:t>
      </w:r>
      <w:bookmarkStart w:id="3" w:name="_Hlk66709353"/>
      <w:r w:rsidR="00573CD0" w:rsidRPr="00573CD0">
        <w:rPr>
          <w:rFonts w:ascii="Times New Roman" w:hAnsi="Times New Roman" w:cs="Times New Roman"/>
          <w:sz w:val="24"/>
          <w:szCs w:val="24"/>
          <w:lang w:val="lv-LV"/>
        </w:rPr>
        <w:t>Sabiedriski nozīmīga satura veidošana komerciālajos elektroniskajos plašsaziņas līdzekļos, kas raida televīzijas programmas zemes apraidē ciparu formātā nekodēta pakalpojuma veidā (bez maksas) visā Latvijas teritorijā</w:t>
      </w:r>
      <w:bookmarkEnd w:id="3"/>
      <w:r w:rsidR="0042204E" w:rsidRPr="00C34838">
        <w:rPr>
          <w:rFonts w:ascii="Times New Roman" w:hAnsi="Times New Roman" w:cs="Times New Roman"/>
          <w:sz w:val="24"/>
          <w:szCs w:val="24"/>
          <w:lang w:val="lv-LV"/>
        </w:rPr>
        <w:t>"</w:t>
      </w:r>
      <w:r w:rsidR="07F5BEA9"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 xml:space="preserve">turpmāk </w:t>
      </w:r>
      <w:r w:rsidR="66981177" w:rsidRPr="00C34838">
        <w:rPr>
          <w:rFonts w:ascii="Times New Roman" w:hAnsi="Times New Roman" w:cs="Times New Roman"/>
          <w:sz w:val="24"/>
          <w:szCs w:val="24"/>
          <w:lang w:val="lv-LV"/>
        </w:rPr>
        <w:t xml:space="preserve">arī </w:t>
      </w:r>
      <w:r w:rsidRPr="00C34838">
        <w:rPr>
          <w:rFonts w:ascii="Times New Roman" w:hAnsi="Times New Roman" w:cs="Times New Roman"/>
          <w:sz w:val="24"/>
          <w:szCs w:val="24"/>
          <w:lang w:val="lv-LV"/>
        </w:rPr>
        <w:t>– Konkurss</w:t>
      </w:r>
      <w:r w:rsidR="07F5BEA9"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organizē Nacionālā elektronisko plašsaziņas līdzekļu padome</w:t>
      </w:r>
      <w:r w:rsidR="07F5BEA9"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 xml:space="preserve">turpmāk </w:t>
      </w:r>
      <w:r w:rsidR="07F5BEA9" w:rsidRPr="00C34838">
        <w:rPr>
          <w:rFonts w:ascii="Times New Roman" w:hAnsi="Times New Roman" w:cs="Times New Roman"/>
          <w:sz w:val="24"/>
          <w:szCs w:val="24"/>
          <w:lang w:val="lv-LV"/>
        </w:rPr>
        <w:t xml:space="preserve">arī </w:t>
      </w:r>
      <w:r w:rsidRPr="00C34838">
        <w:rPr>
          <w:rFonts w:ascii="Times New Roman" w:hAnsi="Times New Roman" w:cs="Times New Roman"/>
          <w:sz w:val="24"/>
          <w:szCs w:val="24"/>
          <w:lang w:val="lv-LV"/>
        </w:rPr>
        <w:t>– Padome</w:t>
      </w:r>
      <w:r w:rsidR="07F5BEA9"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adrese Rīgā, Doma laukumā 8A, LV</w:t>
      </w:r>
      <w:r w:rsidR="07F5BEA9"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1939.</w:t>
      </w:r>
    </w:p>
    <w:p w14:paraId="10D5877D" w14:textId="77777777" w:rsidR="006637CD" w:rsidRPr="00C34838" w:rsidRDefault="006637CD" w:rsidP="006637CD">
      <w:pPr>
        <w:tabs>
          <w:tab w:val="left" w:pos="851"/>
        </w:tabs>
        <w:ind w:left="851"/>
        <w:jc w:val="both"/>
        <w:rPr>
          <w:rFonts w:ascii="Times New Roman" w:hAnsi="Times New Roman" w:cs="Times New Roman"/>
          <w:sz w:val="24"/>
          <w:szCs w:val="24"/>
          <w:lang w:val="lv-LV"/>
        </w:rPr>
      </w:pPr>
    </w:p>
    <w:p w14:paraId="10C4A993" w14:textId="48E8173C" w:rsidR="006637CD" w:rsidRPr="00C34838" w:rsidRDefault="00B145FE" w:rsidP="00A26076">
      <w:pPr>
        <w:numPr>
          <w:ilvl w:val="1"/>
          <w:numId w:val="5"/>
        </w:numPr>
        <w:tabs>
          <w:tab w:val="left" w:pos="851"/>
        </w:tabs>
        <w:ind w:left="851" w:hanging="49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Šis nolikums nosaka Konkursa organizēšanas un izvērtēšanas kārtību</w:t>
      </w:r>
      <w:r w:rsidR="0021032F" w:rsidRPr="00C34838">
        <w:rPr>
          <w:rFonts w:ascii="Times New Roman" w:hAnsi="Times New Roman" w:cs="Times New Roman"/>
          <w:sz w:val="24"/>
          <w:szCs w:val="24"/>
          <w:lang w:val="lv-LV"/>
        </w:rPr>
        <w:t>, turpmāk – Nolikums</w:t>
      </w:r>
      <w:r w:rsidRPr="00C34838">
        <w:rPr>
          <w:rFonts w:ascii="Times New Roman" w:hAnsi="Times New Roman" w:cs="Times New Roman"/>
          <w:sz w:val="24"/>
          <w:szCs w:val="24"/>
          <w:lang w:val="lv-LV"/>
        </w:rPr>
        <w:t>.</w:t>
      </w:r>
    </w:p>
    <w:p w14:paraId="63AA2499" w14:textId="77777777" w:rsidR="006637CD" w:rsidRPr="00C34838" w:rsidRDefault="006637CD" w:rsidP="006637CD">
      <w:pPr>
        <w:pStyle w:val="Sarakstarindkopa"/>
        <w:rPr>
          <w:rFonts w:ascii="Times New Roman" w:hAnsi="Times New Roman" w:cs="Times New Roman"/>
          <w:sz w:val="24"/>
          <w:lang w:val="lv-LV"/>
        </w:rPr>
      </w:pPr>
    </w:p>
    <w:p w14:paraId="652C8E36" w14:textId="45A90CBD" w:rsidR="00B145FE" w:rsidRDefault="00B145FE" w:rsidP="1F359E6E">
      <w:pPr>
        <w:pStyle w:val="paragraph"/>
        <w:numPr>
          <w:ilvl w:val="1"/>
          <w:numId w:val="5"/>
        </w:numPr>
        <w:spacing w:before="0" w:beforeAutospacing="0" w:after="0" w:afterAutospacing="0"/>
        <w:ind w:left="810" w:hanging="450"/>
        <w:jc w:val="both"/>
        <w:rPr>
          <w:rStyle w:val="normaltextrun"/>
          <w:lang w:val="lv-LV"/>
        </w:rPr>
      </w:pPr>
      <w:r w:rsidRPr="00A24B4F">
        <w:rPr>
          <w:b/>
          <w:bCs/>
          <w:lang w:val="lv-LV"/>
        </w:rPr>
        <w:t>Konkursa mērķis</w:t>
      </w:r>
      <w:r w:rsidRPr="00A24B4F">
        <w:rPr>
          <w:lang w:val="lv-LV"/>
        </w:rPr>
        <w:t xml:space="preserve"> –</w:t>
      </w:r>
      <w:r w:rsidR="002C1987">
        <w:rPr>
          <w:lang w:val="lv-LV"/>
        </w:rPr>
        <w:t xml:space="preserve"> kvalitatīva vietējā satura radīšana </w:t>
      </w:r>
      <w:r w:rsidR="00573CD0" w:rsidRPr="00573CD0">
        <w:rPr>
          <w:rStyle w:val="normaltextrun"/>
          <w:lang w:val="lv-LV"/>
        </w:rPr>
        <w:t>komerciālaj</w:t>
      </w:r>
      <w:r w:rsidR="002C1987">
        <w:rPr>
          <w:rStyle w:val="normaltextrun"/>
          <w:lang w:val="lv-LV"/>
        </w:rPr>
        <w:t>os</w:t>
      </w:r>
      <w:r w:rsidR="00573CD0" w:rsidRPr="00573CD0">
        <w:rPr>
          <w:rStyle w:val="normaltextrun"/>
          <w:lang w:val="lv-LV"/>
        </w:rPr>
        <w:t xml:space="preserve"> elektroniskaj</w:t>
      </w:r>
      <w:r w:rsidR="002C1987">
        <w:rPr>
          <w:rStyle w:val="normaltextrun"/>
          <w:lang w:val="lv-LV"/>
        </w:rPr>
        <w:t>os</w:t>
      </w:r>
      <w:r w:rsidR="00573CD0" w:rsidRPr="00573CD0">
        <w:rPr>
          <w:rStyle w:val="normaltextrun"/>
          <w:lang w:val="lv-LV"/>
        </w:rPr>
        <w:t xml:space="preserve"> plašsaziņas līdzekļ</w:t>
      </w:r>
      <w:r w:rsidR="002C1987">
        <w:rPr>
          <w:rStyle w:val="normaltextrun"/>
          <w:lang w:val="lv-LV"/>
        </w:rPr>
        <w:t>os</w:t>
      </w:r>
      <w:r w:rsidR="00573CD0" w:rsidRPr="00573CD0">
        <w:rPr>
          <w:rStyle w:val="normaltextrun"/>
          <w:lang w:val="lv-LV"/>
        </w:rPr>
        <w:t>, kas raida televīzijas programmas zemes apraidē ciparu formātā nekodēta pakalpojuma veidā (bez maksas) visā Latvijas teritorijā</w:t>
      </w:r>
      <w:r w:rsidR="002C1987">
        <w:rPr>
          <w:rStyle w:val="normaltextrun"/>
          <w:lang w:val="lv-LV"/>
        </w:rPr>
        <w:t xml:space="preserve"> ar mērķi </w:t>
      </w:r>
      <w:r w:rsidR="00573CD0" w:rsidRPr="00573CD0">
        <w:rPr>
          <w:rStyle w:val="normaltextrun"/>
          <w:lang w:val="lv-LV"/>
        </w:rPr>
        <w:t>stiprin</w:t>
      </w:r>
      <w:r w:rsidR="002C1987">
        <w:rPr>
          <w:rStyle w:val="normaltextrun"/>
          <w:lang w:val="lv-LV"/>
        </w:rPr>
        <w:t>ā</w:t>
      </w:r>
      <w:r w:rsidR="00573CD0" w:rsidRPr="00573CD0">
        <w:rPr>
          <w:rStyle w:val="normaltextrun"/>
          <w:lang w:val="lv-LV"/>
        </w:rPr>
        <w:t>t Latvijas informatīvo un kultūrtelpu.</w:t>
      </w:r>
      <w:r w:rsidR="00573CD0">
        <w:rPr>
          <w:rStyle w:val="normaltextrun"/>
          <w:lang w:val="lv-LV"/>
        </w:rPr>
        <w:t xml:space="preserve"> </w:t>
      </w:r>
    </w:p>
    <w:p w14:paraId="1069A8CA" w14:textId="5C02E1D9" w:rsidR="006637CD" w:rsidRPr="00C34838" w:rsidRDefault="006637CD" w:rsidP="39E50A3F">
      <w:pPr>
        <w:tabs>
          <w:tab w:val="left" w:pos="851"/>
        </w:tabs>
        <w:jc w:val="both"/>
        <w:rPr>
          <w:rFonts w:ascii="Times New Roman" w:hAnsi="Times New Roman" w:cs="Times New Roman"/>
          <w:color w:val="70AD47" w:themeColor="accent6"/>
          <w:sz w:val="24"/>
          <w:szCs w:val="24"/>
          <w:lang w:val="lv-LV"/>
        </w:rPr>
      </w:pPr>
    </w:p>
    <w:p w14:paraId="5573CF1C" w14:textId="1595F5AE" w:rsidR="00BE5188" w:rsidRPr="00BE5188" w:rsidRDefault="09D7C902" w:rsidP="00BE5188">
      <w:pPr>
        <w:numPr>
          <w:ilvl w:val="1"/>
          <w:numId w:val="5"/>
        </w:numPr>
        <w:tabs>
          <w:tab w:val="clear" w:pos="1080"/>
          <w:tab w:val="num" w:pos="1418"/>
        </w:tabs>
        <w:spacing w:line="259" w:lineRule="auto"/>
        <w:ind w:left="851" w:hanging="425"/>
        <w:jc w:val="both"/>
        <w:rPr>
          <w:rFonts w:ascii="Times New Roman" w:hAnsi="Times New Roman" w:cs="Times New Roman"/>
          <w:sz w:val="24"/>
          <w:szCs w:val="24"/>
          <w:lang w:val="lv-LV"/>
        </w:rPr>
      </w:pPr>
      <w:r w:rsidRPr="00E634B4">
        <w:rPr>
          <w:rFonts w:ascii="Times New Roman" w:hAnsi="Times New Roman" w:cs="Times New Roman"/>
          <w:sz w:val="24"/>
          <w:szCs w:val="24"/>
          <w:lang w:val="lv-LV"/>
        </w:rPr>
        <w:t xml:space="preserve">Konkursa finansējums </w:t>
      </w:r>
      <w:r w:rsidR="001D1F5C">
        <w:rPr>
          <w:rFonts w:ascii="Times New Roman" w:hAnsi="Times New Roman" w:cs="Times New Roman"/>
          <w:sz w:val="24"/>
          <w:szCs w:val="24"/>
          <w:lang w:val="lv-LV"/>
        </w:rPr>
        <w:t xml:space="preserve">tiek </w:t>
      </w:r>
      <w:r w:rsidR="001D1F5C" w:rsidRPr="001D1F5C">
        <w:rPr>
          <w:rFonts w:ascii="Times New Roman" w:hAnsi="Times New Roman" w:cs="Times New Roman"/>
          <w:sz w:val="24"/>
          <w:szCs w:val="24"/>
          <w:lang w:val="lv-LV"/>
        </w:rPr>
        <w:t>sadalīts divās daļās,</w:t>
      </w:r>
      <w:r w:rsidRPr="001D1F5C">
        <w:rPr>
          <w:rFonts w:ascii="Times New Roman" w:hAnsi="Times New Roman" w:cs="Times New Roman"/>
          <w:sz w:val="24"/>
          <w:szCs w:val="24"/>
          <w:lang w:val="lv-LV"/>
        </w:rPr>
        <w:t xml:space="preserve"> </w:t>
      </w:r>
      <w:r w:rsidRPr="001D1F5C">
        <w:rPr>
          <w:rFonts w:ascii="Times New Roman" w:hAnsi="Times New Roman" w:cs="Times New Roman"/>
          <w:b/>
          <w:bCs/>
          <w:sz w:val="24"/>
          <w:szCs w:val="24"/>
          <w:lang w:val="lv-LV"/>
        </w:rPr>
        <w:t xml:space="preserve">EUR </w:t>
      </w:r>
      <w:r w:rsidR="00BE5188" w:rsidRPr="001D1F5C">
        <w:rPr>
          <w:rFonts w:ascii="Times New Roman" w:hAnsi="Times New Roman" w:cs="Times New Roman"/>
          <w:b/>
          <w:bCs/>
          <w:sz w:val="24"/>
          <w:szCs w:val="24"/>
          <w:lang w:val="lv-LV"/>
        </w:rPr>
        <w:t>10</w:t>
      </w:r>
      <w:r w:rsidR="194577B9" w:rsidRPr="001D1F5C">
        <w:rPr>
          <w:rFonts w:ascii="Times New Roman" w:hAnsi="Times New Roman" w:cs="Times New Roman"/>
          <w:b/>
          <w:bCs/>
          <w:sz w:val="24"/>
          <w:szCs w:val="24"/>
          <w:lang w:val="lv-LV"/>
        </w:rPr>
        <w:t>0 000</w:t>
      </w:r>
      <w:r w:rsidRPr="001D1F5C">
        <w:rPr>
          <w:rFonts w:ascii="Times New Roman" w:hAnsi="Times New Roman" w:cs="Times New Roman"/>
          <w:b/>
          <w:bCs/>
          <w:sz w:val="24"/>
          <w:szCs w:val="24"/>
          <w:lang w:val="lv-LV"/>
        </w:rPr>
        <w:t>,-</w:t>
      </w:r>
      <w:r w:rsidRPr="001D1F5C">
        <w:rPr>
          <w:rFonts w:ascii="Times New Roman" w:hAnsi="Times New Roman" w:cs="Times New Roman"/>
          <w:sz w:val="24"/>
          <w:szCs w:val="24"/>
          <w:lang w:val="lv-LV"/>
        </w:rPr>
        <w:t xml:space="preserve"> (</w:t>
      </w:r>
      <w:r w:rsidR="00BE5188" w:rsidRPr="001D1F5C">
        <w:rPr>
          <w:rFonts w:ascii="Times New Roman" w:hAnsi="Times New Roman" w:cs="Times New Roman"/>
          <w:sz w:val="24"/>
          <w:szCs w:val="24"/>
          <w:lang w:val="lv-LV"/>
        </w:rPr>
        <w:t>viens simts</w:t>
      </w:r>
      <w:r w:rsidR="00A24B4F" w:rsidRPr="001D1F5C">
        <w:rPr>
          <w:rFonts w:ascii="Times New Roman" w:hAnsi="Times New Roman" w:cs="Times New Roman"/>
          <w:sz w:val="24"/>
          <w:szCs w:val="24"/>
          <w:lang w:val="lv-LV"/>
        </w:rPr>
        <w:t xml:space="preserve"> tūkstoši </w:t>
      </w:r>
      <w:r w:rsidR="00A24B4F" w:rsidRPr="001D1F5C">
        <w:rPr>
          <w:rFonts w:ascii="Times New Roman" w:hAnsi="Times New Roman" w:cs="Times New Roman"/>
          <w:i/>
          <w:iCs/>
          <w:sz w:val="24"/>
          <w:szCs w:val="24"/>
          <w:lang w:val="lv-LV"/>
        </w:rPr>
        <w:t>euro</w:t>
      </w:r>
      <w:r w:rsidR="00A24B4F" w:rsidRPr="001D1F5C">
        <w:rPr>
          <w:rFonts w:ascii="Times New Roman" w:hAnsi="Times New Roman" w:cs="Times New Roman"/>
          <w:sz w:val="24"/>
          <w:szCs w:val="24"/>
          <w:lang w:val="lv-LV"/>
        </w:rPr>
        <w:t xml:space="preserve"> un 00 </w:t>
      </w:r>
      <w:r w:rsidR="00A24B4F" w:rsidRPr="001D1F5C">
        <w:rPr>
          <w:rFonts w:ascii="Times New Roman" w:hAnsi="Times New Roman" w:cs="Times New Roman"/>
          <w:i/>
          <w:iCs/>
          <w:sz w:val="24"/>
          <w:szCs w:val="24"/>
          <w:lang w:val="lv-LV"/>
        </w:rPr>
        <w:t>euro</w:t>
      </w:r>
      <w:r w:rsidR="00A24B4F" w:rsidRPr="001D1F5C">
        <w:rPr>
          <w:rFonts w:ascii="Times New Roman" w:hAnsi="Times New Roman" w:cs="Times New Roman"/>
          <w:sz w:val="24"/>
          <w:szCs w:val="24"/>
          <w:lang w:val="lv-LV"/>
        </w:rPr>
        <w:t xml:space="preserve"> centi</w:t>
      </w:r>
      <w:r w:rsidRPr="001D1F5C">
        <w:rPr>
          <w:rFonts w:ascii="Times New Roman" w:hAnsi="Times New Roman" w:cs="Times New Roman"/>
          <w:sz w:val="24"/>
          <w:szCs w:val="24"/>
          <w:lang w:val="lv-LV"/>
        </w:rPr>
        <w:t>)</w:t>
      </w:r>
      <w:r w:rsidR="00DC7D64" w:rsidRPr="001D1F5C">
        <w:rPr>
          <w:rFonts w:ascii="Times New Roman" w:hAnsi="Times New Roman" w:cs="Times New Roman"/>
          <w:sz w:val="24"/>
          <w:szCs w:val="24"/>
          <w:lang w:val="lv-LV"/>
        </w:rPr>
        <w:t xml:space="preserve"> </w:t>
      </w:r>
      <w:r w:rsidR="001D1F5C" w:rsidRPr="001D1F5C">
        <w:rPr>
          <w:rFonts w:ascii="Times New Roman" w:hAnsi="Times New Roman" w:cs="Times New Roman"/>
          <w:sz w:val="24"/>
          <w:szCs w:val="24"/>
          <w:lang w:val="lv-LV"/>
        </w:rPr>
        <w:t xml:space="preserve">novirzot </w:t>
      </w:r>
      <w:r w:rsidR="00BE5188" w:rsidRPr="001D1F5C">
        <w:rPr>
          <w:rFonts w:ascii="Times New Roman" w:hAnsi="Times New Roman" w:cs="Times New Roman"/>
          <w:sz w:val="24"/>
          <w:szCs w:val="24"/>
          <w:lang w:val="lv-LV"/>
        </w:rPr>
        <w:t>ziņu</w:t>
      </w:r>
      <w:r w:rsidR="00AF0685">
        <w:rPr>
          <w:rFonts w:ascii="Times New Roman" w:hAnsi="Times New Roman" w:cs="Times New Roman"/>
          <w:sz w:val="24"/>
          <w:szCs w:val="24"/>
          <w:lang w:val="lv-LV"/>
        </w:rPr>
        <w:t>,</w:t>
      </w:r>
      <w:r w:rsidR="00BE5188" w:rsidRPr="001D1F5C">
        <w:rPr>
          <w:rFonts w:ascii="Times New Roman" w:hAnsi="Times New Roman" w:cs="Times New Roman"/>
          <w:sz w:val="24"/>
          <w:szCs w:val="24"/>
          <w:lang w:val="lv-LV"/>
        </w:rPr>
        <w:t xml:space="preserve"> informatīvi analītiskā</w:t>
      </w:r>
      <w:r w:rsidR="00215738">
        <w:rPr>
          <w:rFonts w:ascii="Times New Roman" w:hAnsi="Times New Roman" w:cs="Times New Roman"/>
          <w:sz w:val="24"/>
          <w:szCs w:val="24"/>
          <w:lang w:val="lv-LV"/>
        </w:rPr>
        <w:t xml:space="preserve"> un/vai pētnieciskā</w:t>
      </w:r>
      <w:r w:rsidR="00BE5188" w:rsidRPr="001D1F5C">
        <w:rPr>
          <w:rFonts w:ascii="Times New Roman" w:hAnsi="Times New Roman" w:cs="Times New Roman"/>
          <w:sz w:val="24"/>
          <w:szCs w:val="24"/>
          <w:lang w:val="lv-LV"/>
        </w:rPr>
        <w:t xml:space="preserve"> satura veidošanai un </w:t>
      </w:r>
      <w:r w:rsidR="00BE5188" w:rsidRPr="001D1F5C">
        <w:rPr>
          <w:rFonts w:ascii="Times New Roman" w:hAnsi="Times New Roman" w:cs="Times New Roman"/>
          <w:b/>
          <w:bCs/>
          <w:sz w:val="24"/>
          <w:szCs w:val="24"/>
          <w:lang w:val="lv-LV"/>
        </w:rPr>
        <w:t>EUR 100 000,-</w:t>
      </w:r>
      <w:r w:rsidR="00BE5188" w:rsidRPr="001D1F5C">
        <w:rPr>
          <w:rFonts w:ascii="Times New Roman" w:hAnsi="Times New Roman" w:cs="Times New Roman"/>
          <w:sz w:val="24"/>
          <w:szCs w:val="24"/>
          <w:lang w:val="lv-LV"/>
        </w:rPr>
        <w:t xml:space="preserve"> (viens simts tūkstoši </w:t>
      </w:r>
      <w:r w:rsidR="00BE5188" w:rsidRPr="001D1F5C">
        <w:rPr>
          <w:rFonts w:ascii="Times New Roman" w:hAnsi="Times New Roman" w:cs="Times New Roman"/>
          <w:i/>
          <w:iCs/>
          <w:sz w:val="24"/>
          <w:szCs w:val="24"/>
          <w:lang w:val="lv-LV"/>
        </w:rPr>
        <w:t>euro</w:t>
      </w:r>
      <w:r w:rsidR="00BE5188" w:rsidRPr="001D1F5C">
        <w:rPr>
          <w:rFonts w:ascii="Times New Roman" w:hAnsi="Times New Roman" w:cs="Times New Roman"/>
          <w:sz w:val="24"/>
          <w:szCs w:val="24"/>
          <w:lang w:val="lv-LV"/>
        </w:rPr>
        <w:t xml:space="preserve"> un 00 </w:t>
      </w:r>
      <w:r w:rsidR="00BE5188" w:rsidRPr="001D1F5C">
        <w:rPr>
          <w:rFonts w:ascii="Times New Roman" w:hAnsi="Times New Roman" w:cs="Times New Roman"/>
          <w:i/>
          <w:iCs/>
          <w:sz w:val="24"/>
          <w:szCs w:val="24"/>
          <w:lang w:val="lv-LV"/>
        </w:rPr>
        <w:t>euro</w:t>
      </w:r>
      <w:r w:rsidR="00BE5188" w:rsidRPr="001D1F5C">
        <w:rPr>
          <w:rFonts w:ascii="Times New Roman" w:hAnsi="Times New Roman" w:cs="Times New Roman"/>
          <w:sz w:val="24"/>
          <w:szCs w:val="24"/>
          <w:lang w:val="lv-LV"/>
        </w:rPr>
        <w:t xml:space="preserve"> centi) </w:t>
      </w:r>
      <w:r w:rsidR="001D1F5C" w:rsidRPr="001D1F5C">
        <w:rPr>
          <w:rFonts w:ascii="Times New Roman" w:hAnsi="Times New Roman" w:cs="Times New Roman"/>
          <w:sz w:val="24"/>
          <w:szCs w:val="24"/>
          <w:lang w:val="lv-LV"/>
        </w:rPr>
        <w:t xml:space="preserve">– </w:t>
      </w:r>
      <w:r w:rsidR="00BE5188" w:rsidRPr="001D1F5C">
        <w:rPr>
          <w:rFonts w:ascii="Times New Roman" w:hAnsi="Times New Roman" w:cs="Times New Roman"/>
          <w:sz w:val="24"/>
          <w:szCs w:val="24"/>
          <w:lang w:val="lv-LV"/>
        </w:rPr>
        <w:t>informatīvi izglītojoša un izklaidējoša satura veidošanai</w:t>
      </w:r>
      <w:r w:rsidR="001D1F5C">
        <w:rPr>
          <w:rFonts w:ascii="Times New Roman" w:hAnsi="Times New Roman" w:cs="Times New Roman"/>
          <w:sz w:val="24"/>
          <w:szCs w:val="24"/>
          <w:lang w:val="lv-LV"/>
        </w:rPr>
        <w:t>,</w:t>
      </w:r>
      <w:r w:rsidR="00BE5188" w:rsidRPr="00BE5188">
        <w:rPr>
          <w:rFonts w:ascii="Times New Roman" w:hAnsi="Times New Roman" w:cs="Times New Roman"/>
          <w:sz w:val="24"/>
          <w:szCs w:val="24"/>
          <w:lang w:val="lv-LV"/>
        </w:rPr>
        <w:t xml:space="preserve"> </w:t>
      </w:r>
      <w:r w:rsidR="00190EC3" w:rsidRPr="00BE5188">
        <w:rPr>
          <w:rFonts w:ascii="Times New Roman" w:hAnsi="Times New Roman" w:cs="Times New Roman"/>
          <w:sz w:val="24"/>
          <w:szCs w:val="24"/>
          <w:lang w:val="lv-LV"/>
        </w:rPr>
        <w:t>no pieejamā finansējuma EUR 2</w:t>
      </w:r>
      <w:r w:rsidR="00573CD0" w:rsidRPr="00BE5188">
        <w:rPr>
          <w:rFonts w:ascii="Times New Roman" w:hAnsi="Times New Roman" w:cs="Times New Roman"/>
          <w:sz w:val="24"/>
          <w:szCs w:val="24"/>
          <w:lang w:val="lv-LV"/>
        </w:rPr>
        <w:t>0</w:t>
      </w:r>
      <w:r w:rsidR="00190EC3" w:rsidRPr="00BE5188">
        <w:rPr>
          <w:rFonts w:ascii="Times New Roman" w:hAnsi="Times New Roman" w:cs="Times New Roman"/>
          <w:sz w:val="24"/>
          <w:szCs w:val="24"/>
          <w:lang w:val="lv-LV"/>
        </w:rPr>
        <w:t>0 000,- apmērā, kas piešķirti Padomei sabiedriskā pasūtījuma īstenošanai komerciālajos elektroniskajos plašsaziņas līdzekļos</w:t>
      </w:r>
      <w:r w:rsidR="005751A8" w:rsidRPr="00BE5188">
        <w:rPr>
          <w:rFonts w:ascii="Times New Roman" w:hAnsi="Times New Roman" w:cs="Times New Roman"/>
          <w:sz w:val="24"/>
          <w:szCs w:val="24"/>
          <w:lang w:val="lv-LV"/>
        </w:rPr>
        <w:t>, lai nodrošinātu kvalitatīva vietējā satura radīšanu, stiprinot Latvijas informatīvo un kultūrtelpu.</w:t>
      </w:r>
    </w:p>
    <w:p w14:paraId="42D7CEB5" w14:textId="77777777" w:rsidR="004E2EE2" w:rsidRPr="00C34838" w:rsidRDefault="004E2EE2" w:rsidP="005751A8">
      <w:pPr>
        <w:pStyle w:val="Sarakstarindkopa"/>
        <w:ind w:hanging="425"/>
        <w:rPr>
          <w:rFonts w:ascii="Times New Roman" w:hAnsi="Times New Roman" w:cs="Times New Roman"/>
          <w:sz w:val="24"/>
          <w:szCs w:val="24"/>
          <w:lang w:val="lv-LV"/>
        </w:rPr>
      </w:pPr>
    </w:p>
    <w:p w14:paraId="5FA11CB9" w14:textId="4E1C08C4" w:rsidR="004E2EE2" w:rsidRPr="00C34838" w:rsidRDefault="004E2EE2" w:rsidP="005751A8">
      <w:pPr>
        <w:numPr>
          <w:ilvl w:val="1"/>
          <w:numId w:val="5"/>
        </w:numPr>
        <w:tabs>
          <w:tab w:val="left" w:pos="851"/>
        </w:tabs>
        <w:ind w:left="851" w:hanging="425"/>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Konkursa ietvaros finansējums tiek piešķirts kā atlīdzības maksājums par sniegtajiem sabiedriskajiem pakalpojumiem likuma </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Komercdarbības atbalsta kontroles likums</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izpratnē, un finansējuma saņēmējam, ievērojot prasības attiecībā uz finanšu darījumu uzskaiti likuma </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Komercdarbības atbalsta kontroles likums</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5.panta izpratnē. Finansējuma nodošana tiek plānota līguma ietvaros, kas tiek sagatavots, pamatojoties uz </w:t>
      </w:r>
      <w:bookmarkStart w:id="4" w:name="_Hlk64375957"/>
      <w:r w:rsidRPr="1F359E6E">
        <w:rPr>
          <w:rFonts w:ascii="Times New Roman" w:hAnsi="Times New Roman" w:cs="Times New Roman"/>
          <w:sz w:val="24"/>
          <w:szCs w:val="24"/>
          <w:lang w:val="lv-LV"/>
        </w:rPr>
        <w:t>E</w:t>
      </w:r>
      <w:r w:rsidR="0043557B">
        <w:rPr>
          <w:rFonts w:ascii="Times New Roman" w:hAnsi="Times New Roman" w:cs="Times New Roman"/>
          <w:sz w:val="24"/>
          <w:szCs w:val="24"/>
          <w:lang w:val="lv-LV"/>
        </w:rPr>
        <w:t>lektronisko plašsaziņas līdzekļu likuma (redakcijā, kas bija spēkā līdz 2020. gada 31. decembrim, turpmāk – EPLL)</w:t>
      </w:r>
      <w:r w:rsidRPr="1F359E6E">
        <w:rPr>
          <w:rFonts w:ascii="Times New Roman" w:hAnsi="Times New Roman" w:cs="Times New Roman"/>
          <w:sz w:val="24"/>
          <w:szCs w:val="24"/>
          <w:lang w:val="lv-LV"/>
        </w:rPr>
        <w:t> </w:t>
      </w:r>
      <w:bookmarkEnd w:id="4"/>
      <w:r w:rsidRPr="1F359E6E">
        <w:rPr>
          <w:rFonts w:ascii="Times New Roman" w:hAnsi="Times New Roman" w:cs="Times New Roman"/>
          <w:sz w:val="24"/>
          <w:szCs w:val="24"/>
          <w:lang w:val="lv-LV"/>
        </w:rPr>
        <w:t>71.</w:t>
      </w:r>
      <w:r w:rsidR="0043557B">
        <w:rPr>
          <w:rFonts w:ascii="Times New Roman" w:hAnsi="Times New Roman" w:cs="Times New Roman"/>
          <w:sz w:val="24"/>
          <w:szCs w:val="24"/>
          <w:lang w:val="lv-LV"/>
        </w:rPr>
        <w:t> </w:t>
      </w:r>
      <w:r w:rsidRPr="1F359E6E">
        <w:rPr>
          <w:rFonts w:ascii="Times New Roman" w:hAnsi="Times New Roman" w:cs="Times New Roman"/>
          <w:sz w:val="24"/>
          <w:szCs w:val="24"/>
          <w:lang w:val="lv-LV"/>
        </w:rPr>
        <w:t xml:space="preserve">panta otro daļu. Līguma projekts pievienots Nolikumam kā </w:t>
      </w:r>
      <w:r w:rsidR="00AB1A81" w:rsidRPr="1F359E6E">
        <w:rPr>
          <w:rFonts w:ascii="Times New Roman" w:hAnsi="Times New Roman" w:cs="Times New Roman"/>
          <w:sz w:val="24"/>
          <w:szCs w:val="24"/>
          <w:lang w:val="lv-LV"/>
        </w:rPr>
        <w:t>5</w:t>
      </w:r>
      <w:r w:rsidRPr="1F359E6E">
        <w:rPr>
          <w:rFonts w:ascii="Times New Roman" w:hAnsi="Times New Roman" w:cs="Times New Roman"/>
          <w:sz w:val="24"/>
          <w:szCs w:val="24"/>
          <w:lang w:val="lv-LV"/>
        </w:rPr>
        <w:t>.pielikums.</w:t>
      </w:r>
    </w:p>
    <w:p w14:paraId="654BAA25" w14:textId="77777777" w:rsidR="006637CD" w:rsidRPr="00C34838" w:rsidRDefault="006637CD" w:rsidP="006637CD">
      <w:pPr>
        <w:pStyle w:val="Sarakstarindkopa"/>
        <w:rPr>
          <w:rFonts w:ascii="Times New Roman" w:hAnsi="Times New Roman" w:cs="Times New Roman"/>
          <w:sz w:val="24"/>
          <w:szCs w:val="24"/>
          <w:lang w:val="lv-LV"/>
        </w:rPr>
      </w:pPr>
    </w:p>
    <w:p w14:paraId="2D89B5F1" w14:textId="5088828D" w:rsidR="00081655" w:rsidRPr="00A24B4F" w:rsidRDefault="00C81F4C" w:rsidP="00A26076">
      <w:pPr>
        <w:numPr>
          <w:ilvl w:val="1"/>
          <w:numId w:val="5"/>
        </w:numPr>
        <w:tabs>
          <w:tab w:val="left" w:pos="851"/>
        </w:tabs>
        <w:ind w:left="851" w:hanging="491"/>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 </w:t>
      </w:r>
      <w:r w:rsidR="006637CD" w:rsidRPr="00A24B4F">
        <w:rPr>
          <w:rFonts w:ascii="Times New Roman" w:hAnsi="Times New Roman" w:cs="Times New Roman"/>
          <w:sz w:val="24"/>
          <w:szCs w:val="24"/>
          <w:lang w:val="lv-LV"/>
        </w:rPr>
        <w:t>Finansējuma nodošana Konkursa uzvarētājam/uzvarētājiem tiek plānota šādā veidā:</w:t>
      </w:r>
    </w:p>
    <w:p w14:paraId="31F67749" w14:textId="3A2B4F64" w:rsidR="006637CD" w:rsidRPr="00A24B4F" w:rsidRDefault="299C1AD4" w:rsidP="00A26076">
      <w:pPr>
        <w:pStyle w:val="Sarakstarindkopa"/>
        <w:numPr>
          <w:ilvl w:val="0"/>
          <w:numId w:val="12"/>
        </w:numPr>
        <w:tabs>
          <w:tab w:val="left" w:pos="426"/>
          <w:tab w:val="left" w:pos="851"/>
        </w:tabs>
        <w:jc w:val="both"/>
        <w:rPr>
          <w:rFonts w:ascii="Times New Roman" w:hAnsi="Times New Roman" w:cs="Times New Roman"/>
          <w:sz w:val="24"/>
          <w:szCs w:val="24"/>
          <w:lang w:val="lv-LV"/>
        </w:rPr>
      </w:pPr>
      <w:r w:rsidRPr="00A24B4F">
        <w:rPr>
          <w:rFonts w:ascii="Times New Roman" w:hAnsi="Times New Roman" w:cs="Times New Roman"/>
          <w:sz w:val="24"/>
          <w:szCs w:val="24"/>
          <w:lang w:val="lv-LV"/>
        </w:rPr>
        <w:t xml:space="preserve">30 </w:t>
      </w:r>
      <w:r w:rsidR="006637CD" w:rsidRPr="00A24B4F">
        <w:rPr>
          <w:rFonts w:ascii="Times New Roman" w:hAnsi="Times New Roman" w:cs="Times New Roman"/>
          <w:sz w:val="24"/>
          <w:szCs w:val="24"/>
          <w:lang w:val="lv-LV"/>
        </w:rPr>
        <w:t>%</w:t>
      </w:r>
      <w:r w:rsidR="1500684C" w:rsidRPr="00A24B4F">
        <w:rPr>
          <w:rFonts w:ascii="Times New Roman" w:hAnsi="Times New Roman" w:cs="Times New Roman"/>
          <w:sz w:val="24"/>
          <w:szCs w:val="24"/>
          <w:lang w:val="lv-LV"/>
        </w:rPr>
        <w:t xml:space="preserve"> </w:t>
      </w:r>
      <w:r w:rsidR="0074133E" w:rsidRPr="00A24B4F">
        <w:rPr>
          <w:rFonts w:ascii="Times New Roman" w:hAnsi="Times New Roman" w:cs="Times New Roman"/>
          <w:sz w:val="24"/>
          <w:szCs w:val="24"/>
          <w:lang w:val="lv-LV"/>
        </w:rPr>
        <w:t xml:space="preserve"> </w:t>
      </w:r>
      <w:r w:rsidR="00DA53B3" w:rsidRPr="00A24B4F">
        <w:rPr>
          <w:rFonts w:ascii="Times New Roman" w:hAnsi="Times New Roman" w:cs="Times New Roman"/>
          <w:sz w:val="24"/>
          <w:szCs w:val="24"/>
          <w:lang w:val="lv-LV"/>
        </w:rPr>
        <w:t>-</w:t>
      </w:r>
      <w:r w:rsidR="00844E2B" w:rsidRPr="00A24B4F">
        <w:rPr>
          <w:rFonts w:ascii="Times New Roman" w:hAnsi="Times New Roman" w:cs="Times New Roman"/>
          <w:sz w:val="24"/>
          <w:szCs w:val="24"/>
          <w:lang w:val="lv-LV"/>
        </w:rPr>
        <w:t xml:space="preserve"> </w:t>
      </w:r>
      <w:r w:rsidR="0074133E" w:rsidRPr="00A24B4F">
        <w:rPr>
          <w:rFonts w:ascii="Times New Roman" w:hAnsi="Times New Roman" w:cs="Times New Roman"/>
          <w:sz w:val="24"/>
          <w:szCs w:val="24"/>
          <w:lang w:val="lv-LV"/>
        </w:rPr>
        <w:t xml:space="preserve">kā </w:t>
      </w:r>
      <w:r w:rsidR="1500684C" w:rsidRPr="00A24B4F">
        <w:rPr>
          <w:rFonts w:ascii="Times New Roman" w:hAnsi="Times New Roman" w:cs="Times New Roman"/>
          <w:sz w:val="24"/>
          <w:szCs w:val="24"/>
          <w:lang w:val="lv-LV"/>
        </w:rPr>
        <w:t>avans</w:t>
      </w:r>
      <w:r w:rsidR="0074133E" w:rsidRPr="00A24B4F">
        <w:rPr>
          <w:rFonts w:ascii="Times New Roman" w:hAnsi="Times New Roman" w:cs="Times New Roman"/>
          <w:sz w:val="24"/>
          <w:szCs w:val="24"/>
          <w:lang w:val="lv-LV"/>
        </w:rPr>
        <w:t>a maksājums;</w:t>
      </w:r>
    </w:p>
    <w:p w14:paraId="123D0683" w14:textId="43BE6CEA" w:rsidR="00F32170" w:rsidRPr="00A24B4F" w:rsidRDefault="77C4CC16" w:rsidP="00A26076">
      <w:pPr>
        <w:pStyle w:val="Sarakstarindkopa"/>
        <w:numPr>
          <w:ilvl w:val="0"/>
          <w:numId w:val="12"/>
        </w:numPr>
        <w:tabs>
          <w:tab w:val="left" w:pos="426"/>
          <w:tab w:val="left" w:pos="851"/>
        </w:tabs>
        <w:jc w:val="both"/>
        <w:rPr>
          <w:rFonts w:ascii="Times New Roman" w:hAnsi="Times New Roman" w:cs="Times New Roman"/>
          <w:strike/>
          <w:sz w:val="24"/>
          <w:szCs w:val="24"/>
          <w:lang w:val="lv-LV"/>
        </w:rPr>
      </w:pPr>
      <w:r w:rsidRPr="00A24B4F">
        <w:rPr>
          <w:rFonts w:ascii="Times New Roman" w:hAnsi="Times New Roman" w:cs="Times New Roman"/>
          <w:sz w:val="24"/>
          <w:szCs w:val="24"/>
          <w:lang w:val="lv-LV"/>
        </w:rPr>
        <w:t>70</w:t>
      </w:r>
      <w:r w:rsidR="7DF465C7" w:rsidRPr="00A24B4F">
        <w:rPr>
          <w:rFonts w:ascii="Times New Roman" w:hAnsi="Times New Roman" w:cs="Times New Roman"/>
          <w:sz w:val="24"/>
          <w:szCs w:val="24"/>
          <w:lang w:val="lv-LV"/>
        </w:rPr>
        <w:t xml:space="preserve"> </w:t>
      </w:r>
      <w:r w:rsidRPr="00A24B4F">
        <w:rPr>
          <w:rFonts w:ascii="Times New Roman" w:hAnsi="Times New Roman" w:cs="Times New Roman"/>
          <w:sz w:val="24"/>
          <w:szCs w:val="24"/>
          <w:lang w:val="lv-LV"/>
        </w:rPr>
        <w:t xml:space="preserve">% </w:t>
      </w:r>
      <w:r w:rsidR="06FAE384" w:rsidRPr="00A24B4F">
        <w:rPr>
          <w:rFonts w:ascii="Times New Roman" w:hAnsi="Times New Roman" w:cs="Times New Roman"/>
          <w:sz w:val="24"/>
          <w:szCs w:val="24"/>
          <w:lang w:val="lv-LV"/>
        </w:rPr>
        <w:t xml:space="preserve"> </w:t>
      </w:r>
      <w:r w:rsidR="00844E2B" w:rsidRPr="00A24B4F">
        <w:rPr>
          <w:rFonts w:ascii="Times New Roman" w:hAnsi="Times New Roman" w:cs="Times New Roman"/>
          <w:sz w:val="24"/>
          <w:szCs w:val="24"/>
          <w:lang w:val="lv-LV"/>
        </w:rPr>
        <w:t xml:space="preserve">- </w:t>
      </w:r>
      <w:r w:rsidR="00A24B4F" w:rsidRPr="00A24B4F">
        <w:rPr>
          <w:rFonts w:ascii="Times New Roman" w:hAnsi="Times New Roman" w:cs="Times New Roman"/>
          <w:sz w:val="24"/>
          <w:szCs w:val="24"/>
          <w:lang w:val="lv-LV"/>
        </w:rPr>
        <w:t>projekta</w:t>
      </w:r>
      <w:r w:rsidR="00143C11">
        <w:rPr>
          <w:rFonts w:ascii="Times New Roman" w:hAnsi="Times New Roman" w:cs="Times New Roman"/>
          <w:sz w:val="24"/>
          <w:szCs w:val="24"/>
          <w:lang w:val="lv-LV"/>
        </w:rPr>
        <w:t xml:space="preserve"> īstenošanas</w:t>
      </w:r>
      <w:r w:rsidR="00A24B4F" w:rsidRPr="00A24B4F">
        <w:rPr>
          <w:rFonts w:ascii="Times New Roman" w:hAnsi="Times New Roman" w:cs="Times New Roman"/>
          <w:sz w:val="24"/>
          <w:szCs w:val="24"/>
          <w:lang w:val="lv-LV"/>
        </w:rPr>
        <w:t xml:space="preserve"> laikā pēc starpatskaites apstiprināšanas.</w:t>
      </w:r>
    </w:p>
    <w:p w14:paraId="5554631B" w14:textId="3BCA9DA8" w:rsidR="004E2EE2" w:rsidRPr="00C34838" w:rsidRDefault="004E2EE2" w:rsidP="0016153C">
      <w:pPr>
        <w:tabs>
          <w:tab w:val="left" w:pos="851"/>
        </w:tabs>
        <w:jc w:val="both"/>
        <w:rPr>
          <w:rFonts w:ascii="Times New Roman" w:hAnsi="Times New Roman" w:cs="Times New Roman"/>
          <w:sz w:val="24"/>
          <w:szCs w:val="24"/>
          <w:lang w:val="lv-LV"/>
        </w:rPr>
      </w:pPr>
    </w:p>
    <w:p w14:paraId="700E838E" w14:textId="2635714D" w:rsidR="00A63CC4" w:rsidRPr="00C34838" w:rsidRDefault="004E2EE2" w:rsidP="00A26076">
      <w:pPr>
        <w:numPr>
          <w:ilvl w:val="1"/>
          <w:numId w:val="5"/>
        </w:numPr>
        <w:tabs>
          <w:tab w:val="left" w:pos="851"/>
        </w:tabs>
        <w:ind w:left="851" w:hanging="49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Sabiedriskais pasūtījums Konkursa ietvaros tiek īstenots, ievērojot</w:t>
      </w:r>
      <w:r w:rsidR="00AE1E15">
        <w:rPr>
          <w:rFonts w:ascii="Times New Roman" w:hAnsi="Times New Roman" w:cs="Times New Roman"/>
          <w:sz w:val="24"/>
          <w:szCs w:val="24"/>
          <w:lang w:val="lv-LV"/>
        </w:rPr>
        <w:t xml:space="preserve"> </w:t>
      </w:r>
      <w:bookmarkStart w:id="5" w:name="_Hlk64375931"/>
      <w:r w:rsidR="00AE1E15">
        <w:rPr>
          <w:rFonts w:ascii="Times New Roman" w:hAnsi="Times New Roman" w:cs="Times New Roman"/>
          <w:sz w:val="24"/>
          <w:szCs w:val="24"/>
          <w:lang w:val="lv-LV"/>
        </w:rPr>
        <w:t>Sabiedrisko elektronisko plašsaziņas līdzekļu un to pārvaldības likuma pārejas noteikumu 1. punktu,</w:t>
      </w:r>
      <w:r w:rsidRPr="00C34838">
        <w:rPr>
          <w:rFonts w:ascii="Times New Roman" w:hAnsi="Times New Roman" w:cs="Times New Roman"/>
          <w:sz w:val="24"/>
          <w:szCs w:val="24"/>
          <w:lang w:val="lv-LV"/>
        </w:rPr>
        <w:t xml:space="preserve"> </w:t>
      </w:r>
      <w:r w:rsidR="00AE1E15">
        <w:rPr>
          <w:rFonts w:ascii="Times New Roman" w:hAnsi="Times New Roman" w:cs="Times New Roman"/>
          <w:sz w:val="24"/>
          <w:szCs w:val="24"/>
          <w:lang w:val="lv-LV"/>
        </w:rPr>
        <w:t xml:space="preserve">EPLL </w:t>
      </w:r>
      <w:bookmarkEnd w:id="5"/>
      <w:r w:rsidRPr="00C34838">
        <w:rPr>
          <w:rFonts w:ascii="Times New Roman" w:hAnsi="Times New Roman" w:cs="Times New Roman"/>
          <w:sz w:val="24"/>
          <w:szCs w:val="24"/>
          <w:lang w:val="lv-LV"/>
        </w:rPr>
        <w:t>71.</w:t>
      </w:r>
      <w:r w:rsidR="00AE1E15">
        <w:rPr>
          <w:rFonts w:ascii="Times New Roman" w:hAnsi="Times New Roman" w:cs="Times New Roman"/>
          <w:sz w:val="24"/>
          <w:szCs w:val="24"/>
          <w:lang w:val="lv-LV"/>
        </w:rPr>
        <w:t> </w:t>
      </w:r>
      <w:r w:rsidRPr="00C34838">
        <w:rPr>
          <w:rFonts w:ascii="Times New Roman" w:hAnsi="Times New Roman" w:cs="Times New Roman"/>
          <w:sz w:val="24"/>
          <w:szCs w:val="24"/>
          <w:lang w:val="lv-LV"/>
        </w:rPr>
        <w:t>panta pirmajā daļā noteiktos sabiedriskā pasūtījuma uzdevumus,</w:t>
      </w:r>
      <w:r w:rsidR="00F32170" w:rsidRPr="00C34838">
        <w:rPr>
          <w:rFonts w:ascii="Times New Roman" w:hAnsi="Times New Roman" w:cs="Times New Roman"/>
          <w:sz w:val="24"/>
          <w:szCs w:val="24"/>
          <w:lang w:val="lv-LV"/>
        </w:rPr>
        <w:t xml:space="preserve"> </w:t>
      </w:r>
      <w:r w:rsidR="00703FC0" w:rsidRPr="00C34838">
        <w:rPr>
          <w:rFonts w:ascii="Times New Roman" w:hAnsi="Times New Roman" w:cs="Times New Roman"/>
          <w:sz w:val="24"/>
          <w:szCs w:val="24"/>
          <w:lang w:val="lv-LV"/>
        </w:rPr>
        <w:t>šo nolikumu un tam pievienotās atskaitīšanās formas,</w:t>
      </w:r>
      <w:r w:rsidRPr="00C34838">
        <w:rPr>
          <w:rFonts w:ascii="Times New Roman" w:hAnsi="Times New Roman" w:cs="Times New Roman"/>
          <w:sz w:val="24"/>
          <w:szCs w:val="24"/>
          <w:lang w:val="lv-LV"/>
        </w:rPr>
        <w:t xml:space="preserve"> Padomes apstiprinātajā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Par sabiedriskā pasūtījuma daļas, kuru pilda komerciālie elektroniskie </w:t>
      </w:r>
      <w:r w:rsidRPr="00C34838">
        <w:rPr>
          <w:rFonts w:ascii="Times New Roman" w:hAnsi="Times New Roman" w:cs="Times New Roman"/>
          <w:sz w:val="24"/>
          <w:szCs w:val="24"/>
          <w:lang w:val="lv-LV"/>
        </w:rPr>
        <w:lastRenderedPageBreak/>
        <w:t>plašsaziņas līdzekļi, finansējuma izlietojuma principiem</w:t>
      </w:r>
      <w:r w:rsidR="0042204E" w:rsidRPr="00C34838">
        <w:rPr>
          <w:rFonts w:ascii="Times New Roman" w:hAnsi="Times New Roman" w:cs="Times New Roman"/>
          <w:sz w:val="24"/>
          <w:szCs w:val="24"/>
          <w:lang w:val="lv-LV"/>
        </w:rPr>
        <w:t>"</w:t>
      </w:r>
      <w:r w:rsidRPr="00C34838">
        <w:rPr>
          <w:rStyle w:val="Vresatsauce"/>
          <w:rFonts w:ascii="Times New Roman" w:hAnsi="Times New Roman" w:cs="Times New Roman"/>
          <w:sz w:val="24"/>
          <w:szCs w:val="24"/>
          <w:lang w:val="lv-LV"/>
        </w:rPr>
        <w:footnoteReference w:id="2"/>
      </w:r>
      <w:r w:rsidRPr="00C34838">
        <w:rPr>
          <w:rFonts w:ascii="Times New Roman" w:hAnsi="Times New Roman" w:cs="Times New Roman"/>
          <w:sz w:val="24"/>
          <w:szCs w:val="24"/>
          <w:lang w:val="lv-LV"/>
        </w:rPr>
        <w:t xml:space="preserve"> un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veidošanas kārtību un vērtēšanas principiem</w:t>
      </w:r>
      <w:r w:rsidR="0042204E" w:rsidRPr="00C34838">
        <w:rPr>
          <w:rFonts w:ascii="Times New Roman" w:hAnsi="Times New Roman" w:cs="Times New Roman"/>
          <w:sz w:val="24"/>
          <w:szCs w:val="24"/>
          <w:lang w:val="lv-LV"/>
        </w:rPr>
        <w:t>"</w:t>
      </w:r>
      <w:r w:rsidRPr="00C34838">
        <w:rPr>
          <w:rStyle w:val="Vresatsauce"/>
          <w:rFonts w:ascii="Times New Roman" w:hAnsi="Times New Roman" w:cs="Times New Roman"/>
          <w:sz w:val="24"/>
          <w:szCs w:val="24"/>
          <w:lang w:val="lv-LV"/>
        </w:rPr>
        <w:footnoteReference w:id="3"/>
      </w:r>
      <w:r w:rsidRPr="00C34838">
        <w:rPr>
          <w:rFonts w:ascii="Times New Roman" w:hAnsi="Times New Roman" w:cs="Times New Roman"/>
          <w:sz w:val="24"/>
          <w:szCs w:val="24"/>
          <w:lang w:val="lv-LV"/>
        </w:rPr>
        <w:t xml:space="preserve"> ietvertos noteikumus, tostarp attiecībā uz sabiedriskā pasūtījuma veidošanas, grozīšanas un atskaitīšanās kārtību. Nolikumi atrodami Padomes interneta vietnē </w:t>
      </w:r>
      <w:hyperlink r:id="rId12" w:history="1">
        <w:r w:rsidRPr="00C34838">
          <w:rPr>
            <w:rStyle w:val="Hipersaite"/>
            <w:rFonts w:ascii="Times New Roman" w:hAnsi="Times New Roman"/>
            <w:sz w:val="24"/>
            <w:szCs w:val="24"/>
            <w:lang w:val="lv-LV"/>
          </w:rPr>
          <w:t>www.neplpadome.lv</w:t>
        </w:r>
      </w:hyperlink>
      <w:r w:rsidRPr="00C34838">
        <w:rPr>
          <w:rFonts w:ascii="Times New Roman" w:hAnsi="Times New Roman" w:cs="Times New Roman"/>
          <w:sz w:val="24"/>
          <w:szCs w:val="24"/>
          <w:lang w:val="lv-LV"/>
        </w:rPr>
        <w:t xml:space="preserve">, sadaļā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Televīzija, Radio</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Komerciālās televīzijas</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Sabiedriskais pasūtījums</w:t>
      </w:r>
      <w:r w:rsidR="0042204E" w:rsidRPr="00C34838">
        <w:rPr>
          <w:rFonts w:ascii="Times New Roman" w:hAnsi="Times New Roman" w:cs="Times New Roman"/>
          <w:sz w:val="24"/>
          <w:szCs w:val="24"/>
          <w:lang w:val="lv-LV"/>
        </w:rPr>
        <w:t>"</w:t>
      </w:r>
      <w:r w:rsidR="00573CD0">
        <w:rPr>
          <w:rFonts w:ascii="Times New Roman" w:hAnsi="Times New Roman" w:cs="Times New Roman"/>
          <w:sz w:val="24"/>
          <w:szCs w:val="24"/>
          <w:lang w:val="lv-LV"/>
        </w:rPr>
        <w:t>.</w:t>
      </w:r>
    </w:p>
    <w:p w14:paraId="5131A00C" w14:textId="77777777" w:rsidR="00144A5A" w:rsidRPr="00C34838" w:rsidRDefault="00144A5A" w:rsidP="00144A5A">
      <w:pPr>
        <w:tabs>
          <w:tab w:val="left" w:pos="851"/>
        </w:tabs>
        <w:ind w:left="851"/>
        <w:jc w:val="both"/>
        <w:rPr>
          <w:rFonts w:ascii="Times New Roman" w:hAnsi="Times New Roman" w:cs="Times New Roman"/>
          <w:sz w:val="24"/>
          <w:szCs w:val="24"/>
          <w:lang w:val="lv-LV"/>
        </w:rPr>
      </w:pPr>
    </w:p>
    <w:p w14:paraId="03FB2312" w14:textId="2F059C92" w:rsidR="0016153C" w:rsidRPr="00C34838" w:rsidRDefault="00B145FE"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Padome nodrošina profesionālu neatkarīga nozares profesionāļa/eksperta recenziju ar mērķi nodrošināt </w:t>
      </w:r>
      <w:r w:rsidR="00C4001A">
        <w:rPr>
          <w:rFonts w:ascii="Times New Roman" w:hAnsi="Times New Roman" w:cs="Times New Roman"/>
          <w:sz w:val="24"/>
          <w:szCs w:val="24"/>
          <w:lang w:val="lv-LV"/>
        </w:rPr>
        <w:t xml:space="preserve">projekta </w:t>
      </w:r>
      <w:r w:rsidRPr="1F359E6E">
        <w:rPr>
          <w:rFonts w:ascii="Times New Roman" w:hAnsi="Times New Roman" w:cs="Times New Roman"/>
          <w:sz w:val="24"/>
          <w:szCs w:val="24"/>
          <w:lang w:val="lv-LV"/>
        </w:rPr>
        <w:t>kvalitātes analīzi un, lai izvērtētu veidot</w:t>
      </w:r>
      <w:r w:rsidR="0088287E">
        <w:rPr>
          <w:rFonts w:ascii="Times New Roman" w:hAnsi="Times New Roman" w:cs="Times New Roman"/>
          <w:sz w:val="24"/>
          <w:szCs w:val="24"/>
          <w:lang w:val="lv-LV"/>
        </w:rPr>
        <w:t xml:space="preserve">ā satura </w:t>
      </w:r>
      <w:r w:rsidRPr="1F359E6E">
        <w:rPr>
          <w:rFonts w:ascii="Times New Roman" w:hAnsi="Times New Roman" w:cs="Times New Roman"/>
          <w:sz w:val="24"/>
          <w:szCs w:val="24"/>
          <w:lang w:val="lv-LV"/>
        </w:rPr>
        <w:t xml:space="preserve">atbilstību Konkursa mērķim, </w:t>
      </w:r>
      <w:r w:rsidR="002A4FA6" w:rsidRPr="1F359E6E">
        <w:rPr>
          <w:rFonts w:ascii="Times New Roman" w:hAnsi="Times New Roman" w:cs="Times New Roman"/>
          <w:sz w:val="24"/>
          <w:szCs w:val="24"/>
          <w:lang w:val="lv-LV"/>
        </w:rPr>
        <w:t xml:space="preserve">projekta satura koncepcijai, </w:t>
      </w:r>
      <w:r w:rsidRPr="1F359E6E">
        <w:rPr>
          <w:rFonts w:ascii="Times New Roman" w:hAnsi="Times New Roman" w:cs="Times New Roman"/>
          <w:sz w:val="24"/>
          <w:szCs w:val="24"/>
          <w:lang w:val="lv-LV"/>
        </w:rPr>
        <w:t>EPLL</w:t>
      </w:r>
      <w:r w:rsidR="00C30F25" w:rsidRPr="1F359E6E">
        <w:rPr>
          <w:rFonts w:ascii="Times New Roman" w:hAnsi="Times New Roman" w:cs="Times New Roman"/>
          <w:sz w:val="24"/>
          <w:szCs w:val="24"/>
          <w:lang w:val="lv-LV"/>
        </w:rPr>
        <w:t xml:space="preserve"> (redakcijā, kas bija spēkā līdz 2020. gada 31. decembrim)</w:t>
      </w:r>
      <w:r w:rsidRPr="1F359E6E">
        <w:rPr>
          <w:rFonts w:ascii="Times New Roman" w:hAnsi="Times New Roman" w:cs="Times New Roman"/>
          <w:sz w:val="24"/>
          <w:szCs w:val="24"/>
          <w:lang w:val="lv-LV"/>
        </w:rPr>
        <w:t xml:space="preserve"> 71.</w:t>
      </w:r>
      <w:r w:rsidR="00C30F25" w:rsidRPr="1F359E6E">
        <w:rPr>
          <w:rFonts w:ascii="Times New Roman" w:hAnsi="Times New Roman" w:cs="Times New Roman"/>
          <w:sz w:val="24"/>
          <w:szCs w:val="24"/>
          <w:lang w:val="lv-LV"/>
        </w:rPr>
        <w:t> </w:t>
      </w:r>
      <w:r w:rsidRPr="1F359E6E">
        <w:rPr>
          <w:rFonts w:ascii="Times New Roman" w:hAnsi="Times New Roman" w:cs="Times New Roman"/>
          <w:sz w:val="24"/>
          <w:szCs w:val="24"/>
          <w:lang w:val="lv-LV"/>
        </w:rPr>
        <w:t>panta pirmajā daļā noteiktajiem sabiedriskā pasūtījuma uzdevumiem un Padomes iekšējiem normatīvajiem aktiem, kas minēti iepriekšējā šī nolikuma punktā.</w:t>
      </w:r>
    </w:p>
    <w:p w14:paraId="547D2F26" w14:textId="77777777" w:rsidR="0016153C" w:rsidRPr="00C34838" w:rsidRDefault="0016153C" w:rsidP="0016153C">
      <w:pPr>
        <w:pStyle w:val="Sarakstarindkopa"/>
        <w:rPr>
          <w:rFonts w:ascii="Times New Roman" w:hAnsi="Times New Roman" w:cs="Times New Roman"/>
          <w:sz w:val="24"/>
          <w:lang w:val="lv-LV"/>
        </w:rPr>
      </w:pPr>
    </w:p>
    <w:p w14:paraId="1BEEFB5F" w14:textId="0F15C084" w:rsidR="0016153C" w:rsidRPr="00C34838" w:rsidRDefault="00B145FE"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Konkursa uzdevums ir veikt pretendentu iesniegto </w:t>
      </w:r>
      <w:r w:rsidR="00A63CC4" w:rsidRPr="1F359E6E">
        <w:rPr>
          <w:rFonts w:ascii="Times New Roman" w:hAnsi="Times New Roman" w:cs="Times New Roman"/>
          <w:sz w:val="24"/>
          <w:szCs w:val="24"/>
          <w:lang w:val="lv-LV"/>
        </w:rPr>
        <w:t>piedāvājumu</w:t>
      </w:r>
      <w:r w:rsidRPr="1F359E6E">
        <w:rPr>
          <w:rFonts w:ascii="Times New Roman" w:hAnsi="Times New Roman" w:cs="Times New Roman"/>
          <w:color w:val="FF0000"/>
          <w:sz w:val="24"/>
          <w:szCs w:val="24"/>
          <w:lang w:val="lv-LV"/>
        </w:rPr>
        <w:t xml:space="preserve"> </w:t>
      </w:r>
      <w:r w:rsidRPr="1F359E6E">
        <w:rPr>
          <w:rFonts w:ascii="Times New Roman" w:hAnsi="Times New Roman" w:cs="Times New Roman"/>
          <w:sz w:val="24"/>
          <w:szCs w:val="24"/>
          <w:lang w:val="lv-LV"/>
        </w:rPr>
        <w:t xml:space="preserve">izvērtēšanu un </w:t>
      </w:r>
      <w:r w:rsidR="00A63CC4" w:rsidRPr="1F359E6E">
        <w:rPr>
          <w:rFonts w:ascii="Times New Roman" w:hAnsi="Times New Roman" w:cs="Times New Roman"/>
          <w:sz w:val="24"/>
          <w:szCs w:val="24"/>
          <w:lang w:val="lv-LV"/>
        </w:rPr>
        <w:t xml:space="preserve">izvēlēties </w:t>
      </w:r>
      <w:r w:rsidR="002D15CA" w:rsidRPr="001D1F5C">
        <w:rPr>
          <w:rFonts w:ascii="Times New Roman" w:hAnsi="Times New Roman" w:cs="Times New Roman"/>
          <w:sz w:val="24"/>
          <w:szCs w:val="24"/>
          <w:lang w:val="lv-LV"/>
        </w:rPr>
        <w:t>Latvijas informatīv</w:t>
      </w:r>
      <w:r w:rsidR="002D15CA">
        <w:rPr>
          <w:rFonts w:ascii="Times New Roman" w:hAnsi="Times New Roman" w:cs="Times New Roman"/>
          <w:sz w:val="24"/>
          <w:szCs w:val="24"/>
          <w:lang w:val="lv-LV"/>
        </w:rPr>
        <w:t>ās</w:t>
      </w:r>
      <w:r w:rsidR="002D15CA" w:rsidRPr="001D1F5C">
        <w:rPr>
          <w:rFonts w:ascii="Times New Roman" w:hAnsi="Times New Roman" w:cs="Times New Roman"/>
          <w:sz w:val="24"/>
          <w:szCs w:val="24"/>
          <w:lang w:val="lv-LV"/>
        </w:rPr>
        <w:t xml:space="preserve"> un kultūrtelp</w:t>
      </w:r>
      <w:r w:rsidR="002D15CA">
        <w:rPr>
          <w:rFonts w:ascii="Times New Roman" w:hAnsi="Times New Roman" w:cs="Times New Roman"/>
          <w:sz w:val="24"/>
          <w:szCs w:val="24"/>
          <w:lang w:val="lv-LV"/>
        </w:rPr>
        <w:t>as stiprinoša</w:t>
      </w:r>
      <w:r w:rsidR="002D15CA" w:rsidRPr="0088287E">
        <w:rPr>
          <w:rFonts w:ascii="Times New Roman" w:hAnsi="Times New Roman" w:cs="Times New Roman"/>
          <w:sz w:val="24"/>
          <w:szCs w:val="24"/>
          <w:lang w:val="lv-LV"/>
        </w:rPr>
        <w:t xml:space="preserve"> </w:t>
      </w:r>
      <w:r w:rsidR="00DA53B3" w:rsidRPr="0088287E">
        <w:rPr>
          <w:rFonts w:ascii="Times New Roman" w:hAnsi="Times New Roman" w:cs="Times New Roman"/>
          <w:sz w:val="24"/>
          <w:szCs w:val="24"/>
          <w:lang w:val="lv-LV"/>
        </w:rPr>
        <w:t>satura</w:t>
      </w:r>
      <w:r w:rsidR="00782B98" w:rsidRPr="001D1F5C">
        <w:rPr>
          <w:rFonts w:ascii="Times New Roman" w:hAnsi="Times New Roman" w:cs="Times New Roman"/>
          <w:color w:val="70AD47" w:themeColor="accent6"/>
          <w:sz w:val="24"/>
          <w:szCs w:val="24"/>
          <w:lang w:val="lv-LV"/>
        </w:rPr>
        <w:t xml:space="preserve"> </w:t>
      </w:r>
      <w:r w:rsidR="0088287E" w:rsidRPr="001D1F5C">
        <w:rPr>
          <w:rFonts w:ascii="Times New Roman" w:hAnsi="Times New Roman" w:cs="Times New Roman"/>
          <w:sz w:val="24"/>
          <w:szCs w:val="24"/>
          <w:lang w:val="lv-LV"/>
        </w:rPr>
        <w:t>veidošanai</w:t>
      </w:r>
      <w:r w:rsidR="0088287E" w:rsidRPr="001D1F5C">
        <w:rPr>
          <w:rFonts w:ascii="Times New Roman" w:hAnsi="Times New Roman" w:cs="Times New Roman"/>
          <w:color w:val="70AD47" w:themeColor="accent6"/>
          <w:sz w:val="24"/>
          <w:szCs w:val="24"/>
          <w:lang w:val="lv-LV"/>
        </w:rPr>
        <w:t xml:space="preserve"> </w:t>
      </w:r>
      <w:r w:rsidR="00A63CC4" w:rsidRPr="001D1F5C">
        <w:rPr>
          <w:rFonts w:ascii="Times New Roman" w:hAnsi="Times New Roman" w:cs="Times New Roman"/>
          <w:sz w:val="24"/>
          <w:szCs w:val="24"/>
          <w:lang w:val="lv-LV"/>
        </w:rPr>
        <w:t>piemērotāko/-os kandidātu/</w:t>
      </w:r>
      <w:r w:rsidR="005A0A12" w:rsidRPr="001D1F5C">
        <w:rPr>
          <w:rFonts w:ascii="Times New Roman" w:hAnsi="Times New Roman" w:cs="Times New Roman"/>
          <w:sz w:val="24"/>
          <w:szCs w:val="24"/>
          <w:lang w:val="lv-LV"/>
        </w:rPr>
        <w:t>-</w:t>
      </w:r>
      <w:r w:rsidR="00A63CC4" w:rsidRPr="001D1F5C">
        <w:rPr>
          <w:rFonts w:ascii="Times New Roman" w:hAnsi="Times New Roman" w:cs="Times New Roman"/>
          <w:sz w:val="24"/>
          <w:szCs w:val="24"/>
          <w:lang w:val="lv-LV"/>
        </w:rPr>
        <w:t>us.</w:t>
      </w:r>
      <w:r w:rsidR="00A63CC4" w:rsidRPr="1F359E6E">
        <w:rPr>
          <w:rFonts w:ascii="Times New Roman" w:hAnsi="Times New Roman" w:cs="Times New Roman"/>
          <w:sz w:val="24"/>
          <w:szCs w:val="24"/>
          <w:lang w:val="lv-LV"/>
        </w:rPr>
        <w:t xml:space="preserve"> Konkursa komisija var atzīt pretendentu par uzvarētāju daļā no iesniegtā piedāvājuma</w:t>
      </w:r>
      <w:r w:rsidR="006222FD" w:rsidRPr="1F359E6E">
        <w:rPr>
          <w:rFonts w:ascii="Times New Roman" w:hAnsi="Times New Roman" w:cs="Times New Roman"/>
          <w:sz w:val="24"/>
          <w:szCs w:val="24"/>
          <w:lang w:val="lv-LV"/>
        </w:rPr>
        <w:t>.</w:t>
      </w:r>
    </w:p>
    <w:p w14:paraId="3A2E2715" w14:textId="77777777" w:rsidR="0016153C" w:rsidRPr="00C34838" w:rsidRDefault="0016153C" w:rsidP="0016153C">
      <w:pPr>
        <w:pStyle w:val="Sarakstarindkopa"/>
        <w:rPr>
          <w:rFonts w:ascii="Times New Roman" w:eastAsia="Helvetica" w:hAnsi="Times New Roman" w:cs="Times New Roman"/>
          <w:sz w:val="24"/>
          <w:szCs w:val="24"/>
          <w:highlight w:val="yellow"/>
          <w:lang w:val="lv-LV"/>
        </w:rPr>
      </w:pPr>
    </w:p>
    <w:p w14:paraId="4C79F3E4" w14:textId="01E1886C" w:rsidR="0071464E" w:rsidRPr="00BC0492" w:rsidRDefault="005D395C" w:rsidP="00BC0492">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eastAsia="Helvetica" w:hAnsi="Times New Roman" w:cs="Times New Roman"/>
          <w:sz w:val="24"/>
          <w:szCs w:val="24"/>
          <w:lang w:val="lv-LV"/>
        </w:rPr>
        <w:t xml:space="preserve"> </w:t>
      </w:r>
      <w:r w:rsidR="007B1F66" w:rsidRPr="1F359E6E">
        <w:rPr>
          <w:rFonts w:ascii="Times New Roman" w:eastAsia="Helvetica" w:hAnsi="Times New Roman" w:cs="Times New Roman"/>
          <w:sz w:val="24"/>
          <w:szCs w:val="24"/>
          <w:lang w:val="lv-LV"/>
        </w:rPr>
        <w:t>Konkursa uzvarētājs atbilstoši EPLL 71.panta otrās daļas noteikumiem pastāvīgi nodrošina nošķirtu raidlaika un finanšu uzskaiti programmu daļai, kura tiek veidota sabiedriskā pasūtījuma ietvaros un programmu daļai, kura netiek veidota sabiedriskā pasūtījuma ietvaros.</w:t>
      </w:r>
    </w:p>
    <w:p w14:paraId="4E2BAB74" w14:textId="77777777" w:rsidR="00B84164" w:rsidRPr="00C34838" w:rsidRDefault="00B84164" w:rsidP="00B84164">
      <w:pPr>
        <w:pStyle w:val="Sarakstarindkopa"/>
        <w:rPr>
          <w:rFonts w:ascii="Times New Roman" w:eastAsia="Helvetica" w:hAnsi="Times New Roman" w:cs="Times New Roman"/>
          <w:sz w:val="24"/>
          <w:szCs w:val="24"/>
          <w:lang w:val="lv-LV"/>
        </w:rPr>
      </w:pPr>
    </w:p>
    <w:p w14:paraId="7B4F7277" w14:textId="4FB477CF" w:rsidR="00775B55" w:rsidRPr="00BC0492"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eastAsia="Helvetica" w:hAnsi="Times New Roman" w:cs="Times New Roman"/>
          <w:sz w:val="24"/>
          <w:szCs w:val="24"/>
          <w:lang w:val="lv-LV"/>
        </w:rPr>
        <w:t xml:space="preserve"> </w:t>
      </w:r>
      <w:r w:rsidR="0021032F" w:rsidRPr="1F359E6E">
        <w:rPr>
          <w:rFonts w:ascii="Times New Roman" w:eastAsia="Helvetica" w:hAnsi="Times New Roman" w:cs="Times New Roman"/>
          <w:sz w:val="24"/>
          <w:szCs w:val="24"/>
          <w:lang w:val="lv-LV"/>
        </w:rPr>
        <w:t xml:space="preserve">Ja </w:t>
      </w:r>
      <w:r w:rsidR="00CF7A3C" w:rsidRPr="1F359E6E">
        <w:rPr>
          <w:rFonts w:ascii="Times New Roman" w:eastAsia="Helvetica" w:hAnsi="Times New Roman" w:cs="Times New Roman"/>
          <w:sz w:val="24"/>
          <w:szCs w:val="24"/>
          <w:lang w:val="lv-LV"/>
        </w:rPr>
        <w:t>Pretendents</w:t>
      </w:r>
      <w:r w:rsidR="0021032F" w:rsidRPr="1F359E6E">
        <w:rPr>
          <w:rFonts w:ascii="Times New Roman" w:eastAsia="Helvetica" w:hAnsi="Times New Roman" w:cs="Times New Roman"/>
          <w:sz w:val="24"/>
          <w:szCs w:val="24"/>
          <w:lang w:val="lv-LV"/>
        </w:rPr>
        <w:t xml:space="preserve"> Konkursa uzvaras gadījumā nenodrošina </w:t>
      </w:r>
      <w:r w:rsidR="0088287E">
        <w:rPr>
          <w:rFonts w:ascii="Times New Roman" w:eastAsia="Helvetica" w:hAnsi="Times New Roman" w:cs="Times New Roman"/>
          <w:sz w:val="24"/>
          <w:szCs w:val="24"/>
          <w:lang w:val="lv-LV"/>
        </w:rPr>
        <w:t>projekta</w:t>
      </w:r>
      <w:r w:rsidR="0021032F" w:rsidRPr="1F359E6E">
        <w:rPr>
          <w:rFonts w:ascii="Times New Roman" w:eastAsia="Helvetica" w:hAnsi="Times New Roman" w:cs="Times New Roman"/>
          <w:sz w:val="24"/>
          <w:szCs w:val="24"/>
          <w:lang w:val="lv-LV"/>
        </w:rPr>
        <w:t>/</w:t>
      </w:r>
      <w:r w:rsidR="25E04C92" w:rsidRPr="1F359E6E">
        <w:rPr>
          <w:rFonts w:ascii="Times New Roman" w:eastAsia="Helvetica" w:hAnsi="Times New Roman" w:cs="Times New Roman"/>
          <w:sz w:val="24"/>
          <w:szCs w:val="24"/>
          <w:lang w:val="lv-LV"/>
        </w:rPr>
        <w:t>-</w:t>
      </w:r>
      <w:r w:rsidR="0021032F" w:rsidRPr="1F359E6E">
        <w:rPr>
          <w:rFonts w:ascii="Times New Roman" w:eastAsia="Helvetica" w:hAnsi="Times New Roman" w:cs="Times New Roman"/>
          <w:sz w:val="24"/>
          <w:szCs w:val="24"/>
          <w:lang w:val="lv-LV"/>
        </w:rPr>
        <w:t xml:space="preserve">u atbilstību EPLL </w:t>
      </w:r>
      <w:r w:rsidR="00CF7A3C" w:rsidRPr="1F359E6E">
        <w:rPr>
          <w:rFonts w:ascii="Times New Roman" w:eastAsia="Helvetica" w:hAnsi="Times New Roman" w:cs="Times New Roman"/>
          <w:sz w:val="24"/>
          <w:szCs w:val="24"/>
          <w:lang w:val="lv-LV"/>
        </w:rPr>
        <w:t>regulējumam</w:t>
      </w:r>
      <w:r w:rsidR="0021032F" w:rsidRPr="1F359E6E">
        <w:rPr>
          <w:rFonts w:ascii="Times New Roman" w:eastAsia="Helvetica" w:hAnsi="Times New Roman" w:cs="Times New Roman"/>
          <w:sz w:val="24"/>
          <w:szCs w:val="24"/>
          <w:lang w:val="lv-LV"/>
        </w:rPr>
        <w:t xml:space="preserve"> (t</w:t>
      </w:r>
      <w:r w:rsidR="6C7F44B8" w:rsidRPr="1F359E6E">
        <w:rPr>
          <w:rFonts w:ascii="Times New Roman" w:eastAsia="Helvetica" w:hAnsi="Times New Roman" w:cs="Times New Roman"/>
          <w:sz w:val="24"/>
          <w:szCs w:val="24"/>
          <w:lang w:val="lv-LV"/>
        </w:rPr>
        <w:t>ajā skaitā</w:t>
      </w:r>
      <w:r w:rsidR="6DE8BD21" w:rsidRPr="1F359E6E">
        <w:rPr>
          <w:rFonts w:ascii="Times New Roman" w:eastAsia="Helvetica" w:hAnsi="Times New Roman" w:cs="Times New Roman"/>
          <w:sz w:val="24"/>
          <w:szCs w:val="24"/>
          <w:lang w:val="lv-LV"/>
        </w:rPr>
        <w:t xml:space="preserve"> kādam no</w:t>
      </w:r>
      <w:r w:rsidR="0021032F" w:rsidRPr="1F359E6E">
        <w:rPr>
          <w:rFonts w:ascii="Times New Roman" w:eastAsia="Helvetica" w:hAnsi="Times New Roman" w:cs="Times New Roman"/>
          <w:sz w:val="24"/>
          <w:szCs w:val="24"/>
          <w:lang w:val="lv-LV"/>
        </w:rPr>
        <w:t xml:space="preserve"> 71.panta pirmajā daļā noteiktiem sabiedriskā pasūtījuma </w:t>
      </w:r>
      <w:r w:rsidR="00CF7A3C" w:rsidRPr="1F359E6E">
        <w:rPr>
          <w:rFonts w:ascii="Times New Roman" w:eastAsia="Helvetica" w:hAnsi="Times New Roman" w:cs="Times New Roman"/>
          <w:sz w:val="24"/>
          <w:szCs w:val="24"/>
          <w:lang w:val="lv-LV"/>
        </w:rPr>
        <w:t>uz</w:t>
      </w:r>
      <w:r w:rsidR="6C7F44B8" w:rsidRPr="1F359E6E">
        <w:rPr>
          <w:rFonts w:ascii="Times New Roman" w:eastAsia="Helvetica" w:hAnsi="Times New Roman" w:cs="Times New Roman"/>
          <w:sz w:val="24"/>
          <w:szCs w:val="24"/>
          <w:lang w:val="lv-LV"/>
        </w:rPr>
        <w:t>dev</w:t>
      </w:r>
      <w:r w:rsidR="00CF7A3C" w:rsidRPr="1F359E6E">
        <w:rPr>
          <w:rFonts w:ascii="Times New Roman" w:eastAsia="Helvetica" w:hAnsi="Times New Roman" w:cs="Times New Roman"/>
          <w:sz w:val="24"/>
          <w:szCs w:val="24"/>
          <w:lang w:val="lv-LV"/>
        </w:rPr>
        <w:t>umiem</w:t>
      </w:r>
      <w:r w:rsidR="0021032F" w:rsidRPr="1F359E6E">
        <w:rPr>
          <w:rFonts w:ascii="Times New Roman" w:eastAsia="Helvetica" w:hAnsi="Times New Roman" w:cs="Times New Roman"/>
          <w:sz w:val="24"/>
          <w:szCs w:val="24"/>
          <w:lang w:val="lv-LV"/>
        </w:rPr>
        <w:t xml:space="preserve">), </w:t>
      </w:r>
      <w:r w:rsidR="5EF14D5E" w:rsidRPr="1F359E6E">
        <w:rPr>
          <w:rFonts w:ascii="Times New Roman" w:eastAsia="Helvetica" w:hAnsi="Times New Roman" w:cs="Times New Roman"/>
          <w:sz w:val="24"/>
          <w:szCs w:val="24"/>
          <w:lang w:val="lv-LV"/>
        </w:rPr>
        <w:t xml:space="preserve">nolikumam </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Par sabiedriskā pasūtījuma daļas, kuru pilda komerciālie elektroniskie plašsaziņas līdzekļi, finansējuma izlietojuma principiem</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 xml:space="preserve"> un nolikumam </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Par sabiedriskā pasūtījuma daļas, kuru pilda komerciālie elektroniskie plašsaziņas līdzekļi, veidošanas kārtību un vērtēšanas principiem</w:t>
      </w:r>
      <w:r w:rsidR="0042204E" w:rsidRPr="1F359E6E">
        <w:rPr>
          <w:rFonts w:ascii="Times New Roman" w:eastAsia="Helvetica" w:hAnsi="Times New Roman" w:cs="Times New Roman"/>
          <w:sz w:val="24"/>
          <w:szCs w:val="24"/>
          <w:lang w:val="lv-LV"/>
        </w:rPr>
        <w:t>"</w:t>
      </w:r>
      <w:r w:rsidR="0021032F" w:rsidRPr="1F359E6E">
        <w:rPr>
          <w:rFonts w:ascii="Times New Roman" w:eastAsia="Helvetica" w:hAnsi="Times New Roman" w:cs="Times New Roman"/>
          <w:sz w:val="24"/>
          <w:szCs w:val="24"/>
          <w:lang w:val="lv-LV"/>
        </w:rPr>
        <w:t>,</w:t>
      </w:r>
      <w:r w:rsidR="2ABC0028" w:rsidRPr="1F359E6E">
        <w:rPr>
          <w:rFonts w:ascii="Times New Roman" w:eastAsia="Helvetica" w:hAnsi="Times New Roman" w:cs="Times New Roman"/>
          <w:sz w:val="24"/>
          <w:szCs w:val="24"/>
          <w:lang w:val="lv-LV"/>
        </w:rPr>
        <w:t xml:space="preserve"> vai nesniedz izdevumus atbilstošus dokumentus par veiktajiem izdevumiem, vai neatkarīgs nozares profesionālis/eksperts konstatē neatbilstības recenzijā vērtējamiem kritērijiem,</w:t>
      </w:r>
      <w:r w:rsidR="0021032F" w:rsidRPr="1F359E6E">
        <w:rPr>
          <w:rFonts w:ascii="Times New Roman" w:eastAsia="Helvetica" w:hAnsi="Times New Roman" w:cs="Times New Roman"/>
          <w:sz w:val="24"/>
          <w:szCs w:val="24"/>
          <w:lang w:val="lv-LV"/>
        </w:rPr>
        <w:t xml:space="preserve"> Padome var neizmaksāt pilnu Konkursa ietvaros </w:t>
      </w:r>
      <w:r w:rsidR="00C4001A">
        <w:rPr>
          <w:rFonts w:ascii="Times New Roman" w:eastAsia="Helvetica" w:hAnsi="Times New Roman" w:cs="Times New Roman"/>
          <w:sz w:val="24"/>
          <w:szCs w:val="24"/>
          <w:lang w:val="lv-LV"/>
        </w:rPr>
        <w:t>satura vienību</w:t>
      </w:r>
      <w:r w:rsidR="0021032F" w:rsidRPr="1F359E6E">
        <w:rPr>
          <w:rFonts w:ascii="Times New Roman" w:eastAsia="Helvetica" w:hAnsi="Times New Roman" w:cs="Times New Roman"/>
          <w:sz w:val="24"/>
          <w:szCs w:val="24"/>
          <w:lang w:val="lv-LV"/>
        </w:rPr>
        <w:t xml:space="preserve"> veidošanai paredzēto finansējuma summu</w:t>
      </w:r>
      <w:r w:rsidR="2ABC0028" w:rsidRPr="1F359E6E">
        <w:rPr>
          <w:rFonts w:ascii="Times New Roman" w:eastAsia="Helvetica" w:hAnsi="Times New Roman" w:cs="Times New Roman"/>
          <w:sz w:val="24"/>
          <w:szCs w:val="24"/>
          <w:lang w:val="lv-LV"/>
        </w:rPr>
        <w:t xml:space="preserve"> vai pie</w:t>
      </w:r>
      <w:r w:rsidR="00BC0492" w:rsidRPr="1F359E6E">
        <w:rPr>
          <w:rFonts w:ascii="Times New Roman" w:eastAsia="Helvetica" w:hAnsi="Times New Roman" w:cs="Times New Roman"/>
          <w:sz w:val="24"/>
          <w:szCs w:val="24"/>
          <w:lang w:val="lv-LV"/>
        </w:rPr>
        <w:t>prasīt</w:t>
      </w:r>
      <w:r w:rsidR="2ABC0028" w:rsidRPr="1F359E6E">
        <w:rPr>
          <w:rFonts w:ascii="Times New Roman" w:eastAsia="Helvetica" w:hAnsi="Times New Roman" w:cs="Times New Roman"/>
          <w:sz w:val="24"/>
          <w:szCs w:val="24"/>
          <w:lang w:val="lv-LV"/>
        </w:rPr>
        <w:t xml:space="preserve"> pilnīgu vai daļēju piešķirtā finansējuma atmaksu.</w:t>
      </w:r>
    </w:p>
    <w:p w14:paraId="31E747AD" w14:textId="77777777" w:rsidR="00775B55" w:rsidRPr="00C34838" w:rsidRDefault="00775B55" w:rsidP="00775B55">
      <w:pPr>
        <w:pStyle w:val="Sarakstarindkopa"/>
        <w:rPr>
          <w:rFonts w:ascii="Times New Roman" w:hAnsi="Times New Roman" w:cs="Times New Roman"/>
          <w:sz w:val="24"/>
          <w:highlight w:val="yellow"/>
          <w:lang w:val="lv-LV"/>
        </w:rPr>
      </w:pPr>
    </w:p>
    <w:p w14:paraId="42242AC4" w14:textId="5AF5C645" w:rsidR="0021759C" w:rsidRPr="00C34838"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 </w:t>
      </w:r>
      <w:r w:rsidR="00B145FE" w:rsidRPr="1F359E6E">
        <w:rPr>
          <w:rFonts w:ascii="Times New Roman" w:hAnsi="Times New Roman" w:cs="Times New Roman"/>
          <w:sz w:val="24"/>
          <w:szCs w:val="24"/>
          <w:lang w:val="lv-LV"/>
        </w:rPr>
        <w:t xml:space="preserve">Konkurss tiek izsludināts un ar tā Nolikumu var </w:t>
      </w:r>
      <w:r w:rsidR="00B145FE" w:rsidRPr="001D1F5C">
        <w:rPr>
          <w:rFonts w:ascii="Times New Roman" w:hAnsi="Times New Roman" w:cs="Times New Roman"/>
          <w:sz w:val="24"/>
          <w:szCs w:val="24"/>
          <w:lang w:val="lv-LV"/>
        </w:rPr>
        <w:t xml:space="preserve">iepazīties no </w:t>
      </w:r>
      <w:r w:rsidR="00E94D41" w:rsidRPr="001D1F5C">
        <w:rPr>
          <w:rFonts w:ascii="Times New Roman" w:hAnsi="Times New Roman" w:cs="Times New Roman"/>
          <w:sz w:val="24"/>
          <w:szCs w:val="24"/>
          <w:lang w:val="lv-LV"/>
        </w:rPr>
        <w:t>202</w:t>
      </w:r>
      <w:r w:rsidR="00A41C4C" w:rsidRPr="001D1F5C">
        <w:rPr>
          <w:rFonts w:ascii="Times New Roman" w:hAnsi="Times New Roman" w:cs="Times New Roman"/>
          <w:sz w:val="24"/>
          <w:szCs w:val="24"/>
          <w:lang w:val="lv-LV"/>
        </w:rPr>
        <w:t>1</w:t>
      </w:r>
      <w:r w:rsidR="00B145FE" w:rsidRPr="001D1F5C">
        <w:rPr>
          <w:rFonts w:ascii="Times New Roman" w:hAnsi="Times New Roman" w:cs="Times New Roman"/>
          <w:sz w:val="24"/>
          <w:szCs w:val="24"/>
          <w:lang w:val="lv-LV"/>
        </w:rPr>
        <w:t>.</w:t>
      </w:r>
      <w:r w:rsidR="00A41C4C" w:rsidRPr="001D1F5C">
        <w:rPr>
          <w:rFonts w:ascii="Times New Roman" w:hAnsi="Times New Roman" w:cs="Times New Roman"/>
          <w:sz w:val="24"/>
          <w:szCs w:val="24"/>
          <w:lang w:val="lv-LV"/>
        </w:rPr>
        <w:t> </w:t>
      </w:r>
      <w:r w:rsidR="00B145FE" w:rsidRPr="001D1F5C">
        <w:rPr>
          <w:rFonts w:ascii="Times New Roman" w:hAnsi="Times New Roman" w:cs="Times New Roman"/>
          <w:sz w:val="24"/>
          <w:szCs w:val="24"/>
          <w:lang w:val="lv-LV"/>
        </w:rPr>
        <w:t xml:space="preserve">gada </w:t>
      </w:r>
      <w:r w:rsidR="001D1F5C" w:rsidRPr="001D1F5C">
        <w:rPr>
          <w:rFonts w:ascii="Times New Roman" w:hAnsi="Times New Roman" w:cs="Times New Roman"/>
          <w:sz w:val="24"/>
          <w:szCs w:val="24"/>
          <w:lang w:val="lv-LV"/>
        </w:rPr>
        <w:t>19. marta</w:t>
      </w:r>
      <w:r w:rsidR="001D1F5C">
        <w:rPr>
          <w:rFonts w:ascii="Times New Roman" w:hAnsi="Times New Roman" w:cs="Times New Roman"/>
          <w:sz w:val="24"/>
          <w:szCs w:val="24"/>
          <w:lang w:val="lv-LV"/>
        </w:rPr>
        <w:t xml:space="preserve"> </w:t>
      </w:r>
      <w:r w:rsidR="00B145FE" w:rsidRPr="1F359E6E">
        <w:rPr>
          <w:rFonts w:ascii="Times New Roman" w:hAnsi="Times New Roman" w:cs="Times New Roman"/>
          <w:sz w:val="24"/>
          <w:szCs w:val="24"/>
          <w:lang w:val="lv-LV"/>
        </w:rPr>
        <w:t xml:space="preserve">Padomes </w:t>
      </w:r>
      <w:r w:rsidR="00775B55" w:rsidRPr="1F359E6E">
        <w:rPr>
          <w:rFonts w:ascii="Times New Roman" w:hAnsi="Times New Roman" w:cs="Times New Roman"/>
          <w:sz w:val="24"/>
          <w:szCs w:val="24"/>
          <w:lang w:val="lv-LV"/>
        </w:rPr>
        <w:t>interneta vietnē</w:t>
      </w:r>
      <w:r w:rsidR="00B145FE" w:rsidRPr="1F359E6E">
        <w:rPr>
          <w:rFonts w:ascii="Times New Roman" w:hAnsi="Times New Roman" w:cs="Times New Roman"/>
          <w:sz w:val="24"/>
          <w:szCs w:val="24"/>
          <w:lang w:val="lv-LV"/>
        </w:rPr>
        <w:t xml:space="preserve"> </w:t>
      </w:r>
      <w:hyperlink r:id="rId13">
        <w:r w:rsidR="51707EAA" w:rsidRPr="1F359E6E">
          <w:rPr>
            <w:rStyle w:val="Hipersaite"/>
            <w:rFonts w:ascii="Times New Roman" w:hAnsi="Times New Roman"/>
            <w:color w:val="auto"/>
            <w:sz w:val="24"/>
            <w:szCs w:val="24"/>
            <w:lang w:val="lv-LV"/>
          </w:rPr>
          <w:t>http://www.neplpadome.lv</w:t>
        </w:r>
      </w:hyperlink>
      <w:r w:rsidR="001E6D88" w:rsidRPr="1F359E6E">
        <w:rPr>
          <w:rFonts w:ascii="Times New Roman" w:hAnsi="Times New Roman" w:cs="Times New Roman"/>
          <w:sz w:val="24"/>
          <w:szCs w:val="24"/>
          <w:lang w:val="lv-LV"/>
        </w:rPr>
        <w:t xml:space="preserve">, sadaļā </w:t>
      </w:r>
      <w:r w:rsidR="0042204E" w:rsidRPr="1F359E6E">
        <w:rPr>
          <w:rFonts w:ascii="Times New Roman" w:hAnsi="Times New Roman" w:cs="Times New Roman"/>
          <w:sz w:val="24"/>
          <w:szCs w:val="24"/>
          <w:lang w:val="lv-LV"/>
        </w:rPr>
        <w:t>"</w:t>
      </w:r>
      <w:r w:rsidR="001E6D88" w:rsidRPr="1F359E6E">
        <w:rPr>
          <w:rFonts w:ascii="Times New Roman" w:hAnsi="Times New Roman" w:cs="Times New Roman"/>
          <w:sz w:val="24"/>
          <w:szCs w:val="24"/>
          <w:lang w:val="lv-LV"/>
        </w:rPr>
        <w:t>Televīzija, radio</w:t>
      </w:r>
      <w:r w:rsidR="0042204E" w:rsidRPr="1F359E6E">
        <w:rPr>
          <w:rFonts w:ascii="Times New Roman" w:hAnsi="Times New Roman" w:cs="Times New Roman"/>
          <w:sz w:val="24"/>
          <w:szCs w:val="24"/>
          <w:lang w:val="lv-LV"/>
        </w:rPr>
        <w:t>"</w:t>
      </w:r>
      <w:r w:rsidR="001E6D88" w:rsidRPr="1F359E6E">
        <w:rPr>
          <w:rFonts w:ascii="Times New Roman" w:hAnsi="Times New Roman" w:cs="Times New Roman"/>
          <w:sz w:val="24"/>
          <w:szCs w:val="24"/>
          <w:lang w:val="lv-LV"/>
        </w:rPr>
        <w:t xml:space="preserve">, </w:t>
      </w:r>
      <w:r w:rsidR="0042204E" w:rsidRPr="1F359E6E">
        <w:rPr>
          <w:rFonts w:ascii="Times New Roman" w:hAnsi="Times New Roman" w:cs="Times New Roman"/>
          <w:sz w:val="24"/>
          <w:szCs w:val="24"/>
          <w:lang w:val="lv-LV"/>
        </w:rPr>
        <w:t>"</w:t>
      </w:r>
      <w:r w:rsidR="00B145FE" w:rsidRPr="1F359E6E">
        <w:rPr>
          <w:rFonts w:ascii="Times New Roman" w:hAnsi="Times New Roman" w:cs="Times New Roman"/>
          <w:sz w:val="24"/>
          <w:szCs w:val="24"/>
          <w:lang w:val="lv-LV"/>
        </w:rPr>
        <w:t>Komerciāl</w:t>
      </w:r>
      <w:r w:rsidR="00361CBA" w:rsidRPr="1F359E6E">
        <w:rPr>
          <w:rFonts w:ascii="Times New Roman" w:hAnsi="Times New Roman" w:cs="Times New Roman"/>
          <w:sz w:val="24"/>
          <w:szCs w:val="24"/>
          <w:lang w:val="lv-LV"/>
        </w:rPr>
        <w:t>ās</w:t>
      </w:r>
      <w:r w:rsidR="00B145FE" w:rsidRPr="1F359E6E">
        <w:rPr>
          <w:rFonts w:ascii="Times New Roman" w:hAnsi="Times New Roman" w:cs="Times New Roman"/>
          <w:sz w:val="24"/>
          <w:szCs w:val="24"/>
          <w:lang w:val="lv-LV"/>
        </w:rPr>
        <w:t xml:space="preserve"> </w:t>
      </w:r>
      <w:r w:rsidR="00361CBA" w:rsidRPr="1F359E6E">
        <w:rPr>
          <w:rFonts w:ascii="Times New Roman" w:hAnsi="Times New Roman" w:cs="Times New Roman"/>
          <w:sz w:val="24"/>
          <w:szCs w:val="24"/>
          <w:lang w:val="lv-LV"/>
        </w:rPr>
        <w:t>televīzijas</w:t>
      </w:r>
      <w:r w:rsidR="0042204E" w:rsidRPr="1F359E6E">
        <w:rPr>
          <w:rFonts w:ascii="Times New Roman" w:hAnsi="Times New Roman" w:cs="Times New Roman"/>
          <w:sz w:val="24"/>
          <w:szCs w:val="24"/>
          <w:lang w:val="lv-LV"/>
        </w:rPr>
        <w:t>"</w:t>
      </w:r>
      <w:r w:rsidR="00B145FE" w:rsidRPr="1F359E6E">
        <w:rPr>
          <w:rFonts w:ascii="Times New Roman" w:hAnsi="Times New Roman" w:cs="Times New Roman"/>
          <w:sz w:val="24"/>
          <w:szCs w:val="24"/>
          <w:lang w:val="lv-LV"/>
        </w:rPr>
        <w:t xml:space="preserve">, </w:t>
      </w:r>
      <w:r w:rsidR="0042204E" w:rsidRPr="1F359E6E">
        <w:rPr>
          <w:rFonts w:ascii="Times New Roman" w:hAnsi="Times New Roman" w:cs="Times New Roman"/>
          <w:sz w:val="24"/>
          <w:szCs w:val="24"/>
          <w:lang w:val="lv-LV"/>
        </w:rPr>
        <w:t>"</w:t>
      </w:r>
      <w:r w:rsidR="00B145FE" w:rsidRPr="1F359E6E">
        <w:rPr>
          <w:rFonts w:ascii="Times New Roman" w:hAnsi="Times New Roman" w:cs="Times New Roman"/>
          <w:sz w:val="24"/>
          <w:szCs w:val="24"/>
          <w:lang w:val="lv-LV"/>
        </w:rPr>
        <w:t>Konkursi</w:t>
      </w:r>
      <w:r w:rsidR="0042204E" w:rsidRPr="1F359E6E">
        <w:rPr>
          <w:rFonts w:ascii="Times New Roman" w:hAnsi="Times New Roman" w:cs="Times New Roman"/>
          <w:sz w:val="24"/>
          <w:szCs w:val="24"/>
          <w:lang w:val="lv-LV"/>
        </w:rPr>
        <w:t>"</w:t>
      </w:r>
      <w:r w:rsidR="00F32170" w:rsidRPr="1F359E6E">
        <w:rPr>
          <w:rFonts w:ascii="Times New Roman" w:hAnsi="Times New Roman" w:cs="Times New Roman"/>
          <w:sz w:val="24"/>
          <w:szCs w:val="24"/>
          <w:lang w:val="lv-LV"/>
        </w:rPr>
        <w:t>.</w:t>
      </w:r>
    </w:p>
    <w:p w14:paraId="237600A0" w14:textId="77777777" w:rsidR="00144A5A" w:rsidRPr="00C34838" w:rsidRDefault="00144A5A" w:rsidP="00144A5A">
      <w:pPr>
        <w:pStyle w:val="Sarakstarindkopa"/>
        <w:rPr>
          <w:rFonts w:ascii="Times New Roman" w:hAnsi="Times New Roman" w:cs="Times New Roman"/>
          <w:sz w:val="24"/>
          <w:szCs w:val="24"/>
          <w:lang w:val="lv-LV"/>
        </w:rPr>
      </w:pPr>
    </w:p>
    <w:p w14:paraId="7FFCE1F9" w14:textId="2250A9AD" w:rsidR="00144A5A" w:rsidRPr="00C34838"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 </w:t>
      </w:r>
      <w:r w:rsidR="5B6865C2" w:rsidRPr="1F359E6E">
        <w:rPr>
          <w:rFonts w:ascii="Times New Roman" w:hAnsi="Times New Roman" w:cs="Times New Roman"/>
          <w:sz w:val="24"/>
          <w:szCs w:val="24"/>
          <w:lang w:val="lv-LV"/>
        </w:rPr>
        <w:t>Ārkārtējās situācijas gadījumā Latvijas Republikā Padome ir tiesīga mainīt Konkursa nolikumu</w:t>
      </w:r>
      <w:r w:rsidR="5094AD89" w:rsidRPr="1F359E6E">
        <w:rPr>
          <w:rFonts w:ascii="Times New Roman" w:hAnsi="Times New Roman" w:cs="Times New Roman"/>
          <w:sz w:val="24"/>
          <w:szCs w:val="24"/>
          <w:lang w:val="lv-LV"/>
        </w:rPr>
        <w:t xml:space="preserve">, </w:t>
      </w:r>
      <w:r w:rsidR="5B6865C2" w:rsidRPr="1F359E6E">
        <w:rPr>
          <w:rFonts w:ascii="Times New Roman" w:hAnsi="Times New Roman" w:cs="Times New Roman"/>
          <w:sz w:val="24"/>
          <w:szCs w:val="24"/>
          <w:lang w:val="lv-LV"/>
        </w:rPr>
        <w:t>Konkursa izpildes nosacījumus un pārskatīt termiņus</w:t>
      </w:r>
      <w:r w:rsidR="5094AD89" w:rsidRPr="1F359E6E">
        <w:rPr>
          <w:rFonts w:ascii="Times New Roman" w:hAnsi="Times New Roman" w:cs="Times New Roman"/>
          <w:sz w:val="24"/>
          <w:szCs w:val="24"/>
          <w:lang w:val="lv-LV"/>
        </w:rPr>
        <w:t>, un atcelt Konkursu.</w:t>
      </w:r>
    </w:p>
    <w:p w14:paraId="00898550" w14:textId="77777777" w:rsidR="0021759C" w:rsidRPr="00C34838" w:rsidRDefault="0021759C" w:rsidP="0021759C">
      <w:pPr>
        <w:pStyle w:val="Sarakstarindkopa"/>
        <w:rPr>
          <w:rFonts w:ascii="Times New Roman" w:hAnsi="Times New Roman" w:cs="Times New Roman"/>
          <w:iCs/>
          <w:sz w:val="24"/>
          <w:szCs w:val="24"/>
          <w:lang w:val="lv-LV"/>
        </w:rPr>
      </w:pPr>
    </w:p>
    <w:p w14:paraId="08CAE128" w14:textId="76917C99" w:rsidR="0018746B" w:rsidRPr="0045640E" w:rsidRDefault="005D395C" w:rsidP="5F81CD54">
      <w:pPr>
        <w:numPr>
          <w:ilvl w:val="1"/>
          <w:numId w:val="5"/>
        </w:numPr>
        <w:tabs>
          <w:tab w:val="num" w:pos="851"/>
          <w:tab w:val="left" w:pos="900"/>
        </w:tabs>
        <w:ind w:left="900" w:hanging="540"/>
        <w:jc w:val="both"/>
        <w:rPr>
          <w:rFonts w:ascii="Times New Roman" w:hAnsi="Times New Roman" w:cs="Times New Roman"/>
          <w:color w:val="70AD47" w:themeColor="accent6"/>
          <w:sz w:val="24"/>
          <w:szCs w:val="24"/>
          <w:lang w:val="lv-LV"/>
        </w:rPr>
      </w:pPr>
      <w:r w:rsidRPr="1F359E6E">
        <w:rPr>
          <w:rFonts w:ascii="Times New Roman" w:hAnsi="Times New Roman" w:cs="Times New Roman"/>
          <w:sz w:val="24"/>
          <w:szCs w:val="24"/>
          <w:lang w:val="lv-LV"/>
        </w:rPr>
        <w:t xml:space="preserve"> </w:t>
      </w:r>
      <w:r w:rsidR="0F344CDE" w:rsidRPr="1F359E6E">
        <w:rPr>
          <w:rFonts w:ascii="Times New Roman" w:hAnsi="Times New Roman" w:cs="Times New Roman"/>
          <w:sz w:val="24"/>
          <w:szCs w:val="24"/>
          <w:lang w:val="lv-LV"/>
        </w:rPr>
        <w:t xml:space="preserve">Piesakoties konkursam un apzinoties savu personas datu apstrādes leģitīmo mērķi – nepieciešamību pieteikties konkursā </w:t>
      </w:r>
      <w:r w:rsidR="0042204E" w:rsidRPr="1F359E6E">
        <w:rPr>
          <w:rFonts w:ascii="Times New Roman" w:hAnsi="Times New Roman" w:cs="Times New Roman"/>
          <w:sz w:val="24"/>
          <w:szCs w:val="24"/>
          <w:lang w:val="lv-LV"/>
        </w:rPr>
        <w:t>"</w:t>
      </w:r>
      <w:r w:rsidR="001D1F5C" w:rsidRPr="001D1F5C">
        <w:rPr>
          <w:rFonts w:ascii="Times New Roman" w:hAnsi="Times New Roman" w:cs="Times New Roman"/>
          <w:sz w:val="24"/>
          <w:szCs w:val="24"/>
          <w:lang w:val="lv-LV"/>
        </w:rPr>
        <w:t>Sabiedriski nozīmīga satura veidošana komerciālajos elektroniskajos plašsaziņas līdzekļos, kas raida televīzijas programmas zemes apraidē ciparu formātā nekodēta pakalpojuma veidā (bez maksas) visā Latvijas teritorijā</w:t>
      </w:r>
      <w:r w:rsidR="0042204E" w:rsidRPr="1F359E6E">
        <w:rPr>
          <w:rFonts w:ascii="Times New Roman" w:hAnsi="Times New Roman" w:cs="Times New Roman"/>
          <w:sz w:val="24"/>
          <w:szCs w:val="24"/>
          <w:lang w:val="lv-LV"/>
        </w:rPr>
        <w:t>"</w:t>
      </w:r>
      <w:r w:rsidR="0F344CDE" w:rsidRPr="1F359E6E">
        <w:rPr>
          <w:rFonts w:ascii="Times New Roman" w:hAnsi="Times New Roman" w:cs="Times New Roman"/>
          <w:sz w:val="24"/>
          <w:szCs w:val="24"/>
          <w:lang w:val="lv-LV"/>
        </w:rPr>
        <w:t>, pretendents piekrīt konkursa pieteikumā norādīto personas datu nonākšanai Nacionālās elektronisko plašsaziņas līdzekļu padomes rīcībā.</w:t>
      </w:r>
      <w:r w:rsidR="001D1F5C">
        <w:rPr>
          <w:rFonts w:ascii="Times New Roman" w:hAnsi="Times New Roman" w:cs="Times New Roman"/>
          <w:sz w:val="24"/>
          <w:szCs w:val="24"/>
          <w:lang w:val="lv-LV"/>
        </w:rPr>
        <w:t xml:space="preserve"> </w:t>
      </w:r>
      <w:r w:rsidR="0F344CDE" w:rsidRPr="1F359E6E">
        <w:rPr>
          <w:rFonts w:ascii="Times New Roman" w:hAnsi="Times New Roman" w:cs="Times New Roman"/>
          <w:sz w:val="24"/>
          <w:szCs w:val="24"/>
          <w:lang w:val="lv-LV"/>
        </w:rPr>
        <w:t xml:space="preserve">Pretendentu iesniegtie </w:t>
      </w:r>
      <w:r w:rsidR="0F344CDE" w:rsidRPr="1F359E6E">
        <w:rPr>
          <w:rFonts w:ascii="Times New Roman" w:hAnsi="Times New Roman" w:cs="Times New Roman"/>
          <w:sz w:val="24"/>
          <w:szCs w:val="24"/>
          <w:lang w:val="lv-LV"/>
        </w:rPr>
        <w:lastRenderedPageBreak/>
        <w:t>piedāvājumi (tostarp personas dati) tiks uzglabāti Nacionālās elektroniskās plašsaziņas līdzekļu padomes lietvedībā desmit gadus pēc konkursa beigām,</w:t>
      </w:r>
      <w:r w:rsidR="0F344CDE" w:rsidRPr="1F359E6E">
        <w:rPr>
          <w:rFonts w:ascii="Times New Roman" w:hAnsi="Times New Roman" w:cs="Times New Roman"/>
          <w:i/>
          <w:iCs/>
          <w:sz w:val="24"/>
          <w:szCs w:val="24"/>
          <w:lang w:val="lv-LV"/>
        </w:rPr>
        <w:t xml:space="preserve"> </w:t>
      </w:r>
      <w:r w:rsidR="0F344CDE" w:rsidRPr="1F359E6E">
        <w:rPr>
          <w:rFonts w:ascii="Times New Roman" w:hAnsi="Times New Roman" w:cs="Times New Roman"/>
          <w:sz w:val="24"/>
          <w:szCs w:val="24"/>
          <w:lang w:val="lv-LV"/>
        </w:rPr>
        <w:t>ievērojot personas datu aizsardzību regulējošo normatīvo aktu prasības.</w:t>
      </w:r>
    </w:p>
    <w:p w14:paraId="6F5E8242" w14:textId="77777777" w:rsidR="0074133E" w:rsidRPr="00C34838" w:rsidRDefault="0074133E" w:rsidP="0074133E">
      <w:pPr>
        <w:pStyle w:val="Sarakstarindkopa"/>
        <w:rPr>
          <w:rFonts w:ascii="Times New Roman" w:hAnsi="Times New Roman" w:cs="Times New Roman"/>
          <w:sz w:val="24"/>
          <w:szCs w:val="24"/>
          <w:lang w:val="lv-LV"/>
        </w:rPr>
      </w:pPr>
    </w:p>
    <w:p w14:paraId="0D0C91C2" w14:textId="58B6F1DE" w:rsidR="0074133E" w:rsidRPr="001E1328" w:rsidRDefault="0074133E" w:rsidP="00A26076">
      <w:pPr>
        <w:widowControl/>
        <w:numPr>
          <w:ilvl w:val="1"/>
          <w:numId w:val="5"/>
        </w:numPr>
        <w:tabs>
          <w:tab w:val="num" w:pos="993"/>
        </w:tabs>
        <w:ind w:left="993" w:hanging="567"/>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Padome ir tiesīga</w:t>
      </w:r>
      <w:r w:rsidR="00360420" w:rsidRPr="1F359E6E">
        <w:rPr>
          <w:rFonts w:ascii="Times New Roman" w:hAnsi="Times New Roman" w:cs="Times New Roman"/>
          <w:sz w:val="24"/>
          <w:szCs w:val="24"/>
          <w:lang w:val="lv-LV"/>
        </w:rPr>
        <w:t xml:space="preserve"> </w:t>
      </w:r>
      <w:r w:rsidRPr="1F359E6E">
        <w:rPr>
          <w:rFonts w:ascii="Times New Roman" w:hAnsi="Times New Roman" w:cs="Times New Roman"/>
          <w:sz w:val="24"/>
          <w:szCs w:val="24"/>
          <w:lang w:val="lv-LV"/>
        </w:rPr>
        <w:t xml:space="preserve">lemt par konkursā piešķirtā finansējuma daļēju vai pilnīgu anulēšanu, ja pretendents sabiedriskā pasūtījuma </w:t>
      </w:r>
      <w:r w:rsidR="0088287E">
        <w:rPr>
          <w:rFonts w:ascii="Times New Roman" w:hAnsi="Times New Roman" w:cs="Times New Roman"/>
          <w:sz w:val="24"/>
          <w:szCs w:val="24"/>
          <w:lang w:val="lv-LV"/>
        </w:rPr>
        <w:t>satura vienībās</w:t>
      </w:r>
      <w:r w:rsidRPr="1F359E6E">
        <w:rPr>
          <w:rFonts w:ascii="Times New Roman" w:hAnsi="Times New Roman" w:cs="Times New Roman"/>
          <w:sz w:val="24"/>
          <w:szCs w:val="24"/>
          <w:lang w:val="lv-LV"/>
        </w:rPr>
        <w:t xml:space="preserve"> pieļauj </w:t>
      </w:r>
      <w:r w:rsidR="2656459A" w:rsidRPr="1F359E6E">
        <w:rPr>
          <w:rFonts w:ascii="Times New Roman" w:hAnsi="Times New Roman" w:cs="Times New Roman"/>
          <w:sz w:val="24"/>
          <w:szCs w:val="24"/>
          <w:lang w:val="lv-LV"/>
        </w:rPr>
        <w:t>būtiskus</w:t>
      </w:r>
      <w:r w:rsidRPr="1F359E6E">
        <w:rPr>
          <w:rFonts w:ascii="Times New Roman" w:hAnsi="Times New Roman" w:cs="Times New Roman"/>
          <w:sz w:val="24"/>
          <w:szCs w:val="24"/>
          <w:lang w:val="lv-LV"/>
        </w:rPr>
        <w:t xml:space="preserve"> žurnālistikas ētikas pārkāpumus</w:t>
      </w:r>
      <w:r w:rsidR="00360420" w:rsidRPr="1F359E6E">
        <w:rPr>
          <w:rFonts w:ascii="Times New Roman" w:hAnsi="Times New Roman" w:cs="Times New Roman"/>
          <w:sz w:val="24"/>
          <w:szCs w:val="24"/>
          <w:lang w:val="lv-LV"/>
        </w:rPr>
        <w:t xml:space="preserve"> </w:t>
      </w:r>
      <w:r w:rsidRPr="1F359E6E">
        <w:rPr>
          <w:rFonts w:ascii="Times New Roman" w:hAnsi="Times New Roman" w:cs="Times New Roman"/>
          <w:sz w:val="24"/>
          <w:szCs w:val="24"/>
          <w:lang w:val="lv-LV"/>
        </w:rPr>
        <w:t xml:space="preserve">vai </w:t>
      </w:r>
      <w:r w:rsidR="004E2D16" w:rsidRPr="1F359E6E">
        <w:rPr>
          <w:rFonts w:ascii="Times New Roman" w:hAnsi="Times New Roman" w:cs="Times New Roman"/>
          <w:sz w:val="24"/>
          <w:szCs w:val="24"/>
          <w:lang w:val="lv-LV"/>
        </w:rPr>
        <w:t xml:space="preserve">būtiskus </w:t>
      </w:r>
      <w:r w:rsidRPr="1F359E6E">
        <w:rPr>
          <w:rFonts w:ascii="Times New Roman" w:hAnsi="Times New Roman" w:cs="Times New Roman"/>
          <w:sz w:val="24"/>
          <w:szCs w:val="24"/>
          <w:lang w:val="lv-LV"/>
        </w:rPr>
        <w:t>Elektronisko plašsaziņas līdzekļu likuma</w:t>
      </w:r>
      <w:r w:rsidR="00B2429D" w:rsidRPr="1F359E6E">
        <w:rPr>
          <w:rFonts w:ascii="Times New Roman" w:hAnsi="Times New Roman" w:cs="Times New Roman"/>
          <w:sz w:val="24"/>
          <w:szCs w:val="24"/>
          <w:lang w:val="lv-LV"/>
        </w:rPr>
        <w:t xml:space="preserve"> vai</w:t>
      </w:r>
      <w:r w:rsidR="00263145" w:rsidRPr="1F359E6E">
        <w:rPr>
          <w:rFonts w:ascii="Times New Roman" w:hAnsi="Times New Roman" w:cs="Times New Roman"/>
          <w:sz w:val="24"/>
          <w:szCs w:val="24"/>
          <w:lang w:val="lv-LV"/>
        </w:rPr>
        <w:t xml:space="preserve"> Priekšvēlēšanu aģitācijas likuma </w:t>
      </w:r>
      <w:r w:rsidRPr="1F359E6E">
        <w:rPr>
          <w:rFonts w:ascii="Times New Roman" w:hAnsi="Times New Roman" w:cs="Times New Roman"/>
          <w:sz w:val="24"/>
          <w:szCs w:val="24"/>
          <w:lang w:val="lv-LV"/>
        </w:rPr>
        <w:t>pārkāpumus</w:t>
      </w:r>
      <w:r w:rsidR="00B2429D"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vai projekta ietvaros izvietojis saturu par samaksu vai gūstot cita veida labumu, vai projekta īstenošanas laikā tiek konstatēts, ka projekta ietvaros tapušie materiāli ir saistīti ar kāda politiskā spēka tēla veidošanu vai satur tiešu vai netiešu aicinājumu balsot par vai pret kādu polit</w:t>
      </w:r>
      <w:r w:rsidR="0158A809" w:rsidRPr="1F359E6E">
        <w:rPr>
          <w:rFonts w:ascii="Times New Roman" w:hAnsi="Times New Roman" w:cs="Times New Roman"/>
          <w:sz w:val="24"/>
          <w:szCs w:val="24"/>
          <w:lang w:val="lv-LV"/>
        </w:rPr>
        <w:t>isko spēku vai deputāta amata kandidātu</w:t>
      </w:r>
      <w:r w:rsidR="00BC0492" w:rsidRPr="1F359E6E">
        <w:rPr>
          <w:rFonts w:ascii="Times New Roman" w:hAnsi="Times New Roman" w:cs="Times New Roman"/>
          <w:sz w:val="24"/>
          <w:szCs w:val="24"/>
          <w:lang w:val="lv-LV"/>
        </w:rPr>
        <w:t>.</w:t>
      </w:r>
    </w:p>
    <w:p w14:paraId="1A922BD0" w14:textId="77777777" w:rsidR="00AC4406" w:rsidRPr="00C34838" w:rsidRDefault="00AC4406" w:rsidP="00AC4406">
      <w:pPr>
        <w:pStyle w:val="Sarakstarindkopa"/>
        <w:rPr>
          <w:rFonts w:ascii="Times New Roman" w:hAnsi="Times New Roman" w:cs="Times New Roman"/>
          <w:sz w:val="24"/>
          <w:szCs w:val="24"/>
          <w:lang w:val="lv-LV"/>
        </w:rPr>
      </w:pPr>
    </w:p>
    <w:p w14:paraId="3B24ED24" w14:textId="662291F0" w:rsidR="001A5008" w:rsidRPr="004F26FE" w:rsidRDefault="0017400D" w:rsidP="1F359E6E">
      <w:pPr>
        <w:pStyle w:val="SubTitle2"/>
        <w:numPr>
          <w:ilvl w:val="1"/>
          <w:numId w:val="5"/>
        </w:numPr>
        <w:tabs>
          <w:tab w:val="clear" w:pos="1080"/>
          <w:tab w:val="num" w:pos="990"/>
        </w:tabs>
        <w:spacing w:after="0"/>
        <w:ind w:left="990" w:hanging="630"/>
        <w:jc w:val="both"/>
        <w:rPr>
          <w:b w:val="0"/>
          <w:sz w:val="24"/>
          <w:szCs w:val="24"/>
          <w:lang w:val="lv-LV"/>
        </w:rPr>
      </w:pPr>
      <w:r w:rsidRPr="004F26FE">
        <w:rPr>
          <w:b w:val="0"/>
          <w:sz w:val="24"/>
          <w:szCs w:val="24"/>
          <w:lang w:val="lv-LV"/>
        </w:rPr>
        <w:t xml:space="preserve">Viens piedāvājums satur ne vairāk kā vienu projektu. </w:t>
      </w:r>
    </w:p>
    <w:p w14:paraId="12AA3F92" w14:textId="77777777" w:rsidR="001A5008" w:rsidRDefault="001A5008" w:rsidP="001A5008">
      <w:pPr>
        <w:pStyle w:val="Sarakstarindkopa"/>
        <w:rPr>
          <w:b/>
          <w:bCs/>
          <w:color w:val="70AD47" w:themeColor="accent6"/>
          <w:sz w:val="24"/>
          <w:szCs w:val="24"/>
          <w:lang w:val="lv-LV"/>
        </w:rPr>
      </w:pPr>
    </w:p>
    <w:p w14:paraId="247A71CE" w14:textId="446FD6D6" w:rsidR="0088287E" w:rsidRPr="001D1F5C" w:rsidRDefault="0088287E" w:rsidP="0088287E">
      <w:pPr>
        <w:pStyle w:val="SubTitle2"/>
        <w:numPr>
          <w:ilvl w:val="1"/>
          <w:numId w:val="5"/>
        </w:numPr>
        <w:tabs>
          <w:tab w:val="clear" w:pos="1080"/>
          <w:tab w:val="num" w:pos="990"/>
        </w:tabs>
        <w:spacing w:after="0"/>
        <w:ind w:left="990" w:hanging="630"/>
        <w:jc w:val="both"/>
        <w:rPr>
          <w:b w:val="0"/>
          <w:sz w:val="24"/>
          <w:szCs w:val="24"/>
          <w:lang w:val="lv-LV"/>
        </w:rPr>
      </w:pPr>
      <w:r w:rsidRPr="001D1F5C">
        <w:rPr>
          <w:b w:val="0"/>
          <w:sz w:val="24"/>
          <w:szCs w:val="24"/>
          <w:lang w:val="lv-LV"/>
        </w:rPr>
        <w:t xml:space="preserve">Konkursa ietvaros vienam projektam piešķirtais finansējums nedrīkst pārsniegt </w:t>
      </w:r>
      <w:r w:rsidRPr="001D1F5C">
        <w:rPr>
          <w:bCs/>
          <w:sz w:val="24"/>
          <w:szCs w:val="24"/>
          <w:lang w:val="lv-LV"/>
        </w:rPr>
        <w:t>EUR </w:t>
      </w:r>
      <w:r w:rsidR="00215738">
        <w:rPr>
          <w:sz w:val="24"/>
          <w:szCs w:val="24"/>
          <w:lang w:val="lv-LV"/>
        </w:rPr>
        <w:t>45</w:t>
      </w:r>
      <w:r w:rsidRPr="001D1F5C">
        <w:rPr>
          <w:sz w:val="24"/>
          <w:szCs w:val="24"/>
          <w:lang w:val="lv-LV"/>
        </w:rPr>
        <w:t xml:space="preserve"> 000,- </w:t>
      </w:r>
      <w:r w:rsidRPr="001D1F5C">
        <w:rPr>
          <w:b w:val="0"/>
          <w:bCs/>
          <w:sz w:val="24"/>
          <w:szCs w:val="24"/>
          <w:lang w:val="lv-LV"/>
        </w:rPr>
        <w:t>(</w:t>
      </w:r>
      <w:r w:rsidR="00215738">
        <w:rPr>
          <w:b w:val="0"/>
          <w:bCs/>
          <w:sz w:val="24"/>
          <w:szCs w:val="24"/>
          <w:lang w:val="lv-LV"/>
        </w:rPr>
        <w:t xml:space="preserve">četrdesmit pieci </w:t>
      </w:r>
      <w:r w:rsidRPr="001D1F5C">
        <w:rPr>
          <w:b w:val="0"/>
          <w:bCs/>
          <w:sz w:val="24"/>
          <w:szCs w:val="24"/>
          <w:lang w:val="lv-LV"/>
        </w:rPr>
        <w:t xml:space="preserve">tūkstoši </w:t>
      </w:r>
      <w:r w:rsidRPr="001D1F5C">
        <w:rPr>
          <w:b w:val="0"/>
          <w:bCs/>
          <w:i/>
          <w:iCs/>
          <w:sz w:val="24"/>
          <w:szCs w:val="24"/>
          <w:lang w:val="lv-LV"/>
        </w:rPr>
        <w:t xml:space="preserve">euro </w:t>
      </w:r>
      <w:r w:rsidRPr="001D1F5C">
        <w:rPr>
          <w:b w:val="0"/>
          <w:bCs/>
          <w:sz w:val="24"/>
          <w:szCs w:val="24"/>
          <w:lang w:val="lv-LV"/>
        </w:rPr>
        <w:t xml:space="preserve">un 00 </w:t>
      </w:r>
      <w:r w:rsidRPr="001D1F5C">
        <w:rPr>
          <w:b w:val="0"/>
          <w:bCs/>
          <w:i/>
          <w:iCs/>
          <w:sz w:val="24"/>
          <w:szCs w:val="24"/>
          <w:lang w:val="lv-LV"/>
        </w:rPr>
        <w:t>euro</w:t>
      </w:r>
      <w:r w:rsidRPr="001D1F5C">
        <w:rPr>
          <w:b w:val="0"/>
          <w:bCs/>
          <w:sz w:val="24"/>
          <w:szCs w:val="24"/>
          <w:lang w:val="lv-LV"/>
        </w:rPr>
        <w:t xml:space="preserve"> centi).</w:t>
      </w:r>
    </w:p>
    <w:p w14:paraId="086CABD4" w14:textId="77777777" w:rsidR="0088287E" w:rsidRDefault="0088287E" w:rsidP="0088287E">
      <w:pPr>
        <w:pStyle w:val="Sarakstarindkopa"/>
        <w:rPr>
          <w:b/>
          <w:sz w:val="24"/>
          <w:szCs w:val="24"/>
          <w:lang w:val="lv-LV"/>
        </w:rPr>
      </w:pPr>
    </w:p>
    <w:p w14:paraId="48A209CB" w14:textId="01EED5D6" w:rsidR="006320D0" w:rsidRPr="001D1F5C" w:rsidRDefault="00CC2887" w:rsidP="1F359E6E">
      <w:pPr>
        <w:pStyle w:val="SubTitle2"/>
        <w:numPr>
          <w:ilvl w:val="1"/>
          <w:numId w:val="5"/>
        </w:numPr>
        <w:tabs>
          <w:tab w:val="clear" w:pos="1080"/>
          <w:tab w:val="num" w:pos="990"/>
        </w:tabs>
        <w:spacing w:after="0"/>
        <w:ind w:left="990" w:hanging="630"/>
        <w:jc w:val="both"/>
        <w:rPr>
          <w:b w:val="0"/>
          <w:sz w:val="24"/>
          <w:szCs w:val="24"/>
          <w:lang w:val="lv-LV"/>
        </w:rPr>
      </w:pPr>
      <w:r w:rsidRPr="001D1F5C">
        <w:rPr>
          <w:b w:val="0"/>
          <w:sz w:val="24"/>
          <w:szCs w:val="24"/>
          <w:lang w:val="lv-LV"/>
        </w:rPr>
        <w:t>Konkursa ietvaros p</w:t>
      </w:r>
      <w:r w:rsidR="00BF0AC0" w:rsidRPr="001D1F5C">
        <w:rPr>
          <w:b w:val="0"/>
          <w:sz w:val="24"/>
          <w:szCs w:val="24"/>
          <w:lang w:val="lv-LV"/>
        </w:rPr>
        <w:t xml:space="preserve">rojekta iesniedzējam </w:t>
      </w:r>
      <w:r w:rsidRPr="001D1F5C">
        <w:rPr>
          <w:b w:val="0"/>
          <w:sz w:val="24"/>
          <w:szCs w:val="24"/>
          <w:lang w:val="lv-LV"/>
        </w:rPr>
        <w:t xml:space="preserve">piešķirtais </w:t>
      </w:r>
      <w:r w:rsidR="00BF0AC0" w:rsidRPr="001D1F5C">
        <w:rPr>
          <w:b w:val="0"/>
          <w:sz w:val="24"/>
          <w:szCs w:val="24"/>
          <w:lang w:val="lv-LV"/>
        </w:rPr>
        <w:t xml:space="preserve">finansējums nedrīkst pārsniegt </w:t>
      </w:r>
      <w:r w:rsidR="001A5008" w:rsidRPr="001D1F5C">
        <w:rPr>
          <w:bCs/>
          <w:sz w:val="24"/>
          <w:szCs w:val="24"/>
          <w:lang w:val="lv-LV"/>
        </w:rPr>
        <w:t>EUR</w:t>
      </w:r>
      <w:r w:rsidR="001A5008" w:rsidRPr="001D1F5C">
        <w:rPr>
          <w:b w:val="0"/>
          <w:sz w:val="24"/>
          <w:szCs w:val="24"/>
          <w:lang w:val="lv-LV"/>
        </w:rPr>
        <w:t xml:space="preserve"> </w:t>
      </w:r>
      <w:r w:rsidR="00C658A8" w:rsidRPr="001D1F5C">
        <w:rPr>
          <w:sz w:val="24"/>
          <w:szCs w:val="24"/>
          <w:lang w:val="lv-LV"/>
        </w:rPr>
        <w:t>100</w:t>
      </w:r>
      <w:r w:rsidR="00BF0AC0" w:rsidRPr="001D1F5C">
        <w:rPr>
          <w:sz w:val="24"/>
          <w:szCs w:val="24"/>
          <w:lang w:val="lv-LV"/>
        </w:rPr>
        <w:t> 000</w:t>
      </w:r>
      <w:r w:rsidR="001A5008" w:rsidRPr="001D1F5C">
        <w:rPr>
          <w:sz w:val="24"/>
          <w:szCs w:val="24"/>
          <w:lang w:val="lv-LV"/>
        </w:rPr>
        <w:t xml:space="preserve">,- </w:t>
      </w:r>
      <w:r w:rsidR="001A5008" w:rsidRPr="001D1F5C">
        <w:rPr>
          <w:b w:val="0"/>
          <w:bCs/>
          <w:sz w:val="24"/>
          <w:szCs w:val="24"/>
          <w:lang w:val="lv-LV"/>
        </w:rPr>
        <w:t>(</w:t>
      </w:r>
      <w:r w:rsidR="00C658A8" w:rsidRPr="001D1F5C">
        <w:rPr>
          <w:b w:val="0"/>
          <w:bCs/>
          <w:sz w:val="24"/>
          <w:szCs w:val="24"/>
          <w:lang w:val="lv-LV"/>
        </w:rPr>
        <w:t>viens simts</w:t>
      </w:r>
      <w:r w:rsidR="004F26FE" w:rsidRPr="001D1F5C">
        <w:rPr>
          <w:b w:val="0"/>
          <w:bCs/>
          <w:sz w:val="24"/>
          <w:szCs w:val="24"/>
          <w:lang w:val="lv-LV"/>
        </w:rPr>
        <w:t xml:space="preserve"> tūkstoši</w:t>
      </w:r>
      <w:r w:rsidR="001A5008" w:rsidRPr="001D1F5C">
        <w:rPr>
          <w:b w:val="0"/>
          <w:bCs/>
          <w:sz w:val="24"/>
          <w:szCs w:val="24"/>
          <w:lang w:val="lv-LV"/>
        </w:rPr>
        <w:t xml:space="preserve"> </w:t>
      </w:r>
      <w:r w:rsidR="001A5008" w:rsidRPr="001D1F5C">
        <w:rPr>
          <w:b w:val="0"/>
          <w:bCs/>
          <w:i/>
          <w:iCs/>
          <w:sz w:val="24"/>
          <w:szCs w:val="24"/>
          <w:lang w:val="lv-LV"/>
        </w:rPr>
        <w:t>euro</w:t>
      </w:r>
      <w:r w:rsidR="004F26FE" w:rsidRPr="001D1F5C">
        <w:rPr>
          <w:b w:val="0"/>
          <w:bCs/>
          <w:i/>
          <w:iCs/>
          <w:sz w:val="24"/>
          <w:szCs w:val="24"/>
          <w:lang w:val="lv-LV"/>
        </w:rPr>
        <w:t xml:space="preserve"> </w:t>
      </w:r>
      <w:r w:rsidR="004F26FE" w:rsidRPr="001D1F5C">
        <w:rPr>
          <w:b w:val="0"/>
          <w:bCs/>
          <w:sz w:val="24"/>
          <w:szCs w:val="24"/>
          <w:lang w:val="lv-LV"/>
        </w:rPr>
        <w:t xml:space="preserve">un 00 </w:t>
      </w:r>
      <w:r w:rsidR="004F26FE" w:rsidRPr="001D1F5C">
        <w:rPr>
          <w:b w:val="0"/>
          <w:bCs/>
          <w:i/>
          <w:iCs/>
          <w:sz w:val="24"/>
          <w:szCs w:val="24"/>
          <w:lang w:val="lv-LV"/>
        </w:rPr>
        <w:t>euro</w:t>
      </w:r>
      <w:r w:rsidR="004F26FE" w:rsidRPr="001D1F5C">
        <w:rPr>
          <w:b w:val="0"/>
          <w:bCs/>
          <w:sz w:val="24"/>
          <w:szCs w:val="24"/>
          <w:lang w:val="lv-LV"/>
        </w:rPr>
        <w:t xml:space="preserve"> centi</w:t>
      </w:r>
      <w:r w:rsidR="001A5008" w:rsidRPr="001D1F5C">
        <w:rPr>
          <w:b w:val="0"/>
          <w:bCs/>
          <w:sz w:val="24"/>
          <w:szCs w:val="24"/>
          <w:lang w:val="lv-LV"/>
        </w:rPr>
        <w:t>)</w:t>
      </w:r>
      <w:r w:rsidR="00BF0AC0" w:rsidRPr="001D1F5C">
        <w:rPr>
          <w:b w:val="0"/>
          <w:bCs/>
          <w:sz w:val="24"/>
          <w:szCs w:val="24"/>
          <w:lang w:val="lv-LV"/>
        </w:rPr>
        <w:t>.</w:t>
      </w:r>
    </w:p>
    <w:p w14:paraId="6D46BAC0" w14:textId="77777777" w:rsidR="004F26FE" w:rsidRDefault="004F26FE" w:rsidP="004F26FE">
      <w:pPr>
        <w:pStyle w:val="Sarakstarindkopa"/>
        <w:rPr>
          <w:b/>
          <w:sz w:val="24"/>
          <w:szCs w:val="24"/>
          <w:lang w:val="lv-LV"/>
        </w:rPr>
      </w:pPr>
    </w:p>
    <w:p w14:paraId="349EE5FC" w14:textId="68866D3B" w:rsidR="008F5E36" w:rsidRPr="004F26FE" w:rsidRDefault="008F5E36" w:rsidP="1F359E6E">
      <w:pPr>
        <w:pStyle w:val="SubTitle2"/>
        <w:numPr>
          <w:ilvl w:val="1"/>
          <w:numId w:val="5"/>
        </w:numPr>
        <w:tabs>
          <w:tab w:val="clear" w:pos="1080"/>
          <w:tab w:val="num" w:pos="990"/>
        </w:tabs>
        <w:spacing w:after="0"/>
        <w:ind w:left="990" w:hanging="630"/>
        <w:jc w:val="both"/>
        <w:rPr>
          <w:b w:val="0"/>
          <w:color w:val="70AD47" w:themeColor="accent6"/>
          <w:sz w:val="24"/>
          <w:szCs w:val="24"/>
          <w:lang w:val="lv-LV"/>
        </w:rPr>
      </w:pPr>
      <w:r w:rsidRPr="1F359E6E">
        <w:rPr>
          <w:b w:val="0"/>
          <w:sz w:val="24"/>
          <w:szCs w:val="24"/>
          <w:lang w:val="lv-LV"/>
        </w:rPr>
        <w:t>Konkursā netiks atbalstīti uz konkrēta</w:t>
      </w:r>
      <w:r w:rsidR="001A5008" w:rsidRPr="1F359E6E">
        <w:rPr>
          <w:b w:val="0"/>
          <w:sz w:val="24"/>
          <w:szCs w:val="24"/>
          <w:lang w:val="lv-LV"/>
        </w:rPr>
        <w:t xml:space="preserve"> </w:t>
      </w:r>
      <w:r w:rsidRPr="1F359E6E">
        <w:rPr>
          <w:b w:val="0"/>
          <w:sz w:val="24"/>
          <w:szCs w:val="24"/>
          <w:lang w:val="lv-LV"/>
        </w:rPr>
        <w:t>politiska spēka tēla veidošanu vērsti pasākumi.</w:t>
      </w:r>
    </w:p>
    <w:p w14:paraId="21887D92" w14:textId="77777777" w:rsidR="004F26FE" w:rsidRPr="00C34838" w:rsidRDefault="004F26FE" w:rsidP="004F26FE">
      <w:pPr>
        <w:pStyle w:val="SubTitle2"/>
        <w:spacing w:after="0"/>
        <w:jc w:val="both"/>
        <w:rPr>
          <w:b w:val="0"/>
          <w:color w:val="70AD47" w:themeColor="accent6"/>
          <w:sz w:val="24"/>
          <w:szCs w:val="24"/>
          <w:lang w:val="lv-LV"/>
        </w:rPr>
      </w:pPr>
    </w:p>
    <w:p w14:paraId="6F9C9332" w14:textId="23B0DA3A" w:rsidR="00A23BCD" w:rsidRPr="001A5008" w:rsidRDefault="00A23BCD" w:rsidP="1F359E6E">
      <w:pPr>
        <w:pStyle w:val="SubTitle2"/>
        <w:numPr>
          <w:ilvl w:val="1"/>
          <w:numId w:val="5"/>
        </w:numPr>
        <w:tabs>
          <w:tab w:val="clear" w:pos="1080"/>
          <w:tab w:val="num" w:pos="990"/>
        </w:tabs>
        <w:spacing w:after="0"/>
        <w:ind w:left="990" w:hanging="630"/>
        <w:jc w:val="both"/>
        <w:rPr>
          <w:b w:val="0"/>
          <w:sz w:val="24"/>
          <w:szCs w:val="24"/>
          <w:lang w:val="lv-LV"/>
        </w:rPr>
      </w:pPr>
      <w:r w:rsidRPr="1F359E6E">
        <w:rPr>
          <w:b w:val="0"/>
          <w:sz w:val="24"/>
          <w:szCs w:val="24"/>
          <w:lang w:val="lv-LV"/>
        </w:rPr>
        <w:t>Konkursa finansējums v</w:t>
      </w:r>
      <w:r w:rsidR="005C6506" w:rsidRPr="1F359E6E">
        <w:rPr>
          <w:b w:val="0"/>
          <w:sz w:val="24"/>
          <w:szCs w:val="24"/>
          <w:lang w:val="lv-LV"/>
        </w:rPr>
        <w:t>ar veidot</w:t>
      </w:r>
      <w:r w:rsidRPr="1F359E6E">
        <w:rPr>
          <w:b w:val="0"/>
          <w:sz w:val="24"/>
          <w:szCs w:val="24"/>
          <w:lang w:val="lv-LV"/>
        </w:rPr>
        <w:t xml:space="preserve"> līdz 100</w:t>
      </w:r>
      <w:r w:rsidR="001A5008" w:rsidRPr="1F359E6E">
        <w:rPr>
          <w:b w:val="0"/>
          <w:sz w:val="24"/>
          <w:szCs w:val="24"/>
          <w:lang w:val="lv-LV"/>
        </w:rPr>
        <w:t> </w:t>
      </w:r>
      <w:r w:rsidRPr="1F359E6E">
        <w:rPr>
          <w:b w:val="0"/>
          <w:sz w:val="24"/>
          <w:szCs w:val="24"/>
          <w:lang w:val="lv-LV"/>
        </w:rPr>
        <w:t>% no projekta kopējām attiecināmajām izmaksām.</w:t>
      </w:r>
    </w:p>
    <w:p w14:paraId="5C585D75" w14:textId="1E205182" w:rsidR="00B145FE" w:rsidRPr="00C34838" w:rsidRDefault="00B145FE" w:rsidP="0074133E">
      <w:pPr>
        <w:tabs>
          <w:tab w:val="left" w:pos="900"/>
        </w:tabs>
        <w:jc w:val="both"/>
        <w:rPr>
          <w:rFonts w:ascii="Times New Roman" w:hAnsi="Times New Roman" w:cs="Times New Roman"/>
          <w:sz w:val="24"/>
          <w:szCs w:val="24"/>
          <w:lang w:val="lv-LV"/>
        </w:rPr>
      </w:pPr>
    </w:p>
    <w:p w14:paraId="45063D40" w14:textId="77777777" w:rsidR="00B145FE" w:rsidRPr="00C34838" w:rsidRDefault="00B145FE">
      <w:pPr>
        <w:jc w:val="center"/>
        <w:rPr>
          <w:rFonts w:ascii="Times New Roman" w:hAnsi="Times New Roman" w:cs="Times New Roman"/>
          <w:b/>
          <w:sz w:val="24"/>
          <w:lang w:val="lv-LV"/>
        </w:rPr>
      </w:pPr>
      <w:r w:rsidRPr="00C34838">
        <w:rPr>
          <w:rFonts w:ascii="Times New Roman" w:hAnsi="Times New Roman" w:cs="Times New Roman"/>
          <w:b/>
          <w:sz w:val="24"/>
          <w:lang w:val="lv-LV"/>
        </w:rPr>
        <w:t>II.</w:t>
      </w:r>
      <w:r w:rsidRPr="00C34838">
        <w:rPr>
          <w:rFonts w:ascii="Times New Roman" w:hAnsi="Times New Roman" w:cs="Times New Roman"/>
          <w:sz w:val="24"/>
          <w:lang w:val="lv-LV"/>
        </w:rPr>
        <w:t xml:space="preserve"> </w:t>
      </w:r>
      <w:r w:rsidRPr="00C34838">
        <w:rPr>
          <w:rFonts w:ascii="Times New Roman" w:hAnsi="Times New Roman" w:cs="Times New Roman"/>
          <w:b/>
          <w:sz w:val="24"/>
          <w:lang w:val="lv-LV"/>
        </w:rPr>
        <w:t>Konkursa komisija</w:t>
      </w:r>
    </w:p>
    <w:p w14:paraId="1B68A1BC" w14:textId="77777777" w:rsidR="00B145FE" w:rsidRPr="00C34838" w:rsidRDefault="00B145FE">
      <w:pPr>
        <w:jc w:val="center"/>
        <w:rPr>
          <w:rFonts w:ascii="Times New Roman" w:hAnsi="Times New Roman" w:cs="Times New Roman"/>
          <w:b/>
          <w:sz w:val="24"/>
          <w:lang w:val="lv-LV"/>
        </w:rPr>
      </w:pPr>
    </w:p>
    <w:p w14:paraId="2C14AD11" w14:textId="77777777" w:rsidR="001B578E" w:rsidRPr="00C34838" w:rsidRDefault="001B578E" w:rsidP="24CFF6D1">
      <w:pPr>
        <w:tabs>
          <w:tab w:val="num" w:pos="360"/>
          <w:tab w:val="left" w:pos="426"/>
          <w:tab w:val="left" w:pos="851"/>
        </w:tabs>
        <w:jc w:val="both"/>
        <w:rPr>
          <w:rFonts w:ascii="Times New Roman" w:hAnsi="Times New Roman" w:cs="Times New Roman"/>
          <w:vanish/>
          <w:color w:val="FF0000"/>
          <w:sz w:val="24"/>
          <w:szCs w:val="24"/>
          <w:lang w:val="lv-LV"/>
        </w:rPr>
      </w:pPr>
    </w:p>
    <w:p w14:paraId="181168D7" w14:textId="30402803" w:rsidR="00D775ED" w:rsidRPr="00C34838" w:rsidRDefault="001B578E" w:rsidP="00A26076">
      <w:pPr>
        <w:numPr>
          <w:ilvl w:val="1"/>
          <w:numId w:val="4"/>
        </w:numPr>
        <w:tabs>
          <w:tab w:val="clear" w:pos="720"/>
          <w:tab w:val="left" w:pos="851"/>
          <w:tab w:val="num" w:pos="993"/>
          <w:tab w:val="num" w:pos="1462"/>
        </w:tabs>
        <w:ind w:left="900" w:hanging="540"/>
        <w:jc w:val="both"/>
        <w:rPr>
          <w:rFonts w:ascii="Times New Roman" w:hAnsi="Times New Roman" w:cs="Times New Roman"/>
          <w:sz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lang w:val="lv-LV"/>
        </w:rPr>
        <w:t>Komisijas sastāvu veido Padomes locekļi.</w:t>
      </w:r>
    </w:p>
    <w:p w14:paraId="6EEFB4C7" w14:textId="77777777" w:rsidR="00D775ED" w:rsidRPr="00C34838" w:rsidRDefault="00D775ED" w:rsidP="0082274D">
      <w:pPr>
        <w:tabs>
          <w:tab w:val="left" w:pos="851"/>
          <w:tab w:val="num" w:pos="1462"/>
        </w:tabs>
        <w:ind w:left="900"/>
        <w:jc w:val="both"/>
        <w:rPr>
          <w:rFonts w:ascii="Times New Roman" w:hAnsi="Times New Roman" w:cs="Times New Roman"/>
          <w:color w:val="FF0000"/>
          <w:sz w:val="24"/>
          <w:lang w:val="lv-LV"/>
        </w:rPr>
      </w:pPr>
    </w:p>
    <w:p w14:paraId="7CF72ABA" w14:textId="5305EB5A" w:rsidR="00B145FE" w:rsidRPr="00C34838" w:rsidRDefault="00B145FE" w:rsidP="00A26076">
      <w:pPr>
        <w:numPr>
          <w:ilvl w:val="1"/>
          <w:numId w:val="4"/>
        </w:numPr>
        <w:tabs>
          <w:tab w:val="clear" w:pos="720"/>
          <w:tab w:val="left" w:pos="851"/>
          <w:tab w:val="num" w:pos="993"/>
          <w:tab w:val="num" w:pos="1462"/>
        </w:tabs>
        <w:ind w:left="900" w:hanging="540"/>
        <w:jc w:val="both"/>
        <w:rPr>
          <w:rFonts w:ascii="Times New Roman" w:hAnsi="Times New Roman" w:cs="Times New Roman"/>
          <w:sz w:val="24"/>
          <w:lang w:val="lv-LV"/>
        </w:rPr>
      </w:pPr>
      <w:r w:rsidRPr="00C34838">
        <w:rPr>
          <w:rFonts w:ascii="Times New Roman" w:hAnsi="Times New Roman" w:cs="Times New Roman"/>
          <w:sz w:val="24"/>
          <w:lang w:val="lv-LV"/>
        </w:rPr>
        <w:t xml:space="preserve">Komisija savu darbu var veikt un lēmumus pieņemt, tās darbā piedaloties vismaz </w:t>
      </w:r>
      <w:r w:rsidR="00075212">
        <w:rPr>
          <w:rFonts w:ascii="Times New Roman" w:hAnsi="Times New Roman" w:cs="Times New Roman"/>
          <w:sz w:val="24"/>
          <w:lang w:val="lv-LV"/>
        </w:rPr>
        <w:t>4 </w:t>
      </w:r>
      <w:r w:rsidRPr="00C34838">
        <w:rPr>
          <w:rFonts w:ascii="Times New Roman" w:hAnsi="Times New Roman" w:cs="Times New Roman"/>
          <w:sz w:val="24"/>
          <w:lang w:val="lv-LV"/>
        </w:rPr>
        <w:t>(</w:t>
      </w:r>
      <w:r w:rsidR="00075212">
        <w:rPr>
          <w:rFonts w:ascii="Times New Roman" w:hAnsi="Times New Roman" w:cs="Times New Roman"/>
          <w:sz w:val="24"/>
          <w:lang w:val="lv-LV"/>
        </w:rPr>
        <w:t>četriem</w:t>
      </w:r>
      <w:r w:rsidRPr="00C34838">
        <w:rPr>
          <w:rFonts w:ascii="Times New Roman" w:hAnsi="Times New Roman" w:cs="Times New Roman"/>
          <w:sz w:val="24"/>
          <w:lang w:val="lv-LV"/>
        </w:rPr>
        <w:t>) Padomes locekļiem.</w:t>
      </w:r>
    </w:p>
    <w:p w14:paraId="312F2C44" w14:textId="77777777" w:rsidR="00B145FE" w:rsidRPr="00C34838" w:rsidRDefault="00B145FE">
      <w:pPr>
        <w:jc w:val="both"/>
        <w:rPr>
          <w:rFonts w:ascii="Times New Roman" w:hAnsi="Times New Roman" w:cs="Times New Roman"/>
          <w:sz w:val="24"/>
          <w:highlight w:val="yellow"/>
          <w:lang w:val="lv-LV"/>
        </w:rPr>
      </w:pPr>
    </w:p>
    <w:p w14:paraId="5F2E9777" w14:textId="555D01BF" w:rsidR="7653F55A" w:rsidRPr="00C34838" w:rsidRDefault="00B145FE" w:rsidP="69437AF0">
      <w:pPr>
        <w:ind w:left="360"/>
        <w:jc w:val="center"/>
        <w:rPr>
          <w:rFonts w:ascii="Times New Roman" w:hAnsi="Times New Roman" w:cs="Times New Roman"/>
          <w:sz w:val="24"/>
          <w:szCs w:val="24"/>
          <w:lang w:val="lv-LV"/>
        </w:rPr>
      </w:pPr>
      <w:r w:rsidRPr="00C34838">
        <w:rPr>
          <w:rFonts w:ascii="Times New Roman" w:hAnsi="Times New Roman" w:cs="Times New Roman"/>
          <w:b/>
          <w:sz w:val="24"/>
          <w:szCs w:val="24"/>
          <w:lang w:val="lv-LV"/>
        </w:rPr>
        <w:t xml:space="preserve">III. Dalība konkursā un konkursa termiņi </w:t>
      </w:r>
    </w:p>
    <w:p w14:paraId="78AFDAE4" w14:textId="77777777" w:rsidR="00B145FE" w:rsidRPr="00C34838" w:rsidRDefault="00B145FE">
      <w:pPr>
        <w:tabs>
          <w:tab w:val="left" w:pos="360"/>
          <w:tab w:val="left" w:pos="900"/>
        </w:tabs>
        <w:ind w:left="360"/>
        <w:jc w:val="center"/>
        <w:rPr>
          <w:rFonts w:ascii="Times New Roman" w:hAnsi="Times New Roman" w:cs="Times New Roman"/>
          <w:color w:val="FF0000"/>
          <w:sz w:val="24"/>
          <w:lang w:val="lv-LV"/>
        </w:rPr>
      </w:pPr>
    </w:p>
    <w:p w14:paraId="0D6D62F4" w14:textId="26C4B184" w:rsidR="00D775ED" w:rsidRPr="00C34838" w:rsidRDefault="00144A5A" w:rsidP="00A26076">
      <w:pPr>
        <w:numPr>
          <w:ilvl w:val="1"/>
          <w:numId w:val="8"/>
        </w:numPr>
        <w:tabs>
          <w:tab w:val="num" w:pos="720"/>
          <w:tab w:val="left" w:pos="900"/>
        </w:tabs>
        <w:ind w:left="360" w:firstLine="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szCs w:val="24"/>
          <w:lang w:val="lv-LV"/>
        </w:rPr>
        <w:t>Piedalīšanās Konkursā ir pretendentu brīvas gribas izpausme.</w:t>
      </w:r>
    </w:p>
    <w:p w14:paraId="3879E383" w14:textId="77777777" w:rsidR="00D775ED" w:rsidRPr="00C34838" w:rsidRDefault="00D775ED" w:rsidP="00D775ED">
      <w:pPr>
        <w:tabs>
          <w:tab w:val="left" w:pos="900"/>
        </w:tabs>
        <w:ind w:left="360"/>
        <w:jc w:val="both"/>
        <w:rPr>
          <w:rFonts w:ascii="Times New Roman" w:hAnsi="Times New Roman" w:cs="Times New Roman"/>
          <w:color w:val="FF0000"/>
          <w:sz w:val="24"/>
          <w:highlight w:val="yellow"/>
          <w:lang w:val="lv-LV"/>
        </w:rPr>
      </w:pPr>
    </w:p>
    <w:p w14:paraId="5B384CEE" w14:textId="5F3F3814" w:rsidR="00A507EA" w:rsidRPr="00C34838" w:rsidRDefault="00B145FE" w:rsidP="00A26076">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Visiem pretendentiem tiek radītas vienādas iespējas sacensties par</w:t>
      </w:r>
      <w:r w:rsidR="00CA0444" w:rsidRPr="00C34838">
        <w:rPr>
          <w:rFonts w:ascii="Times New Roman" w:hAnsi="Times New Roman" w:cs="Times New Roman"/>
          <w:sz w:val="24"/>
          <w:szCs w:val="24"/>
          <w:lang w:val="lv-LV"/>
        </w:rPr>
        <w:t xml:space="preserve"> </w:t>
      </w:r>
      <w:r w:rsidR="001D1F5C" w:rsidRPr="001D1F5C">
        <w:rPr>
          <w:rFonts w:ascii="Times New Roman" w:hAnsi="Times New Roman" w:cs="Times New Roman"/>
          <w:sz w:val="24"/>
          <w:szCs w:val="24"/>
          <w:lang w:val="lv-LV"/>
        </w:rPr>
        <w:t>Latvijas informatīv</w:t>
      </w:r>
      <w:r w:rsidR="001D1F5C">
        <w:rPr>
          <w:rFonts w:ascii="Times New Roman" w:hAnsi="Times New Roman" w:cs="Times New Roman"/>
          <w:sz w:val="24"/>
          <w:szCs w:val="24"/>
          <w:lang w:val="lv-LV"/>
        </w:rPr>
        <w:t>ās</w:t>
      </w:r>
      <w:r w:rsidR="001D1F5C" w:rsidRPr="001D1F5C">
        <w:rPr>
          <w:rFonts w:ascii="Times New Roman" w:hAnsi="Times New Roman" w:cs="Times New Roman"/>
          <w:sz w:val="24"/>
          <w:szCs w:val="24"/>
          <w:lang w:val="lv-LV"/>
        </w:rPr>
        <w:t xml:space="preserve"> un kultūrtelp</w:t>
      </w:r>
      <w:r w:rsidR="001D1F5C">
        <w:rPr>
          <w:rFonts w:ascii="Times New Roman" w:hAnsi="Times New Roman" w:cs="Times New Roman"/>
          <w:sz w:val="24"/>
          <w:szCs w:val="24"/>
          <w:lang w:val="lv-LV"/>
        </w:rPr>
        <w:t>as stiprinoša</w:t>
      </w:r>
      <w:r w:rsidR="001D1F5C" w:rsidRPr="001D1F5C">
        <w:rPr>
          <w:rFonts w:ascii="Times New Roman" w:hAnsi="Times New Roman" w:cs="Times New Roman"/>
          <w:sz w:val="24"/>
          <w:szCs w:val="24"/>
          <w:lang w:val="lv-LV"/>
        </w:rPr>
        <w:t xml:space="preserve"> </w:t>
      </w:r>
      <w:r w:rsidR="00075212" w:rsidRPr="00075212">
        <w:rPr>
          <w:rFonts w:ascii="Times New Roman" w:hAnsi="Times New Roman" w:cs="Times New Roman"/>
          <w:sz w:val="24"/>
          <w:szCs w:val="24"/>
          <w:lang w:val="lv-LV"/>
        </w:rPr>
        <w:t xml:space="preserve">satura veidošanu </w:t>
      </w:r>
      <w:r w:rsidR="0021032F" w:rsidRPr="00075212">
        <w:rPr>
          <w:rFonts w:ascii="Times New Roman" w:hAnsi="Times New Roman" w:cs="Times New Roman"/>
          <w:sz w:val="24"/>
          <w:szCs w:val="24"/>
          <w:lang w:val="lv-LV"/>
        </w:rPr>
        <w:t xml:space="preserve">un </w:t>
      </w:r>
      <w:r w:rsidR="00410428" w:rsidRPr="00075212">
        <w:rPr>
          <w:rFonts w:ascii="Times New Roman" w:hAnsi="Times New Roman" w:cs="Times New Roman"/>
          <w:sz w:val="24"/>
          <w:szCs w:val="24"/>
          <w:lang w:val="lv-LV"/>
        </w:rPr>
        <w:t xml:space="preserve">izplatīšanu elektroniskajos plašsaziņas līdzekļos </w:t>
      </w:r>
      <w:r w:rsidR="00075212" w:rsidRPr="00075212">
        <w:rPr>
          <w:rFonts w:ascii="Times New Roman" w:hAnsi="Times New Roman" w:cs="Times New Roman"/>
          <w:sz w:val="24"/>
          <w:szCs w:val="24"/>
          <w:lang w:val="lv-LV"/>
        </w:rPr>
        <w:t>2021. gadā.</w:t>
      </w:r>
    </w:p>
    <w:p w14:paraId="37985BC5" w14:textId="260DFB64" w:rsidR="7E1C46D5" w:rsidRPr="00C34838" w:rsidRDefault="7E1C46D5" w:rsidP="00360420">
      <w:pPr>
        <w:rPr>
          <w:rFonts w:ascii="Times New Roman" w:hAnsi="Times New Roman" w:cs="Times New Roman"/>
          <w:sz w:val="24"/>
          <w:szCs w:val="24"/>
          <w:lang w:val="lv-LV"/>
        </w:rPr>
      </w:pPr>
    </w:p>
    <w:p w14:paraId="68483655" w14:textId="1D01451C" w:rsidR="00A507EA" w:rsidRPr="00C34838" w:rsidRDefault="00A507EA" w:rsidP="00A41C4C">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Konkurs</w:t>
      </w:r>
      <w:r w:rsidR="00CE2C6E" w:rsidRPr="00C34838">
        <w:rPr>
          <w:rFonts w:ascii="Times New Roman" w:hAnsi="Times New Roman" w:cs="Times New Roman"/>
          <w:sz w:val="24"/>
          <w:szCs w:val="24"/>
          <w:lang w:val="lv-LV"/>
        </w:rPr>
        <w:t>a piedāvājumu iesniegšana</w:t>
      </w:r>
      <w:r w:rsidR="00007181" w:rsidRPr="00C34838">
        <w:rPr>
          <w:rFonts w:ascii="Times New Roman" w:hAnsi="Times New Roman" w:cs="Times New Roman"/>
          <w:sz w:val="24"/>
          <w:szCs w:val="24"/>
          <w:lang w:val="lv-LV"/>
        </w:rPr>
        <w:t>.</w:t>
      </w:r>
    </w:p>
    <w:p w14:paraId="262DEDD6" w14:textId="6385792C" w:rsidR="00A41C4C" w:rsidRPr="00075212" w:rsidRDefault="00A41C4C"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1D1F5C">
        <w:rPr>
          <w:rFonts w:ascii="Times New Roman" w:hAnsi="Times New Roman" w:cs="Times New Roman"/>
          <w:color w:val="000000" w:themeColor="text1"/>
          <w:sz w:val="24"/>
          <w:szCs w:val="24"/>
          <w:lang w:val="lv-LV"/>
        </w:rPr>
        <w:t xml:space="preserve">Konkursā </w:t>
      </w:r>
      <w:r w:rsidR="00BA3A03" w:rsidRPr="001D1F5C">
        <w:rPr>
          <w:rFonts w:ascii="Times New Roman" w:hAnsi="Times New Roman" w:cs="Times New Roman"/>
          <w:color w:val="000000" w:themeColor="text1"/>
          <w:sz w:val="24"/>
          <w:szCs w:val="24"/>
          <w:lang w:val="lv-LV"/>
        </w:rPr>
        <w:t xml:space="preserve">var </w:t>
      </w:r>
      <w:r w:rsidRPr="001D1F5C">
        <w:rPr>
          <w:rFonts w:ascii="Times New Roman" w:hAnsi="Times New Roman" w:cs="Times New Roman"/>
          <w:color w:val="000000" w:themeColor="text1"/>
          <w:sz w:val="24"/>
          <w:szCs w:val="24"/>
          <w:lang w:val="lv-LV"/>
        </w:rPr>
        <w:t xml:space="preserve">piedalīties </w:t>
      </w:r>
      <w:r w:rsidR="00573CD0" w:rsidRPr="001D1F5C">
        <w:rPr>
          <w:rFonts w:ascii="Times New Roman" w:hAnsi="Times New Roman" w:cs="Times New Roman"/>
          <w:color w:val="000000" w:themeColor="text1"/>
          <w:sz w:val="24"/>
          <w:szCs w:val="24"/>
          <w:lang w:val="lv-LV"/>
        </w:rPr>
        <w:t>komerciālie nacionālie elektroniskie plašsaziņas līdzekļi, kura programmas tiek raidītas zemes apraidē ciparu formātā nekodēta pakalpojuma veidā</w:t>
      </w:r>
      <w:r w:rsidR="00B14FFE" w:rsidRPr="001D1F5C">
        <w:rPr>
          <w:rFonts w:ascii="Times New Roman" w:hAnsi="Times New Roman" w:cs="Times New Roman"/>
          <w:color w:val="000000" w:themeColor="text1"/>
          <w:sz w:val="24"/>
          <w:szCs w:val="24"/>
          <w:lang w:val="lv-LV"/>
        </w:rPr>
        <w:t xml:space="preserve"> (bez maksas) visā Latvijas teritorijā</w:t>
      </w:r>
      <w:r w:rsidR="00573CD0" w:rsidRPr="001D1F5C">
        <w:rPr>
          <w:rFonts w:ascii="Times New Roman" w:hAnsi="Times New Roman" w:cs="Times New Roman"/>
          <w:color w:val="000000" w:themeColor="text1"/>
          <w:sz w:val="24"/>
          <w:szCs w:val="24"/>
          <w:lang w:val="lv-LV"/>
        </w:rPr>
        <w:t xml:space="preserve"> un </w:t>
      </w:r>
      <w:r w:rsidRPr="001D1F5C">
        <w:rPr>
          <w:rFonts w:ascii="Times New Roman" w:hAnsi="Times New Roman" w:cs="Times New Roman"/>
          <w:color w:val="000000" w:themeColor="text1"/>
          <w:sz w:val="24"/>
          <w:szCs w:val="24"/>
          <w:lang w:val="lv-LV"/>
        </w:rPr>
        <w:t>kas atbilst EPLL 71.panta otrās daļas noteikumiem. Pieteikto projektu</w:t>
      </w:r>
      <w:r w:rsidRPr="00075212">
        <w:rPr>
          <w:rFonts w:ascii="Times New Roman" w:hAnsi="Times New Roman" w:cs="Times New Roman"/>
          <w:color w:val="000000" w:themeColor="text1"/>
          <w:sz w:val="24"/>
          <w:szCs w:val="24"/>
          <w:lang w:val="lv-LV"/>
        </w:rPr>
        <w:t xml:space="preserve"> veidošana netiek finansēta sabiedriskā pasūtījuma ietvaros vai no citu institūciju piešķirtajiem valsts budžeta līdzekļiem.</w:t>
      </w:r>
    </w:p>
    <w:p w14:paraId="05300316" w14:textId="0180ED41" w:rsidR="00652D67" w:rsidRPr="00075212" w:rsidRDefault="00652D67" w:rsidP="5F81CD54">
      <w:pPr>
        <w:numPr>
          <w:ilvl w:val="2"/>
          <w:numId w:val="8"/>
        </w:numPr>
        <w:tabs>
          <w:tab w:val="clear" w:pos="1440"/>
          <w:tab w:val="left" w:pos="900"/>
          <w:tab w:val="num" w:pos="1710"/>
        </w:tabs>
        <w:ind w:left="1710"/>
        <w:jc w:val="both"/>
        <w:rPr>
          <w:rFonts w:ascii="Times New Roman" w:hAnsi="Times New Roman" w:cs="Times New Roman"/>
          <w:sz w:val="24"/>
          <w:szCs w:val="24"/>
          <w:lang w:val="lv-LV"/>
        </w:rPr>
      </w:pPr>
      <w:r w:rsidRPr="00C658A8">
        <w:rPr>
          <w:rFonts w:ascii="Times New Roman" w:hAnsi="Times New Roman" w:cs="Times New Roman"/>
          <w:sz w:val="24"/>
          <w:szCs w:val="24"/>
          <w:lang w:val="lv-LV"/>
        </w:rPr>
        <w:t>Konkursā kā sadarbības partneri</w:t>
      </w:r>
      <w:r w:rsidRPr="00075212">
        <w:rPr>
          <w:rFonts w:ascii="Times New Roman" w:hAnsi="Times New Roman" w:cs="Times New Roman"/>
          <w:sz w:val="24"/>
          <w:szCs w:val="24"/>
          <w:lang w:val="lv-LV"/>
        </w:rPr>
        <w:t xml:space="preserve"> satura veidošanā kopprojektos var būt citi mediju uzņēmumi (interneta portāli, prese, elektroniskie plašsaziņas līdzekļi u.c.), neatkarīgie producenti vai producentu grupas, biedrības un nodibinājumi</w:t>
      </w:r>
      <w:r w:rsidR="004A5502" w:rsidRPr="00075212">
        <w:rPr>
          <w:rFonts w:ascii="Times New Roman" w:hAnsi="Times New Roman" w:cs="Times New Roman"/>
          <w:sz w:val="24"/>
          <w:szCs w:val="24"/>
          <w:lang w:val="lv-LV"/>
        </w:rPr>
        <w:t>.</w:t>
      </w:r>
    </w:p>
    <w:p w14:paraId="6294C36A" w14:textId="17315A7F" w:rsidR="00652D67" w:rsidRPr="001D1F5C" w:rsidRDefault="00652D67" w:rsidP="001A5008">
      <w:pPr>
        <w:numPr>
          <w:ilvl w:val="2"/>
          <w:numId w:val="8"/>
        </w:numPr>
        <w:tabs>
          <w:tab w:val="clear" w:pos="1440"/>
          <w:tab w:val="left" w:pos="900"/>
          <w:tab w:val="num" w:pos="1710"/>
        </w:tabs>
        <w:ind w:left="1710"/>
        <w:jc w:val="both"/>
        <w:rPr>
          <w:rFonts w:ascii="Times New Roman" w:hAnsi="Times New Roman" w:cs="Times New Roman"/>
          <w:sz w:val="24"/>
          <w:szCs w:val="24"/>
          <w:lang w:val="lv-LV"/>
        </w:rPr>
      </w:pPr>
      <w:r w:rsidRPr="00075212">
        <w:rPr>
          <w:rFonts w:ascii="Times New Roman" w:hAnsi="Times New Roman" w:cs="Times New Roman"/>
          <w:sz w:val="24"/>
          <w:szCs w:val="24"/>
          <w:lang w:val="lv-LV"/>
        </w:rPr>
        <w:lastRenderedPageBreak/>
        <w:t>Pretendents un tā sadarbības partneri kopā ar projekta pieteikumu iesniedz organizācijas atbildīgās amatpersonas parakstītu apliecinājumu par atbilstību 3.3.1. vai 3.3.2.punktā norādītajām</w:t>
      </w:r>
      <w:r w:rsidRPr="001A5008">
        <w:rPr>
          <w:rFonts w:ascii="Times New Roman" w:hAnsi="Times New Roman" w:cs="Times New Roman"/>
          <w:sz w:val="24"/>
          <w:szCs w:val="24"/>
          <w:lang w:val="lv-LV"/>
        </w:rPr>
        <w:t xml:space="preserve"> prasībām. Konkursa komisijai ir tiesības </w:t>
      </w:r>
      <w:r w:rsidRPr="001D1F5C">
        <w:rPr>
          <w:rFonts w:ascii="Times New Roman" w:hAnsi="Times New Roman" w:cs="Times New Roman"/>
          <w:sz w:val="24"/>
          <w:szCs w:val="24"/>
          <w:lang w:val="lv-LV"/>
        </w:rPr>
        <w:t>pieprasīt papildu dokumentus un materiālus, kas apliecina atbilstību minētajām prasībām.</w:t>
      </w:r>
    </w:p>
    <w:p w14:paraId="25A74282" w14:textId="54C50A6E" w:rsidR="6407FB20" w:rsidRPr="001D1F5C" w:rsidRDefault="00360420"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1D1F5C">
        <w:rPr>
          <w:rFonts w:ascii="Times New Roman" w:hAnsi="Times New Roman" w:cs="Times New Roman"/>
          <w:sz w:val="24"/>
          <w:szCs w:val="24"/>
          <w:lang w:val="lv-LV"/>
        </w:rPr>
        <w:t>Konkursā netiek pieņemti piedāvājumi no</w:t>
      </w:r>
      <w:r w:rsidR="00FC0E97" w:rsidRPr="001D1F5C">
        <w:rPr>
          <w:rFonts w:ascii="Times New Roman" w:hAnsi="Times New Roman" w:cs="Times New Roman"/>
          <w:sz w:val="24"/>
          <w:szCs w:val="24"/>
          <w:lang w:val="lv-LV"/>
        </w:rPr>
        <w:t>:</w:t>
      </w:r>
    </w:p>
    <w:p w14:paraId="6BC4D3B6" w14:textId="557FDBC1" w:rsidR="00A91469" w:rsidRPr="00C34838" w:rsidRDefault="00FC0E97" w:rsidP="007B44BD">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1D1F5C">
        <w:rPr>
          <w:rFonts w:ascii="Times New Roman" w:hAnsi="Times New Roman" w:cs="Times New Roman"/>
          <w:sz w:val="24"/>
          <w:szCs w:val="24"/>
          <w:lang w:val="lv-LV"/>
        </w:rPr>
        <w:t>pretendenti</w:t>
      </w:r>
      <w:r w:rsidR="00360420" w:rsidRPr="001D1F5C">
        <w:rPr>
          <w:rFonts w:ascii="Times New Roman" w:hAnsi="Times New Roman" w:cs="Times New Roman"/>
          <w:sz w:val="24"/>
          <w:szCs w:val="24"/>
          <w:lang w:val="lv-LV"/>
        </w:rPr>
        <w:t>em</w:t>
      </w:r>
      <w:r w:rsidRPr="001D1F5C">
        <w:rPr>
          <w:rFonts w:ascii="Times New Roman" w:hAnsi="Times New Roman" w:cs="Times New Roman"/>
          <w:sz w:val="24"/>
          <w:szCs w:val="24"/>
          <w:lang w:val="lv-LV"/>
        </w:rPr>
        <w:t>, kuriem pasludināta maksātnespēja, kuri atrodas likvidācijas procesā, tiem ir</w:t>
      </w:r>
      <w:r w:rsidRPr="00C34838">
        <w:rPr>
          <w:rFonts w:ascii="Times New Roman" w:hAnsi="Times New Roman" w:cs="Times New Roman"/>
          <w:sz w:val="24"/>
          <w:szCs w:val="24"/>
          <w:lang w:val="lv-LV"/>
        </w:rPr>
        <w:t xml:space="preserve"> tikusi apturēta saimnieciskā darbība, pret tiem ir uzsākta tiesvedība par darbības izbeigšanu, maksātnespēju vai bankrotu;</w:t>
      </w:r>
    </w:p>
    <w:p w14:paraId="09124B1F" w14:textId="508FA601" w:rsidR="00FC0E97"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pretendenti</w:t>
      </w:r>
      <w:r w:rsidR="00360420" w:rsidRPr="5F81CD54">
        <w:rPr>
          <w:rFonts w:ascii="Times New Roman" w:hAnsi="Times New Roman" w:cs="Times New Roman"/>
          <w:sz w:val="24"/>
          <w:szCs w:val="24"/>
          <w:lang w:val="lv-LV"/>
        </w:rPr>
        <w:t>em</w:t>
      </w:r>
      <w:r w:rsidRPr="5F81CD54">
        <w:rPr>
          <w:rFonts w:ascii="Times New Roman" w:hAnsi="Times New Roman" w:cs="Times New Roman"/>
          <w:sz w:val="24"/>
          <w:szCs w:val="24"/>
          <w:lang w:val="lv-LV"/>
        </w:rPr>
        <w:t xml:space="preserve">, kuri nav nokārtojuši saistības citu </w:t>
      </w:r>
      <w:r w:rsidR="00360420" w:rsidRPr="5F81CD54">
        <w:rPr>
          <w:rFonts w:ascii="Times New Roman" w:hAnsi="Times New Roman" w:cs="Times New Roman"/>
          <w:sz w:val="24"/>
          <w:szCs w:val="24"/>
          <w:lang w:val="lv-LV"/>
        </w:rPr>
        <w:t>Pado</w:t>
      </w:r>
      <w:r w:rsidR="003E3F84" w:rsidRPr="5F81CD54">
        <w:rPr>
          <w:rFonts w:ascii="Times New Roman" w:hAnsi="Times New Roman" w:cs="Times New Roman"/>
          <w:sz w:val="24"/>
          <w:szCs w:val="24"/>
          <w:lang w:val="lv-LV"/>
        </w:rPr>
        <w:t>me</w:t>
      </w:r>
      <w:r w:rsidR="00360420"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administrēto programmu ietvaros iepriekšējā kalendārā gadā.</w:t>
      </w:r>
    </w:p>
    <w:p w14:paraId="78AFE08E" w14:textId="53042705" w:rsidR="00C530B8" w:rsidRDefault="003A30CF" w:rsidP="001A5008">
      <w:pPr>
        <w:pStyle w:val="Sarakstarindkopa"/>
        <w:widowControl/>
        <w:numPr>
          <w:ilvl w:val="2"/>
          <w:numId w:val="8"/>
        </w:numPr>
        <w:tabs>
          <w:tab w:val="clear" w:pos="1440"/>
          <w:tab w:val="num" w:pos="1890"/>
        </w:tabs>
        <w:suppressAutoHyphens w:val="0"/>
        <w:autoSpaceDE w:val="0"/>
        <w:autoSpaceDN w:val="0"/>
        <w:adjustRightInd w:val="0"/>
        <w:ind w:left="1710"/>
        <w:jc w:val="both"/>
        <w:rPr>
          <w:rFonts w:ascii="Times New Roman" w:hAnsi="Times New Roman" w:cs="Times New Roman"/>
          <w:sz w:val="24"/>
          <w:szCs w:val="24"/>
          <w:lang w:val="lv-LV"/>
        </w:rPr>
      </w:pPr>
      <w:r w:rsidRPr="001A5008">
        <w:rPr>
          <w:rFonts w:ascii="Times New Roman" w:hAnsi="Times New Roman" w:cs="Times New Roman"/>
          <w:sz w:val="24"/>
          <w:szCs w:val="24"/>
          <w:lang w:val="lv-LV"/>
        </w:rPr>
        <w:t xml:space="preserve">pretendents, kuram projektu pieteikumu iesniegšanas termiņa pēdējā dienā vai dienā, kad komisija pieņem lēmumu par projekta virzīšanu apstiprināšanai, ir nodokļu parādi, tai skaitā valsts sociālās apdrošināšanas obligāto iemaksu parādi, kas pārsniedz 150 </w:t>
      </w:r>
      <w:r w:rsidRPr="001A5008">
        <w:rPr>
          <w:rFonts w:ascii="Times New Roman" w:hAnsi="Times New Roman" w:cs="Times New Roman"/>
          <w:i/>
          <w:sz w:val="24"/>
          <w:szCs w:val="24"/>
          <w:lang w:val="lv-LV"/>
        </w:rPr>
        <w:t>euro</w:t>
      </w:r>
      <w:r w:rsidRPr="001A5008">
        <w:rPr>
          <w:rStyle w:val="Vresatsauce"/>
          <w:rFonts w:ascii="Times New Roman" w:hAnsi="Times New Roman" w:cs="Times New Roman"/>
          <w:szCs w:val="24"/>
          <w:lang w:val="lv-LV"/>
        </w:rPr>
        <w:footnoteReference w:id="4"/>
      </w:r>
      <w:r w:rsidRPr="001A5008">
        <w:rPr>
          <w:rFonts w:ascii="Times New Roman" w:hAnsi="Times New Roman" w:cs="Times New Roman"/>
          <w:szCs w:val="24"/>
          <w:lang w:val="lv-LV"/>
        </w:rPr>
        <w:t xml:space="preserve"> </w:t>
      </w:r>
      <w:r w:rsidRPr="001A5008">
        <w:rPr>
          <w:rFonts w:ascii="Times New Roman" w:hAnsi="Times New Roman" w:cs="Times New Roman"/>
          <w:sz w:val="24"/>
          <w:szCs w:val="24"/>
          <w:lang w:val="lv-LV"/>
        </w:rPr>
        <w:t>un nav iesniegts atbilstošs pierādījums par parāda dzēšanu uz pieteikuma iesniegšanas brīdi</w:t>
      </w:r>
      <w:r w:rsidR="001A5008" w:rsidRPr="001A5008">
        <w:rPr>
          <w:rFonts w:ascii="Times New Roman" w:hAnsi="Times New Roman" w:cs="Times New Roman"/>
          <w:sz w:val="24"/>
          <w:szCs w:val="24"/>
          <w:lang w:val="lv-LV"/>
        </w:rPr>
        <w:t>.</w:t>
      </w:r>
    </w:p>
    <w:p w14:paraId="6159D7E9" w14:textId="77777777" w:rsidR="001A5008" w:rsidRPr="001A5008" w:rsidRDefault="001A5008" w:rsidP="001A5008">
      <w:pPr>
        <w:widowControl/>
        <w:suppressAutoHyphens w:val="0"/>
        <w:autoSpaceDE w:val="0"/>
        <w:autoSpaceDN w:val="0"/>
        <w:adjustRightInd w:val="0"/>
        <w:ind w:left="990"/>
        <w:jc w:val="both"/>
        <w:rPr>
          <w:rFonts w:ascii="Times New Roman" w:hAnsi="Times New Roman" w:cs="Times New Roman"/>
          <w:sz w:val="24"/>
          <w:szCs w:val="24"/>
          <w:lang w:val="lv-LV"/>
        </w:rPr>
      </w:pPr>
    </w:p>
    <w:p w14:paraId="4DD11F3C" w14:textId="1DA81B6A" w:rsidR="00C0136E" w:rsidRPr="00C34838" w:rsidRDefault="00C0136E"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Pr="00E5051A">
        <w:rPr>
          <w:rFonts w:ascii="Times New Roman" w:hAnsi="Times New Roman" w:cs="Times New Roman"/>
          <w:sz w:val="24"/>
          <w:szCs w:val="24"/>
          <w:lang w:val="lv-LV"/>
        </w:rPr>
        <w:t xml:space="preserve">Konkursa finansējuma sadalījums un </w:t>
      </w:r>
      <w:r w:rsidR="00465BD7" w:rsidRPr="00E5051A">
        <w:rPr>
          <w:rFonts w:ascii="Times New Roman" w:hAnsi="Times New Roman" w:cs="Times New Roman"/>
          <w:sz w:val="24"/>
          <w:szCs w:val="24"/>
          <w:lang w:val="lv-LV"/>
        </w:rPr>
        <w:t>noteiktie rādītāji:</w:t>
      </w:r>
    </w:p>
    <w:p w14:paraId="55307B89" w14:textId="77777777" w:rsidR="00465BD7" w:rsidRPr="00C34838" w:rsidRDefault="00465BD7" w:rsidP="00465BD7">
      <w:pPr>
        <w:tabs>
          <w:tab w:val="left" w:pos="900"/>
          <w:tab w:val="num" w:pos="927"/>
        </w:tabs>
        <w:ind w:left="900"/>
        <w:jc w:val="both"/>
        <w:rPr>
          <w:rFonts w:ascii="Times New Roman" w:hAnsi="Times New Roman" w:cs="Times New Roman"/>
          <w:sz w:val="24"/>
          <w:szCs w:val="24"/>
          <w:lang w:val="lv-LV"/>
        </w:rPr>
      </w:pPr>
    </w:p>
    <w:tbl>
      <w:tblPr>
        <w:tblStyle w:val="Reatabula"/>
        <w:tblW w:w="8256" w:type="dxa"/>
        <w:tblInd w:w="846" w:type="dxa"/>
        <w:tblLayout w:type="fixed"/>
        <w:tblLook w:val="06A0" w:firstRow="1" w:lastRow="0" w:firstColumn="1" w:lastColumn="0" w:noHBand="1" w:noVBand="1"/>
      </w:tblPr>
      <w:tblGrid>
        <w:gridCol w:w="1475"/>
        <w:gridCol w:w="1698"/>
        <w:gridCol w:w="1698"/>
        <w:gridCol w:w="1698"/>
        <w:gridCol w:w="1687"/>
      </w:tblGrid>
      <w:tr w:rsidR="002D15CA" w:rsidRPr="00C34838" w14:paraId="7F2C33F7" w14:textId="77777777" w:rsidTr="002D15CA">
        <w:trPr>
          <w:trHeight w:val="1980"/>
        </w:trPr>
        <w:tc>
          <w:tcPr>
            <w:tcW w:w="1475" w:type="dxa"/>
          </w:tcPr>
          <w:p w14:paraId="3046362D" w14:textId="6EAB300A" w:rsidR="002D15CA" w:rsidRPr="00C34838" w:rsidRDefault="002D15CA" w:rsidP="00DF5BF3">
            <w:pPr>
              <w:tabs>
                <w:tab w:val="left" w:pos="342"/>
                <w:tab w:val="left" w:pos="540"/>
                <w:tab w:val="left" w:pos="630"/>
              </w:tabs>
              <w:ind w:left="72"/>
              <w:jc w:val="both"/>
              <w:rPr>
                <w:rFonts w:ascii="Times New Roman" w:hAnsi="Times New Roman" w:cs="Times New Roman"/>
                <w:color w:val="BFBFBF" w:themeColor="background1" w:themeShade="BF"/>
                <w:sz w:val="24"/>
                <w:szCs w:val="24"/>
                <w:lang w:val="lv-LV"/>
              </w:rPr>
            </w:pPr>
            <w:r w:rsidRPr="00C34838">
              <w:rPr>
                <w:rFonts w:ascii="Times New Roman" w:hAnsi="Times New Roman" w:cs="Times New Roman"/>
                <w:sz w:val="24"/>
                <w:szCs w:val="24"/>
                <w:lang w:val="lv-LV"/>
              </w:rPr>
              <w:t>Konkursa</w:t>
            </w:r>
            <w:r>
              <w:rPr>
                <w:rFonts w:ascii="Times New Roman" w:hAnsi="Times New Roman" w:cs="Times New Roman"/>
                <w:sz w:val="24"/>
                <w:szCs w:val="24"/>
                <w:lang w:val="lv-LV"/>
              </w:rPr>
              <w:t xml:space="preserve"> kopējais</w:t>
            </w:r>
            <w:r w:rsidRPr="00C34838">
              <w:rPr>
                <w:rFonts w:ascii="Times New Roman" w:hAnsi="Times New Roman" w:cs="Times New Roman"/>
                <w:sz w:val="24"/>
                <w:szCs w:val="24"/>
                <w:lang w:val="lv-LV"/>
              </w:rPr>
              <w:t xml:space="preserve"> finansējums (EUR)</w:t>
            </w:r>
          </w:p>
        </w:tc>
        <w:tc>
          <w:tcPr>
            <w:tcW w:w="1698" w:type="dxa"/>
          </w:tcPr>
          <w:p w14:paraId="0CD063E1" w14:textId="4C29B928" w:rsidR="002D15CA" w:rsidRDefault="002D15CA" w:rsidP="00DF5BF3">
            <w:pPr>
              <w:tabs>
                <w:tab w:val="left" w:pos="0"/>
                <w:tab w:val="left" w:pos="540"/>
                <w:tab w:val="left" w:pos="630"/>
              </w:tabs>
              <w:ind w:left="-6"/>
              <w:jc w:val="both"/>
              <w:rPr>
                <w:rFonts w:ascii="Times New Roman" w:hAnsi="Times New Roman" w:cs="Times New Roman"/>
                <w:sz w:val="24"/>
                <w:szCs w:val="24"/>
                <w:lang w:val="lv-LV"/>
              </w:rPr>
            </w:pPr>
            <w:r>
              <w:rPr>
                <w:rFonts w:ascii="Times New Roman" w:hAnsi="Times New Roman" w:cs="Times New Roman"/>
                <w:sz w:val="24"/>
                <w:szCs w:val="24"/>
                <w:lang w:val="lv-LV"/>
              </w:rPr>
              <w:t>Finansējums z</w:t>
            </w:r>
            <w:r w:rsidRPr="001D1F5C">
              <w:rPr>
                <w:rFonts w:ascii="Times New Roman" w:hAnsi="Times New Roman" w:cs="Times New Roman"/>
                <w:sz w:val="24"/>
                <w:szCs w:val="24"/>
                <w:lang w:val="lv-LV"/>
              </w:rPr>
              <w:t>iņu un informatīvi analītiskā satura veidošanai</w:t>
            </w:r>
            <w:r>
              <w:rPr>
                <w:rFonts w:ascii="Times New Roman" w:hAnsi="Times New Roman" w:cs="Times New Roman"/>
                <w:sz w:val="24"/>
                <w:szCs w:val="24"/>
                <w:lang w:val="lv-LV"/>
              </w:rPr>
              <w:t xml:space="preserve"> (EUR)</w:t>
            </w:r>
          </w:p>
        </w:tc>
        <w:tc>
          <w:tcPr>
            <w:tcW w:w="1698" w:type="dxa"/>
          </w:tcPr>
          <w:p w14:paraId="1183C844" w14:textId="77777777" w:rsidR="002D15CA" w:rsidRDefault="002D15CA" w:rsidP="00DF5BF3">
            <w:pPr>
              <w:tabs>
                <w:tab w:val="left" w:pos="0"/>
                <w:tab w:val="left" w:pos="540"/>
                <w:tab w:val="left" w:pos="630"/>
              </w:tabs>
              <w:ind w:left="-6"/>
              <w:jc w:val="both"/>
              <w:rPr>
                <w:rFonts w:ascii="Times New Roman" w:hAnsi="Times New Roman" w:cs="Times New Roman"/>
                <w:sz w:val="24"/>
                <w:szCs w:val="24"/>
                <w:lang w:val="lv-LV"/>
              </w:rPr>
            </w:pPr>
            <w:r>
              <w:rPr>
                <w:rFonts w:ascii="Times New Roman" w:hAnsi="Times New Roman" w:cs="Times New Roman"/>
                <w:sz w:val="24"/>
                <w:szCs w:val="24"/>
                <w:lang w:val="lv-LV"/>
              </w:rPr>
              <w:t>Finansējums i</w:t>
            </w:r>
            <w:r w:rsidRPr="001D1F5C">
              <w:rPr>
                <w:rFonts w:ascii="Times New Roman" w:hAnsi="Times New Roman" w:cs="Times New Roman"/>
                <w:sz w:val="24"/>
                <w:szCs w:val="24"/>
                <w:lang w:val="lv-LV"/>
              </w:rPr>
              <w:t>nformatīvi izglītojoša un izklaidējoša satura veidošanai</w:t>
            </w:r>
          </w:p>
          <w:p w14:paraId="16799E40" w14:textId="154C7F53" w:rsidR="002D15CA" w:rsidRDefault="002D15CA" w:rsidP="00DF5BF3">
            <w:pPr>
              <w:tabs>
                <w:tab w:val="left" w:pos="0"/>
                <w:tab w:val="left" w:pos="540"/>
                <w:tab w:val="left" w:pos="630"/>
              </w:tabs>
              <w:ind w:left="-6"/>
              <w:jc w:val="both"/>
              <w:rPr>
                <w:rFonts w:ascii="Times New Roman" w:hAnsi="Times New Roman" w:cs="Times New Roman"/>
                <w:sz w:val="24"/>
                <w:szCs w:val="24"/>
                <w:lang w:val="lv-LV"/>
              </w:rPr>
            </w:pPr>
            <w:r>
              <w:rPr>
                <w:rFonts w:ascii="Times New Roman" w:hAnsi="Times New Roman" w:cs="Times New Roman"/>
                <w:sz w:val="24"/>
                <w:szCs w:val="24"/>
                <w:lang w:val="lv-LV"/>
              </w:rPr>
              <w:t>(EUR)</w:t>
            </w:r>
          </w:p>
        </w:tc>
        <w:tc>
          <w:tcPr>
            <w:tcW w:w="1698" w:type="dxa"/>
          </w:tcPr>
          <w:p w14:paraId="6AB349B1" w14:textId="20B222E0" w:rsidR="002D15CA" w:rsidRPr="00C34838" w:rsidRDefault="002D15CA" w:rsidP="00DF5BF3">
            <w:pPr>
              <w:tabs>
                <w:tab w:val="left" w:pos="0"/>
                <w:tab w:val="left" w:pos="540"/>
                <w:tab w:val="left" w:pos="630"/>
              </w:tabs>
              <w:ind w:left="-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Viena projekta </w:t>
            </w:r>
            <w:r w:rsidRPr="00C34838">
              <w:rPr>
                <w:rFonts w:ascii="Times New Roman" w:hAnsi="Times New Roman" w:cs="Times New Roman"/>
                <w:sz w:val="24"/>
                <w:szCs w:val="24"/>
                <w:lang w:val="lv-LV"/>
              </w:rPr>
              <w:t>īstenošanai maksimāli piešķiramais finansējuma apjoms (EUR)</w:t>
            </w:r>
          </w:p>
        </w:tc>
        <w:tc>
          <w:tcPr>
            <w:tcW w:w="1687" w:type="dxa"/>
          </w:tcPr>
          <w:p w14:paraId="6D4CB160" w14:textId="653B5BED" w:rsidR="002D15CA" w:rsidRPr="00C34838" w:rsidRDefault="002D15CA" w:rsidP="00DF5BF3">
            <w:pPr>
              <w:tabs>
                <w:tab w:val="left" w:pos="540"/>
                <w:tab w:val="left" w:pos="594"/>
                <w:tab w:val="left" w:pos="630"/>
              </w:tabs>
              <w:jc w:val="both"/>
              <w:rPr>
                <w:rFonts w:ascii="Times New Roman" w:hAnsi="Times New Roman" w:cs="Times New Roman"/>
                <w:color w:val="BFBFBF" w:themeColor="background1" w:themeShade="BF"/>
                <w:sz w:val="24"/>
                <w:szCs w:val="24"/>
                <w:lang w:val="lv-LV"/>
              </w:rPr>
            </w:pPr>
            <w:r w:rsidRPr="5F81CD54">
              <w:rPr>
                <w:rFonts w:ascii="Times New Roman" w:hAnsi="Times New Roman" w:cs="Times New Roman"/>
                <w:sz w:val="24"/>
                <w:szCs w:val="24"/>
                <w:lang w:val="lv-LV"/>
              </w:rPr>
              <w:t>Vienam elektroniskajam plašsaziņas līdzeklim</w:t>
            </w:r>
            <w:r w:rsidRPr="5F81CD54">
              <w:rPr>
                <w:rFonts w:ascii="Times New Roman" w:hAnsi="Times New Roman" w:cs="Times New Roman"/>
                <w:color w:val="00B050"/>
                <w:sz w:val="24"/>
                <w:szCs w:val="24"/>
                <w:lang w:val="lv-LV"/>
              </w:rPr>
              <w:t xml:space="preserve"> </w:t>
            </w:r>
            <w:r w:rsidRPr="5F81CD54">
              <w:rPr>
                <w:rFonts w:ascii="Times New Roman" w:hAnsi="Times New Roman" w:cs="Times New Roman"/>
                <w:sz w:val="24"/>
                <w:szCs w:val="24"/>
                <w:lang w:val="lv-LV"/>
              </w:rPr>
              <w:t xml:space="preserve">maksimāli piešķiramais finansējuma apjoms (EUR) </w:t>
            </w:r>
          </w:p>
        </w:tc>
      </w:tr>
      <w:tr w:rsidR="002D15CA" w:rsidRPr="00C34838" w14:paraId="5FADBE39" w14:textId="77777777" w:rsidTr="002D15CA">
        <w:trPr>
          <w:trHeight w:val="1326"/>
        </w:trPr>
        <w:tc>
          <w:tcPr>
            <w:tcW w:w="1475" w:type="dxa"/>
          </w:tcPr>
          <w:p w14:paraId="5EF6A267" w14:textId="77777777" w:rsidR="002D15CA" w:rsidRPr="00075212" w:rsidRDefault="002D15CA" w:rsidP="001D1F5C">
            <w:pPr>
              <w:tabs>
                <w:tab w:val="left" w:pos="450"/>
                <w:tab w:val="left" w:pos="540"/>
                <w:tab w:val="left" w:pos="630"/>
              </w:tabs>
              <w:spacing w:line="259" w:lineRule="auto"/>
              <w:ind w:left="450" w:hanging="450"/>
              <w:jc w:val="center"/>
              <w:rPr>
                <w:rFonts w:ascii="Times New Roman" w:hAnsi="Times New Roman" w:cs="Times New Roman"/>
                <w:sz w:val="24"/>
                <w:szCs w:val="24"/>
                <w:lang w:val="lv-LV"/>
              </w:rPr>
            </w:pPr>
          </w:p>
          <w:p w14:paraId="2DB40725" w14:textId="77777777" w:rsidR="002D15CA" w:rsidRPr="00075212" w:rsidRDefault="002D15CA" w:rsidP="001D1F5C">
            <w:pPr>
              <w:tabs>
                <w:tab w:val="left" w:pos="450"/>
                <w:tab w:val="left" w:pos="540"/>
                <w:tab w:val="left" w:pos="630"/>
              </w:tabs>
              <w:spacing w:line="259" w:lineRule="auto"/>
              <w:ind w:left="450" w:hanging="450"/>
              <w:jc w:val="center"/>
              <w:rPr>
                <w:rFonts w:ascii="Times New Roman" w:hAnsi="Times New Roman" w:cs="Times New Roman"/>
                <w:sz w:val="24"/>
                <w:szCs w:val="24"/>
                <w:lang w:val="lv-LV"/>
              </w:rPr>
            </w:pPr>
          </w:p>
          <w:p w14:paraId="2F5756B1" w14:textId="77777777" w:rsidR="002D15CA" w:rsidRPr="00075212" w:rsidRDefault="002D15CA" w:rsidP="001D1F5C">
            <w:pPr>
              <w:tabs>
                <w:tab w:val="left" w:pos="450"/>
                <w:tab w:val="left" w:pos="540"/>
                <w:tab w:val="left" w:pos="630"/>
              </w:tabs>
              <w:spacing w:line="259" w:lineRule="auto"/>
              <w:ind w:left="450" w:hanging="450"/>
              <w:jc w:val="center"/>
              <w:rPr>
                <w:rFonts w:ascii="Times New Roman" w:hAnsi="Times New Roman" w:cs="Times New Roman"/>
                <w:sz w:val="24"/>
                <w:szCs w:val="24"/>
                <w:lang w:val="lv-LV"/>
              </w:rPr>
            </w:pPr>
          </w:p>
          <w:p w14:paraId="5DD27786" w14:textId="74EDABEA" w:rsidR="002D15CA" w:rsidRPr="00075212" w:rsidRDefault="002D15CA" w:rsidP="001D1F5C">
            <w:pPr>
              <w:tabs>
                <w:tab w:val="left" w:pos="450"/>
                <w:tab w:val="left" w:pos="540"/>
                <w:tab w:val="left" w:pos="630"/>
              </w:tabs>
              <w:spacing w:line="259" w:lineRule="auto"/>
              <w:ind w:left="450" w:hanging="450"/>
              <w:jc w:val="center"/>
              <w:rPr>
                <w:rFonts w:ascii="Times New Roman" w:hAnsi="Times New Roman" w:cs="Times New Roman"/>
                <w:sz w:val="24"/>
                <w:szCs w:val="24"/>
                <w:lang w:val="lv-LV"/>
              </w:rPr>
            </w:pPr>
            <w:r>
              <w:rPr>
                <w:rFonts w:ascii="Times New Roman" w:hAnsi="Times New Roman" w:cs="Times New Roman"/>
                <w:sz w:val="24"/>
                <w:szCs w:val="24"/>
                <w:lang w:val="lv-LV"/>
              </w:rPr>
              <w:t>20</w:t>
            </w:r>
            <w:r w:rsidRPr="00075212">
              <w:rPr>
                <w:rFonts w:ascii="Times New Roman" w:hAnsi="Times New Roman" w:cs="Times New Roman"/>
                <w:sz w:val="24"/>
                <w:szCs w:val="24"/>
                <w:lang w:val="lv-LV"/>
              </w:rPr>
              <w:t>0 000</w:t>
            </w:r>
          </w:p>
        </w:tc>
        <w:tc>
          <w:tcPr>
            <w:tcW w:w="1698" w:type="dxa"/>
          </w:tcPr>
          <w:p w14:paraId="47FE77A2" w14:textId="77777777" w:rsidR="002D15CA" w:rsidRDefault="002D15CA" w:rsidP="001D1F5C">
            <w:pPr>
              <w:tabs>
                <w:tab w:val="left" w:pos="450"/>
                <w:tab w:val="left" w:pos="540"/>
                <w:tab w:val="left" w:pos="630"/>
              </w:tabs>
              <w:ind w:left="450" w:hanging="450"/>
              <w:jc w:val="center"/>
              <w:rPr>
                <w:rFonts w:ascii="Times New Roman" w:hAnsi="Times New Roman" w:cs="Times New Roman"/>
                <w:sz w:val="24"/>
                <w:szCs w:val="24"/>
                <w:lang w:val="lv-LV"/>
              </w:rPr>
            </w:pPr>
          </w:p>
          <w:p w14:paraId="25D70053" w14:textId="77777777" w:rsidR="002D15CA" w:rsidRDefault="002D15CA" w:rsidP="001D1F5C">
            <w:pPr>
              <w:tabs>
                <w:tab w:val="left" w:pos="450"/>
                <w:tab w:val="left" w:pos="540"/>
                <w:tab w:val="left" w:pos="630"/>
              </w:tabs>
              <w:ind w:left="450" w:hanging="450"/>
              <w:jc w:val="center"/>
              <w:rPr>
                <w:rFonts w:ascii="Times New Roman" w:hAnsi="Times New Roman" w:cs="Times New Roman"/>
                <w:sz w:val="24"/>
                <w:szCs w:val="24"/>
                <w:lang w:val="lv-LV"/>
              </w:rPr>
            </w:pPr>
          </w:p>
          <w:p w14:paraId="1F86E651" w14:textId="77777777" w:rsidR="002D15CA" w:rsidRDefault="002D15CA" w:rsidP="001D1F5C">
            <w:pPr>
              <w:tabs>
                <w:tab w:val="left" w:pos="450"/>
                <w:tab w:val="left" w:pos="540"/>
                <w:tab w:val="left" w:pos="630"/>
              </w:tabs>
              <w:ind w:left="450" w:hanging="450"/>
              <w:jc w:val="center"/>
              <w:rPr>
                <w:rFonts w:ascii="Times New Roman" w:hAnsi="Times New Roman" w:cs="Times New Roman"/>
                <w:sz w:val="24"/>
                <w:szCs w:val="24"/>
                <w:lang w:val="lv-LV"/>
              </w:rPr>
            </w:pPr>
          </w:p>
          <w:p w14:paraId="2312FA77" w14:textId="4AD9C43B" w:rsidR="002D15CA" w:rsidRDefault="002D15CA" w:rsidP="001D1F5C">
            <w:pPr>
              <w:tabs>
                <w:tab w:val="left" w:pos="450"/>
                <w:tab w:val="left" w:pos="540"/>
                <w:tab w:val="left" w:pos="630"/>
              </w:tabs>
              <w:ind w:left="450" w:hanging="450"/>
              <w:jc w:val="center"/>
              <w:rPr>
                <w:rFonts w:ascii="Times New Roman" w:hAnsi="Times New Roman" w:cs="Times New Roman"/>
                <w:sz w:val="24"/>
                <w:szCs w:val="24"/>
                <w:lang w:val="lv-LV"/>
              </w:rPr>
            </w:pPr>
            <w:r>
              <w:rPr>
                <w:rFonts w:ascii="Times New Roman" w:hAnsi="Times New Roman" w:cs="Times New Roman"/>
                <w:sz w:val="24"/>
                <w:szCs w:val="24"/>
                <w:lang w:val="lv-LV"/>
              </w:rPr>
              <w:t>100 000</w:t>
            </w:r>
          </w:p>
        </w:tc>
        <w:tc>
          <w:tcPr>
            <w:tcW w:w="1698" w:type="dxa"/>
          </w:tcPr>
          <w:p w14:paraId="44DDDB2E" w14:textId="77777777" w:rsidR="002D15CA" w:rsidRDefault="002D15CA" w:rsidP="001D1F5C">
            <w:pPr>
              <w:tabs>
                <w:tab w:val="left" w:pos="450"/>
                <w:tab w:val="left" w:pos="540"/>
                <w:tab w:val="left" w:pos="630"/>
              </w:tabs>
              <w:ind w:left="450" w:hanging="450"/>
              <w:jc w:val="center"/>
              <w:rPr>
                <w:rFonts w:ascii="Times New Roman" w:hAnsi="Times New Roman" w:cs="Times New Roman"/>
                <w:sz w:val="24"/>
                <w:szCs w:val="24"/>
                <w:lang w:val="lv-LV"/>
              </w:rPr>
            </w:pPr>
          </w:p>
          <w:p w14:paraId="1FCF7E01" w14:textId="77777777" w:rsidR="002D15CA" w:rsidRDefault="002D15CA" w:rsidP="001D1F5C">
            <w:pPr>
              <w:tabs>
                <w:tab w:val="left" w:pos="450"/>
                <w:tab w:val="left" w:pos="540"/>
                <w:tab w:val="left" w:pos="630"/>
              </w:tabs>
              <w:ind w:left="450" w:hanging="450"/>
              <w:jc w:val="center"/>
              <w:rPr>
                <w:rFonts w:ascii="Times New Roman" w:hAnsi="Times New Roman" w:cs="Times New Roman"/>
                <w:sz w:val="24"/>
                <w:szCs w:val="24"/>
                <w:lang w:val="lv-LV"/>
              </w:rPr>
            </w:pPr>
          </w:p>
          <w:p w14:paraId="03260AF9" w14:textId="77777777" w:rsidR="002D15CA" w:rsidRDefault="002D15CA" w:rsidP="001D1F5C">
            <w:pPr>
              <w:tabs>
                <w:tab w:val="left" w:pos="450"/>
                <w:tab w:val="left" w:pos="540"/>
                <w:tab w:val="left" w:pos="630"/>
              </w:tabs>
              <w:ind w:left="450" w:hanging="450"/>
              <w:jc w:val="center"/>
              <w:rPr>
                <w:rFonts w:ascii="Times New Roman" w:hAnsi="Times New Roman" w:cs="Times New Roman"/>
                <w:sz w:val="24"/>
                <w:szCs w:val="24"/>
                <w:lang w:val="lv-LV"/>
              </w:rPr>
            </w:pPr>
          </w:p>
          <w:p w14:paraId="11948A6D" w14:textId="7AC38A16" w:rsidR="002D15CA" w:rsidRDefault="002D15CA" w:rsidP="001D1F5C">
            <w:pPr>
              <w:tabs>
                <w:tab w:val="left" w:pos="450"/>
                <w:tab w:val="left" w:pos="540"/>
                <w:tab w:val="left" w:pos="630"/>
              </w:tabs>
              <w:ind w:left="450" w:hanging="450"/>
              <w:jc w:val="center"/>
              <w:rPr>
                <w:rFonts w:ascii="Times New Roman" w:hAnsi="Times New Roman" w:cs="Times New Roman"/>
                <w:sz w:val="24"/>
                <w:szCs w:val="24"/>
                <w:lang w:val="lv-LV"/>
              </w:rPr>
            </w:pPr>
            <w:r>
              <w:rPr>
                <w:rFonts w:ascii="Times New Roman" w:hAnsi="Times New Roman" w:cs="Times New Roman"/>
                <w:sz w:val="24"/>
                <w:szCs w:val="24"/>
                <w:lang w:val="lv-LV"/>
              </w:rPr>
              <w:t>100 000</w:t>
            </w:r>
          </w:p>
        </w:tc>
        <w:tc>
          <w:tcPr>
            <w:tcW w:w="1698" w:type="dxa"/>
          </w:tcPr>
          <w:p w14:paraId="419D3431" w14:textId="52B8AB68" w:rsidR="002D15CA" w:rsidRDefault="002D15CA" w:rsidP="001D1F5C">
            <w:pPr>
              <w:tabs>
                <w:tab w:val="left" w:pos="450"/>
                <w:tab w:val="left" w:pos="540"/>
                <w:tab w:val="left" w:pos="630"/>
              </w:tabs>
              <w:ind w:left="450" w:hanging="450"/>
              <w:jc w:val="center"/>
              <w:rPr>
                <w:rFonts w:ascii="Times New Roman" w:hAnsi="Times New Roman" w:cs="Times New Roman"/>
                <w:sz w:val="24"/>
                <w:szCs w:val="24"/>
                <w:lang w:val="lv-LV"/>
              </w:rPr>
            </w:pPr>
          </w:p>
          <w:p w14:paraId="509E85BB" w14:textId="77777777" w:rsidR="002D15CA" w:rsidRDefault="002D15CA" w:rsidP="001D1F5C">
            <w:pPr>
              <w:tabs>
                <w:tab w:val="left" w:pos="450"/>
                <w:tab w:val="left" w:pos="540"/>
                <w:tab w:val="left" w:pos="630"/>
              </w:tabs>
              <w:ind w:left="450" w:hanging="450"/>
              <w:jc w:val="center"/>
              <w:rPr>
                <w:rFonts w:ascii="Times New Roman" w:hAnsi="Times New Roman" w:cs="Times New Roman"/>
                <w:sz w:val="24"/>
                <w:szCs w:val="24"/>
                <w:lang w:val="lv-LV"/>
              </w:rPr>
            </w:pPr>
          </w:p>
          <w:p w14:paraId="1CFB089E" w14:textId="77777777" w:rsidR="002D15CA" w:rsidRDefault="002D15CA" w:rsidP="001D1F5C">
            <w:pPr>
              <w:tabs>
                <w:tab w:val="left" w:pos="450"/>
                <w:tab w:val="left" w:pos="540"/>
                <w:tab w:val="left" w:pos="630"/>
              </w:tabs>
              <w:ind w:left="450" w:hanging="450"/>
              <w:jc w:val="center"/>
              <w:rPr>
                <w:rFonts w:ascii="Times New Roman" w:hAnsi="Times New Roman" w:cs="Times New Roman"/>
                <w:sz w:val="24"/>
                <w:szCs w:val="24"/>
                <w:lang w:val="lv-LV"/>
              </w:rPr>
            </w:pPr>
          </w:p>
          <w:p w14:paraId="6E8B023E" w14:textId="144D8D16" w:rsidR="002D15CA" w:rsidRPr="00075212" w:rsidRDefault="002F63E6" w:rsidP="001D1F5C">
            <w:pPr>
              <w:tabs>
                <w:tab w:val="left" w:pos="450"/>
                <w:tab w:val="left" w:pos="540"/>
                <w:tab w:val="left" w:pos="630"/>
              </w:tabs>
              <w:jc w:val="center"/>
              <w:rPr>
                <w:rFonts w:ascii="Times New Roman" w:hAnsi="Times New Roman" w:cs="Times New Roman"/>
                <w:sz w:val="24"/>
                <w:szCs w:val="24"/>
                <w:lang w:val="lv-LV"/>
              </w:rPr>
            </w:pPr>
            <w:r>
              <w:rPr>
                <w:rFonts w:ascii="Times New Roman" w:hAnsi="Times New Roman" w:cs="Times New Roman"/>
                <w:sz w:val="24"/>
                <w:szCs w:val="24"/>
                <w:lang w:val="lv-LV"/>
              </w:rPr>
              <w:t>45</w:t>
            </w:r>
            <w:r w:rsidR="002D15CA">
              <w:rPr>
                <w:rFonts w:ascii="Times New Roman" w:hAnsi="Times New Roman" w:cs="Times New Roman"/>
                <w:sz w:val="24"/>
                <w:szCs w:val="24"/>
                <w:lang w:val="lv-LV"/>
              </w:rPr>
              <w:t xml:space="preserve"> 000</w:t>
            </w:r>
          </w:p>
        </w:tc>
        <w:tc>
          <w:tcPr>
            <w:tcW w:w="1687" w:type="dxa"/>
          </w:tcPr>
          <w:p w14:paraId="45D0A9D2" w14:textId="77777777" w:rsidR="002D15CA" w:rsidRPr="00075212" w:rsidRDefault="002D15CA" w:rsidP="001D1F5C">
            <w:pPr>
              <w:tabs>
                <w:tab w:val="left" w:pos="450"/>
                <w:tab w:val="left" w:pos="540"/>
                <w:tab w:val="left" w:pos="630"/>
              </w:tabs>
              <w:jc w:val="center"/>
              <w:rPr>
                <w:rFonts w:ascii="Times New Roman" w:hAnsi="Times New Roman" w:cs="Times New Roman"/>
                <w:sz w:val="24"/>
                <w:szCs w:val="24"/>
                <w:lang w:val="lv-LV"/>
              </w:rPr>
            </w:pPr>
          </w:p>
          <w:p w14:paraId="0092B9F4" w14:textId="77777777" w:rsidR="002D15CA" w:rsidRPr="00075212" w:rsidRDefault="002D15CA" w:rsidP="001D1F5C">
            <w:pPr>
              <w:tabs>
                <w:tab w:val="left" w:pos="450"/>
                <w:tab w:val="left" w:pos="540"/>
                <w:tab w:val="left" w:pos="630"/>
              </w:tabs>
              <w:jc w:val="center"/>
              <w:rPr>
                <w:rFonts w:ascii="Times New Roman" w:hAnsi="Times New Roman" w:cs="Times New Roman"/>
                <w:sz w:val="24"/>
                <w:szCs w:val="24"/>
                <w:lang w:val="lv-LV"/>
              </w:rPr>
            </w:pPr>
          </w:p>
          <w:p w14:paraId="16DD5C56" w14:textId="77777777" w:rsidR="002D15CA" w:rsidRPr="00075212" w:rsidRDefault="002D15CA" w:rsidP="001D1F5C">
            <w:pPr>
              <w:tabs>
                <w:tab w:val="left" w:pos="450"/>
                <w:tab w:val="left" w:pos="540"/>
                <w:tab w:val="left" w:pos="630"/>
              </w:tabs>
              <w:jc w:val="center"/>
              <w:rPr>
                <w:rFonts w:ascii="Times New Roman" w:hAnsi="Times New Roman" w:cs="Times New Roman"/>
                <w:sz w:val="24"/>
                <w:szCs w:val="24"/>
                <w:lang w:val="lv-LV"/>
              </w:rPr>
            </w:pPr>
          </w:p>
          <w:p w14:paraId="11D73B48" w14:textId="71BA7797" w:rsidR="002D15CA" w:rsidRPr="00075212" w:rsidRDefault="002D15CA" w:rsidP="001D1F5C">
            <w:pPr>
              <w:tabs>
                <w:tab w:val="left" w:pos="450"/>
                <w:tab w:val="left" w:pos="540"/>
                <w:tab w:val="left" w:pos="630"/>
              </w:tabs>
              <w:jc w:val="center"/>
              <w:rPr>
                <w:rFonts w:ascii="Times New Roman" w:hAnsi="Times New Roman" w:cs="Times New Roman"/>
                <w:color w:val="BFBFBF" w:themeColor="background1" w:themeShade="BF"/>
                <w:sz w:val="24"/>
                <w:szCs w:val="24"/>
                <w:lang w:val="lv-LV"/>
              </w:rPr>
            </w:pPr>
            <w:r>
              <w:rPr>
                <w:rFonts w:ascii="Times New Roman" w:hAnsi="Times New Roman" w:cs="Times New Roman"/>
                <w:sz w:val="24"/>
                <w:szCs w:val="24"/>
                <w:lang w:val="lv-LV"/>
              </w:rPr>
              <w:t>100</w:t>
            </w:r>
            <w:r w:rsidRPr="00075212">
              <w:rPr>
                <w:rFonts w:ascii="Times New Roman" w:hAnsi="Times New Roman" w:cs="Times New Roman"/>
                <w:sz w:val="24"/>
                <w:szCs w:val="24"/>
                <w:lang w:val="lv-LV"/>
              </w:rPr>
              <w:t xml:space="preserve"> 000</w:t>
            </w:r>
          </w:p>
          <w:p w14:paraId="4257FDA8" w14:textId="2D460627" w:rsidR="002D15CA" w:rsidRPr="00075212" w:rsidRDefault="002D15CA" w:rsidP="001D1F5C">
            <w:pPr>
              <w:tabs>
                <w:tab w:val="left" w:pos="450"/>
                <w:tab w:val="left" w:pos="540"/>
                <w:tab w:val="left" w:pos="630"/>
              </w:tabs>
              <w:rPr>
                <w:rFonts w:ascii="Times New Roman" w:hAnsi="Times New Roman" w:cs="Times New Roman"/>
                <w:color w:val="00B050"/>
                <w:sz w:val="24"/>
                <w:szCs w:val="24"/>
                <w:lang w:val="lv-LV"/>
              </w:rPr>
            </w:pPr>
          </w:p>
          <w:p w14:paraId="7B7A4D00" w14:textId="77777777" w:rsidR="002D15CA" w:rsidRDefault="002D15CA" w:rsidP="001D1F5C">
            <w:pPr>
              <w:tabs>
                <w:tab w:val="left" w:pos="450"/>
                <w:tab w:val="left" w:pos="540"/>
                <w:tab w:val="left" w:pos="630"/>
              </w:tabs>
              <w:ind w:hanging="450"/>
              <w:jc w:val="center"/>
              <w:rPr>
                <w:rFonts w:ascii="Times New Roman" w:hAnsi="Times New Roman" w:cs="Times New Roman"/>
                <w:color w:val="BFBFBF" w:themeColor="background1" w:themeShade="BF"/>
                <w:sz w:val="24"/>
                <w:szCs w:val="24"/>
                <w:lang w:val="lv-LV"/>
              </w:rPr>
            </w:pPr>
          </w:p>
          <w:p w14:paraId="5FFDEF89" w14:textId="2A723C26" w:rsidR="002D15CA" w:rsidRPr="00075212" w:rsidRDefault="002D15CA" w:rsidP="001D1F5C">
            <w:pPr>
              <w:tabs>
                <w:tab w:val="left" w:pos="450"/>
                <w:tab w:val="left" w:pos="540"/>
                <w:tab w:val="left" w:pos="630"/>
              </w:tabs>
              <w:ind w:hanging="450"/>
              <w:jc w:val="center"/>
              <w:rPr>
                <w:rFonts w:ascii="Times New Roman" w:hAnsi="Times New Roman" w:cs="Times New Roman"/>
                <w:color w:val="BFBFBF" w:themeColor="background1" w:themeShade="BF"/>
                <w:sz w:val="24"/>
                <w:szCs w:val="24"/>
                <w:lang w:val="lv-LV"/>
              </w:rPr>
            </w:pPr>
          </w:p>
        </w:tc>
      </w:tr>
    </w:tbl>
    <w:p w14:paraId="61943470" w14:textId="1F950401" w:rsidR="0075624C" w:rsidRPr="00C34838" w:rsidRDefault="0075624C" w:rsidP="004B3F40">
      <w:pPr>
        <w:tabs>
          <w:tab w:val="left" w:pos="900"/>
          <w:tab w:val="num" w:pos="927"/>
        </w:tabs>
        <w:jc w:val="both"/>
        <w:rPr>
          <w:rFonts w:ascii="Times New Roman" w:hAnsi="Times New Roman" w:cs="Times New Roman"/>
          <w:sz w:val="24"/>
          <w:szCs w:val="24"/>
          <w:lang w:val="lv-LV"/>
        </w:rPr>
      </w:pPr>
    </w:p>
    <w:p w14:paraId="32C74CF1" w14:textId="77777777" w:rsidR="004B3F40" w:rsidRPr="00C34838" w:rsidRDefault="004B3F40" w:rsidP="004B3F40">
      <w:pPr>
        <w:tabs>
          <w:tab w:val="left" w:pos="900"/>
          <w:tab w:val="num" w:pos="927"/>
        </w:tabs>
        <w:jc w:val="both"/>
        <w:rPr>
          <w:rFonts w:ascii="Times New Roman" w:hAnsi="Times New Roman" w:cs="Times New Roman"/>
          <w:sz w:val="24"/>
          <w:szCs w:val="24"/>
          <w:lang w:val="lv-LV"/>
        </w:rPr>
      </w:pPr>
    </w:p>
    <w:p w14:paraId="1873700B" w14:textId="6E18924C" w:rsidR="007E198E" w:rsidRPr="00C34838" w:rsidRDefault="00B145FE"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Pēc </w:t>
      </w:r>
      <w:r w:rsidR="008C4F53" w:rsidRPr="001D1F5C">
        <w:rPr>
          <w:rFonts w:ascii="Times New Roman" w:hAnsi="Times New Roman" w:cs="Times New Roman"/>
          <w:sz w:val="24"/>
          <w:szCs w:val="24"/>
          <w:lang w:val="lv-LV"/>
        </w:rPr>
        <w:t>K</w:t>
      </w:r>
      <w:r w:rsidR="0021032F" w:rsidRPr="001D1F5C">
        <w:rPr>
          <w:rFonts w:ascii="Times New Roman" w:hAnsi="Times New Roman" w:cs="Times New Roman"/>
          <w:sz w:val="24"/>
          <w:szCs w:val="24"/>
          <w:lang w:val="lv-LV"/>
        </w:rPr>
        <w:t>onkursa</w:t>
      </w:r>
      <w:r w:rsidRPr="001D1F5C">
        <w:rPr>
          <w:rFonts w:ascii="Times New Roman" w:hAnsi="Times New Roman" w:cs="Times New Roman"/>
          <w:sz w:val="24"/>
          <w:szCs w:val="24"/>
          <w:lang w:val="lv-LV"/>
        </w:rPr>
        <w:t xml:space="preserve"> izsludināšanas notiek pretendentu </w:t>
      </w:r>
      <w:r w:rsidR="00964A69" w:rsidRPr="001D1F5C">
        <w:rPr>
          <w:rFonts w:ascii="Times New Roman" w:hAnsi="Times New Roman" w:cs="Times New Roman"/>
          <w:sz w:val="24"/>
          <w:szCs w:val="24"/>
          <w:lang w:val="lv-LV"/>
        </w:rPr>
        <w:t>piedāvājumu</w:t>
      </w:r>
      <w:r w:rsidRPr="001D1F5C">
        <w:rPr>
          <w:rFonts w:ascii="Times New Roman" w:hAnsi="Times New Roman" w:cs="Times New Roman"/>
          <w:sz w:val="24"/>
          <w:szCs w:val="24"/>
          <w:lang w:val="lv-LV"/>
        </w:rPr>
        <w:t xml:space="preserve"> pieņemšana līdz </w:t>
      </w:r>
      <w:r w:rsidR="00277AF5" w:rsidRPr="001D1F5C">
        <w:rPr>
          <w:rFonts w:ascii="Times New Roman" w:hAnsi="Times New Roman" w:cs="Times New Roman"/>
          <w:b/>
          <w:sz w:val="24"/>
          <w:szCs w:val="24"/>
          <w:lang w:val="lv-LV"/>
        </w:rPr>
        <w:t>202</w:t>
      </w:r>
      <w:r w:rsidR="00A41C4C" w:rsidRPr="001D1F5C">
        <w:rPr>
          <w:rFonts w:ascii="Times New Roman" w:hAnsi="Times New Roman" w:cs="Times New Roman"/>
          <w:b/>
          <w:sz w:val="24"/>
          <w:szCs w:val="24"/>
          <w:lang w:val="lv-LV"/>
        </w:rPr>
        <w:t>1</w:t>
      </w:r>
      <w:r w:rsidR="00277AF5" w:rsidRPr="001D1F5C">
        <w:rPr>
          <w:rFonts w:ascii="Times New Roman" w:hAnsi="Times New Roman" w:cs="Times New Roman"/>
          <w:b/>
          <w:sz w:val="24"/>
          <w:szCs w:val="24"/>
          <w:lang w:val="lv-LV"/>
        </w:rPr>
        <w:t>.</w:t>
      </w:r>
      <w:r w:rsidR="00A41C4C" w:rsidRPr="001D1F5C">
        <w:rPr>
          <w:rFonts w:ascii="Times New Roman" w:hAnsi="Times New Roman" w:cs="Times New Roman"/>
          <w:b/>
          <w:sz w:val="24"/>
          <w:szCs w:val="24"/>
          <w:lang w:val="lv-LV"/>
        </w:rPr>
        <w:t> </w:t>
      </w:r>
      <w:r w:rsidR="00277AF5" w:rsidRPr="001D1F5C">
        <w:rPr>
          <w:rFonts w:ascii="Times New Roman" w:hAnsi="Times New Roman" w:cs="Times New Roman"/>
          <w:b/>
          <w:sz w:val="24"/>
          <w:szCs w:val="24"/>
          <w:lang w:val="lv-LV"/>
        </w:rPr>
        <w:t xml:space="preserve">gada </w:t>
      </w:r>
      <w:r w:rsidR="001D1F5C" w:rsidRPr="001D1F5C">
        <w:rPr>
          <w:rFonts w:ascii="Times New Roman" w:hAnsi="Times New Roman" w:cs="Times New Roman"/>
          <w:b/>
          <w:sz w:val="24"/>
          <w:szCs w:val="24"/>
          <w:lang w:val="lv-LV"/>
        </w:rPr>
        <w:t>1. aprīlim</w:t>
      </w:r>
      <w:r w:rsidR="56879DFF" w:rsidRPr="001D1F5C">
        <w:rPr>
          <w:rFonts w:ascii="Times New Roman" w:hAnsi="Times New Roman" w:cs="Times New Roman"/>
          <w:b/>
          <w:sz w:val="24"/>
          <w:szCs w:val="24"/>
          <w:lang w:val="lv-LV"/>
        </w:rPr>
        <w:t>,</w:t>
      </w:r>
      <w:r w:rsidR="00277AF5" w:rsidRPr="001D1F5C">
        <w:rPr>
          <w:rFonts w:ascii="Times New Roman" w:hAnsi="Times New Roman" w:cs="Times New Roman"/>
          <w:sz w:val="24"/>
          <w:szCs w:val="24"/>
          <w:lang w:val="lv-LV"/>
        </w:rPr>
        <w:t xml:space="preserve"> </w:t>
      </w:r>
      <w:r w:rsidR="00277AF5" w:rsidRPr="001D1F5C">
        <w:rPr>
          <w:rFonts w:ascii="Times New Roman" w:hAnsi="Times New Roman" w:cs="Times New Roman"/>
          <w:b/>
          <w:sz w:val="24"/>
          <w:szCs w:val="24"/>
          <w:lang w:val="lv-LV"/>
        </w:rPr>
        <w:t xml:space="preserve">plkst. </w:t>
      </w:r>
      <w:r w:rsidR="00075212" w:rsidRPr="001D1F5C">
        <w:rPr>
          <w:rFonts w:ascii="Times New Roman" w:hAnsi="Times New Roman" w:cs="Times New Roman"/>
          <w:b/>
          <w:sz w:val="24"/>
          <w:szCs w:val="24"/>
          <w:lang w:val="lv-LV"/>
        </w:rPr>
        <w:t>16.00</w:t>
      </w:r>
      <w:r w:rsidR="009C0970" w:rsidRPr="001D1F5C">
        <w:rPr>
          <w:rFonts w:ascii="Times New Roman" w:hAnsi="Times New Roman" w:cs="Times New Roman"/>
          <w:b/>
          <w:sz w:val="24"/>
          <w:szCs w:val="24"/>
          <w:lang w:val="lv-LV"/>
        </w:rPr>
        <w:t>.</w:t>
      </w:r>
      <w:r w:rsidR="009C0970" w:rsidRPr="00C34838">
        <w:rPr>
          <w:rFonts w:ascii="Times New Roman" w:hAnsi="Times New Roman" w:cs="Times New Roman"/>
          <w:b/>
          <w:sz w:val="24"/>
          <w:szCs w:val="24"/>
          <w:lang w:val="lv-LV"/>
        </w:rPr>
        <w:t xml:space="preserve"> </w:t>
      </w:r>
    </w:p>
    <w:p w14:paraId="1F9E244C" w14:textId="77777777" w:rsidR="007E198E" w:rsidRPr="00C34838" w:rsidRDefault="007E198E" w:rsidP="0082274D">
      <w:pPr>
        <w:tabs>
          <w:tab w:val="left" w:pos="900"/>
        </w:tabs>
        <w:ind w:left="360"/>
        <w:jc w:val="both"/>
        <w:rPr>
          <w:rFonts w:ascii="Times New Roman" w:hAnsi="Times New Roman" w:cs="Times New Roman"/>
          <w:color w:val="FF0000"/>
          <w:sz w:val="24"/>
          <w:highlight w:val="yellow"/>
          <w:lang w:val="lv-LV"/>
        </w:rPr>
      </w:pPr>
    </w:p>
    <w:p w14:paraId="7AA766BB" w14:textId="7BE48145" w:rsidR="007E198E" w:rsidRPr="00C34838" w:rsidRDefault="007F1E15"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88711E" w:rsidRPr="00C34838">
        <w:rPr>
          <w:rFonts w:ascii="Times New Roman" w:hAnsi="Times New Roman" w:cs="Times New Roman"/>
          <w:sz w:val="24"/>
          <w:szCs w:val="24"/>
          <w:lang w:val="lv-LV"/>
        </w:rPr>
        <w:t xml:space="preserve">Pretendenti piedāvājumus iesniedz elektroniski, nosūtot tos uz Nacionālās elektronisko </w:t>
      </w:r>
      <w:r w:rsidR="0088711E" w:rsidRPr="001D1F5C">
        <w:rPr>
          <w:rFonts w:ascii="Times New Roman" w:hAnsi="Times New Roman" w:cs="Times New Roman"/>
          <w:sz w:val="24"/>
          <w:szCs w:val="24"/>
          <w:lang w:val="lv-LV"/>
        </w:rPr>
        <w:t xml:space="preserve">plašsaziņas līdzekļu padomes elektroniskā pasta adresi </w:t>
      </w:r>
      <w:hyperlink r:id="rId14">
        <w:r w:rsidR="0088711E" w:rsidRPr="001D1F5C">
          <w:rPr>
            <w:rStyle w:val="Hipersaite"/>
            <w:rFonts w:ascii="Times New Roman" w:hAnsi="Times New Roman"/>
            <w:sz w:val="24"/>
            <w:szCs w:val="24"/>
            <w:lang w:val="lv-LV"/>
          </w:rPr>
          <w:t>konkursi@neplpadome.lv</w:t>
        </w:r>
      </w:hyperlink>
      <w:r w:rsidR="0088711E" w:rsidRPr="001D1F5C">
        <w:rPr>
          <w:rFonts w:ascii="Times New Roman" w:hAnsi="Times New Roman" w:cs="Times New Roman"/>
          <w:sz w:val="24"/>
          <w:szCs w:val="24"/>
          <w:lang w:val="lv-LV"/>
        </w:rPr>
        <w:t xml:space="preserve"> ar norādi </w:t>
      </w:r>
      <w:r w:rsidR="0042204E" w:rsidRPr="001D1F5C">
        <w:rPr>
          <w:rFonts w:ascii="Times New Roman" w:hAnsi="Times New Roman" w:cs="Times New Roman"/>
          <w:i/>
          <w:iCs/>
          <w:sz w:val="24"/>
          <w:szCs w:val="24"/>
          <w:lang w:val="lv-LV"/>
        </w:rPr>
        <w:t>"</w:t>
      </w:r>
      <w:r w:rsidR="001D1F5C" w:rsidRPr="001D1F5C">
        <w:rPr>
          <w:rFonts w:ascii="Times New Roman" w:hAnsi="Times New Roman" w:cs="Times New Roman"/>
          <w:i/>
          <w:iCs/>
          <w:sz w:val="24"/>
          <w:szCs w:val="24"/>
          <w:lang w:val="lv-LV"/>
        </w:rPr>
        <w:t>Sabiedriski nozīmīga satura veidošana komerciālajos elektroniskajos plašsaziņas līdzekļos, kas raida televīzijas programmas zemes apraidē ciparu formātā nekodēta pakalpojuma veidā (bez maksas) visā Latvijas teritorijā</w:t>
      </w:r>
      <w:r w:rsidR="00E21768">
        <w:rPr>
          <w:rFonts w:ascii="Times New Roman" w:hAnsi="Times New Roman" w:cs="Times New Roman"/>
          <w:i/>
          <w:iCs/>
          <w:sz w:val="24"/>
          <w:szCs w:val="24"/>
          <w:lang w:val="lv-LV"/>
        </w:rPr>
        <w:t xml:space="preserve"> </w:t>
      </w:r>
      <w:r w:rsidR="00AF0685">
        <w:rPr>
          <w:rFonts w:ascii="Times New Roman" w:hAnsi="Times New Roman" w:cs="Times New Roman"/>
          <w:i/>
          <w:iCs/>
          <w:sz w:val="24"/>
          <w:szCs w:val="24"/>
          <w:lang w:val="lv-LV"/>
        </w:rPr>
        <w:t>–</w:t>
      </w:r>
      <w:r w:rsidR="00E21768">
        <w:rPr>
          <w:rFonts w:ascii="Times New Roman" w:hAnsi="Times New Roman" w:cs="Times New Roman"/>
          <w:i/>
          <w:iCs/>
          <w:sz w:val="24"/>
          <w:szCs w:val="24"/>
          <w:lang w:val="lv-LV"/>
        </w:rPr>
        <w:t xml:space="preserve"> </w:t>
      </w:r>
      <w:r w:rsidR="00E21768" w:rsidRPr="00E21768">
        <w:rPr>
          <w:rFonts w:ascii="Times New Roman" w:hAnsi="Times New Roman" w:cs="Times New Roman"/>
          <w:i/>
          <w:iCs/>
          <w:sz w:val="24"/>
          <w:szCs w:val="24"/>
          <w:lang w:val="lv-LV"/>
        </w:rPr>
        <w:t>ziņu</w:t>
      </w:r>
      <w:r w:rsidR="00AF0685">
        <w:rPr>
          <w:rFonts w:ascii="Times New Roman" w:hAnsi="Times New Roman" w:cs="Times New Roman"/>
          <w:i/>
          <w:iCs/>
          <w:sz w:val="24"/>
          <w:szCs w:val="24"/>
          <w:lang w:val="lv-LV"/>
        </w:rPr>
        <w:t>,</w:t>
      </w:r>
      <w:r w:rsidR="00E21768" w:rsidRPr="00E21768">
        <w:rPr>
          <w:rFonts w:ascii="Times New Roman" w:hAnsi="Times New Roman" w:cs="Times New Roman"/>
          <w:i/>
          <w:iCs/>
          <w:sz w:val="24"/>
          <w:szCs w:val="24"/>
          <w:lang w:val="lv-LV"/>
        </w:rPr>
        <w:t xml:space="preserve"> informatīvi analītiskā</w:t>
      </w:r>
      <w:r w:rsidR="002F63E6">
        <w:rPr>
          <w:rFonts w:ascii="Times New Roman" w:hAnsi="Times New Roman" w:cs="Times New Roman"/>
          <w:i/>
          <w:iCs/>
          <w:sz w:val="24"/>
          <w:szCs w:val="24"/>
          <w:lang w:val="lv-LV"/>
        </w:rPr>
        <w:t xml:space="preserve"> un/vai pētnieciskā</w:t>
      </w:r>
      <w:r w:rsidR="00E21768" w:rsidRPr="00E21768">
        <w:rPr>
          <w:rFonts w:ascii="Times New Roman" w:hAnsi="Times New Roman" w:cs="Times New Roman"/>
          <w:i/>
          <w:iCs/>
          <w:sz w:val="24"/>
          <w:szCs w:val="24"/>
          <w:lang w:val="lv-LV"/>
        </w:rPr>
        <w:t xml:space="preserve"> satura veidošana</w:t>
      </w:r>
      <w:r w:rsidR="0042204E" w:rsidRPr="001D1F5C">
        <w:rPr>
          <w:rFonts w:ascii="Times New Roman" w:hAnsi="Times New Roman" w:cs="Times New Roman"/>
          <w:i/>
          <w:iCs/>
          <w:sz w:val="24"/>
          <w:szCs w:val="24"/>
          <w:lang w:val="lv-LV"/>
        </w:rPr>
        <w:t>"</w:t>
      </w:r>
      <w:r w:rsidR="00E21768">
        <w:rPr>
          <w:rFonts w:ascii="Times New Roman" w:hAnsi="Times New Roman" w:cs="Times New Roman"/>
          <w:i/>
          <w:iCs/>
          <w:sz w:val="24"/>
          <w:szCs w:val="24"/>
          <w:lang w:val="lv-LV"/>
        </w:rPr>
        <w:t xml:space="preserve"> </w:t>
      </w:r>
      <w:r w:rsidR="00E21768" w:rsidRPr="00E21768">
        <w:rPr>
          <w:rFonts w:ascii="Times New Roman" w:hAnsi="Times New Roman" w:cs="Times New Roman"/>
          <w:sz w:val="24"/>
          <w:szCs w:val="24"/>
          <w:lang w:val="lv-LV"/>
        </w:rPr>
        <w:t>vai</w:t>
      </w:r>
      <w:r w:rsidR="00E21768">
        <w:rPr>
          <w:rFonts w:ascii="Times New Roman" w:hAnsi="Times New Roman" w:cs="Times New Roman"/>
          <w:i/>
          <w:iCs/>
          <w:sz w:val="24"/>
          <w:szCs w:val="24"/>
          <w:lang w:val="lv-LV"/>
        </w:rPr>
        <w:t xml:space="preserve"> </w:t>
      </w:r>
      <w:r w:rsidR="00E21768" w:rsidRPr="001D1F5C">
        <w:rPr>
          <w:rFonts w:ascii="Times New Roman" w:hAnsi="Times New Roman" w:cs="Times New Roman"/>
          <w:i/>
          <w:iCs/>
          <w:sz w:val="24"/>
          <w:szCs w:val="24"/>
          <w:lang w:val="lv-LV"/>
        </w:rPr>
        <w:t>"Sabiedriski nozīmīga satura veidošana komerciālajos elektroniskajos plašsaziņas līdzekļos, kas raida televīzijas programmas zemes apraidē ciparu formātā nekodēta pakalpojuma veidā (bez maksas) visā Latvijas teritorijā</w:t>
      </w:r>
      <w:r w:rsidR="00E21768">
        <w:rPr>
          <w:rFonts w:ascii="Times New Roman" w:hAnsi="Times New Roman" w:cs="Times New Roman"/>
          <w:i/>
          <w:iCs/>
          <w:sz w:val="24"/>
          <w:szCs w:val="24"/>
          <w:lang w:val="lv-LV"/>
        </w:rPr>
        <w:t xml:space="preserve"> - </w:t>
      </w:r>
      <w:r w:rsidR="00E21768" w:rsidRPr="00E21768">
        <w:rPr>
          <w:rFonts w:ascii="Times New Roman" w:hAnsi="Times New Roman" w:cs="Times New Roman"/>
          <w:i/>
          <w:iCs/>
          <w:sz w:val="24"/>
          <w:szCs w:val="24"/>
          <w:lang w:val="lv-LV"/>
        </w:rPr>
        <w:t>informatīvi izglītojoša un izklaidējoša satura veidošana</w:t>
      </w:r>
      <w:r w:rsidR="00E21768" w:rsidRPr="001D1F5C">
        <w:rPr>
          <w:rFonts w:ascii="Times New Roman" w:hAnsi="Times New Roman" w:cs="Times New Roman"/>
          <w:i/>
          <w:iCs/>
          <w:sz w:val="24"/>
          <w:szCs w:val="24"/>
          <w:lang w:val="lv-LV"/>
        </w:rPr>
        <w:t>"</w:t>
      </w:r>
      <w:r w:rsidR="0088711E" w:rsidRPr="001D1F5C">
        <w:rPr>
          <w:rFonts w:ascii="Times New Roman" w:hAnsi="Times New Roman" w:cs="Times New Roman"/>
          <w:sz w:val="24"/>
          <w:szCs w:val="24"/>
          <w:lang w:val="lv-LV"/>
        </w:rPr>
        <w:t>.</w:t>
      </w:r>
      <w:r w:rsidR="0088711E" w:rsidRPr="00C34838">
        <w:rPr>
          <w:rFonts w:ascii="Times New Roman" w:hAnsi="Times New Roman" w:cs="Times New Roman"/>
          <w:sz w:val="24"/>
          <w:szCs w:val="24"/>
          <w:lang w:val="lv-LV"/>
        </w:rPr>
        <w:t xml:space="preserve"> </w:t>
      </w:r>
      <w:r w:rsidR="0088711E" w:rsidRPr="00C34838">
        <w:rPr>
          <w:rFonts w:ascii="Times New Roman" w:hAnsi="Times New Roman" w:cs="Times New Roman"/>
          <w:sz w:val="24"/>
          <w:szCs w:val="24"/>
          <w:lang w:val="lv-LV"/>
        </w:rPr>
        <w:lastRenderedPageBreak/>
        <w:t>Konkursa piedāvājumu</w:t>
      </w:r>
      <w:r w:rsidR="001B506F" w:rsidRPr="00C34838">
        <w:rPr>
          <w:rFonts w:ascii="Times New Roman" w:hAnsi="Times New Roman" w:cs="Times New Roman"/>
          <w:sz w:val="24"/>
          <w:szCs w:val="24"/>
          <w:lang w:val="lv-LV"/>
        </w:rPr>
        <w:t xml:space="preserve"> vienā elektroniski parakstītā datnē</w:t>
      </w:r>
      <w:r w:rsidR="0088711E" w:rsidRPr="00C34838">
        <w:rPr>
          <w:rFonts w:ascii="Times New Roman" w:hAnsi="Times New Roman" w:cs="Times New Roman"/>
          <w:sz w:val="24"/>
          <w:szCs w:val="24"/>
          <w:lang w:val="lv-LV"/>
        </w:rPr>
        <w:t xml:space="preserve"> </w:t>
      </w:r>
      <w:r w:rsidR="00CC2C59" w:rsidRPr="00C34838">
        <w:rPr>
          <w:rFonts w:ascii="Times New Roman" w:hAnsi="Times New Roman" w:cs="Times New Roman"/>
          <w:i/>
          <w:iCs/>
          <w:sz w:val="24"/>
          <w:szCs w:val="24"/>
          <w:lang w:val="lv-LV"/>
        </w:rPr>
        <w:t>Word</w:t>
      </w:r>
      <w:r w:rsidR="00CC2C59" w:rsidRPr="00C34838">
        <w:rPr>
          <w:rFonts w:ascii="Times New Roman" w:hAnsi="Times New Roman" w:cs="Times New Roman"/>
          <w:sz w:val="24"/>
          <w:szCs w:val="24"/>
          <w:lang w:val="lv-LV"/>
        </w:rPr>
        <w:t xml:space="preserve"> dokumenta formātā</w:t>
      </w:r>
      <w:r w:rsidR="001E1328">
        <w:rPr>
          <w:rFonts w:ascii="Times New Roman" w:hAnsi="Times New Roman" w:cs="Times New Roman"/>
          <w:sz w:val="24"/>
          <w:szCs w:val="24"/>
          <w:lang w:val="lv-LV"/>
        </w:rPr>
        <w:t xml:space="preserve"> </w:t>
      </w:r>
      <w:r w:rsidR="001E1328" w:rsidRPr="00BC0492">
        <w:rPr>
          <w:rFonts w:ascii="Times New Roman" w:hAnsi="Times New Roman" w:cs="Times New Roman"/>
          <w:sz w:val="24"/>
          <w:szCs w:val="24"/>
          <w:lang w:val="lv-LV"/>
        </w:rPr>
        <w:t xml:space="preserve">(izņemot projekta tāmi, kas pievienojama </w:t>
      </w:r>
      <w:r w:rsidR="001E1328" w:rsidRPr="00BC0492">
        <w:rPr>
          <w:rFonts w:ascii="Times New Roman" w:hAnsi="Times New Roman" w:cs="Times New Roman"/>
          <w:i/>
          <w:iCs/>
          <w:sz w:val="24"/>
          <w:szCs w:val="24"/>
          <w:lang w:val="lv-LV"/>
        </w:rPr>
        <w:t>Excel</w:t>
      </w:r>
      <w:r w:rsidR="001E1328" w:rsidRPr="00BC0492">
        <w:rPr>
          <w:rFonts w:ascii="Times New Roman" w:hAnsi="Times New Roman" w:cs="Times New Roman"/>
          <w:sz w:val="24"/>
          <w:szCs w:val="24"/>
          <w:lang w:val="lv-LV"/>
        </w:rPr>
        <w:t xml:space="preserve"> formātā)</w:t>
      </w:r>
      <w:r w:rsidR="00CC2C59" w:rsidRPr="00BC0492">
        <w:rPr>
          <w:rFonts w:ascii="Times New Roman" w:hAnsi="Times New Roman" w:cs="Times New Roman"/>
          <w:sz w:val="24"/>
          <w:szCs w:val="24"/>
          <w:lang w:val="lv-LV"/>
        </w:rPr>
        <w:t xml:space="preserve"> </w:t>
      </w:r>
      <w:r w:rsidR="0088711E" w:rsidRPr="00BC0492">
        <w:rPr>
          <w:rFonts w:ascii="Times New Roman" w:hAnsi="Times New Roman" w:cs="Times New Roman"/>
          <w:sz w:val="24"/>
          <w:szCs w:val="24"/>
          <w:lang w:val="lv-LV"/>
        </w:rPr>
        <w:t>elektroniski</w:t>
      </w:r>
      <w:r w:rsidR="0088711E" w:rsidRPr="00C34838">
        <w:rPr>
          <w:rFonts w:ascii="Times New Roman" w:hAnsi="Times New Roman" w:cs="Times New Roman"/>
          <w:sz w:val="24"/>
          <w:szCs w:val="24"/>
          <w:lang w:val="lv-LV"/>
        </w:rPr>
        <w:t xml:space="preserve"> paraksta Pretendenta paraksttiesīgā persona.</w:t>
      </w:r>
    </w:p>
    <w:p w14:paraId="127F692C" w14:textId="77777777" w:rsidR="0088711E" w:rsidRPr="00C34838" w:rsidRDefault="0088711E" w:rsidP="0088711E">
      <w:pPr>
        <w:tabs>
          <w:tab w:val="left" w:pos="900"/>
        </w:tabs>
        <w:jc w:val="both"/>
        <w:rPr>
          <w:rFonts w:ascii="Times New Roman" w:hAnsi="Times New Roman" w:cs="Times New Roman"/>
          <w:color w:val="FF0000"/>
          <w:sz w:val="24"/>
          <w:highlight w:val="yellow"/>
          <w:lang w:val="lv-LV"/>
        </w:rPr>
      </w:pPr>
    </w:p>
    <w:p w14:paraId="031D1B8F" w14:textId="042ED8C9" w:rsidR="007E198E" w:rsidRPr="00C34838" w:rsidRDefault="00CA0444"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szCs w:val="24"/>
          <w:lang w:val="lv-LV"/>
        </w:rPr>
        <w:t>Pretendents var mainīt vai atsaukt savu piedāvājumu pirms piedāvājuma iesniegšanas termiņa beigām.</w:t>
      </w:r>
    </w:p>
    <w:p w14:paraId="5D5E61AF" w14:textId="77777777" w:rsidR="00682241" w:rsidRPr="00C34838" w:rsidRDefault="00682241" w:rsidP="00682241">
      <w:pPr>
        <w:pStyle w:val="Sarakstarindkopa"/>
        <w:rPr>
          <w:rFonts w:ascii="Times New Roman" w:hAnsi="Times New Roman" w:cs="Times New Roman"/>
          <w:sz w:val="24"/>
          <w:szCs w:val="24"/>
          <w:lang w:val="lv-LV"/>
        </w:rPr>
      </w:pPr>
    </w:p>
    <w:p w14:paraId="143F59A2" w14:textId="24A11F36" w:rsidR="00682241" w:rsidRPr="00C34838" w:rsidRDefault="00682241"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Konkursā var piedalīties tie elektroniskie plašsaziņas līdzekļi, kuri pastāvīgi (pēdējā gada laikā) ir nodarbinājuši vismaz vienu cilvēku kvalitatīva satura veidošanā</w:t>
      </w:r>
      <w:r w:rsidR="00756853" w:rsidRPr="00C34838">
        <w:rPr>
          <w:rFonts w:ascii="Times New Roman" w:hAnsi="Times New Roman" w:cs="Times New Roman"/>
          <w:sz w:val="24"/>
          <w:szCs w:val="24"/>
          <w:lang w:val="lv-LV"/>
        </w:rPr>
        <w:t>.</w:t>
      </w:r>
    </w:p>
    <w:p w14:paraId="09E7019E" w14:textId="77777777" w:rsidR="0088711E" w:rsidRPr="00C34838" w:rsidRDefault="0088711E" w:rsidP="0088711E">
      <w:pPr>
        <w:tabs>
          <w:tab w:val="left" w:pos="900"/>
          <w:tab w:val="num" w:pos="927"/>
        </w:tabs>
        <w:jc w:val="both"/>
        <w:rPr>
          <w:rFonts w:ascii="Times New Roman" w:hAnsi="Times New Roman" w:cs="Times New Roman"/>
          <w:sz w:val="24"/>
          <w:lang w:val="lv-LV"/>
        </w:rPr>
      </w:pPr>
    </w:p>
    <w:p w14:paraId="128F52E4" w14:textId="16AE504E" w:rsidR="00B145FE" w:rsidRPr="00C34838" w:rsidRDefault="007F1E15"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0C60DA" w:rsidRPr="00C34838">
        <w:rPr>
          <w:rFonts w:ascii="Times New Roman" w:hAnsi="Times New Roman" w:cs="Times New Roman"/>
          <w:sz w:val="24"/>
          <w:szCs w:val="24"/>
          <w:lang w:val="lv-LV"/>
        </w:rPr>
        <w:t>Piedāvājumi, kas iesniegti pēc 3.</w:t>
      </w:r>
      <w:r w:rsidR="00113F98" w:rsidRPr="00C34838">
        <w:rPr>
          <w:rFonts w:ascii="Times New Roman" w:hAnsi="Times New Roman" w:cs="Times New Roman"/>
          <w:sz w:val="24"/>
          <w:szCs w:val="24"/>
          <w:lang w:val="lv-LV"/>
        </w:rPr>
        <w:t>5</w:t>
      </w:r>
      <w:r w:rsidR="000C60DA" w:rsidRPr="00C34838">
        <w:rPr>
          <w:rFonts w:ascii="Times New Roman" w:hAnsi="Times New Roman" w:cs="Times New Roman"/>
          <w:sz w:val="24"/>
          <w:szCs w:val="24"/>
          <w:lang w:val="lv-LV"/>
        </w:rPr>
        <w:t>.</w:t>
      </w:r>
      <w:r w:rsidR="00781D5F" w:rsidRPr="00C34838">
        <w:rPr>
          <w:rFonts w:ascii="Times New Roman" w:hAnsi="Times New Roman" w:cs="Times New Roman"/>
          <w:sz w:val="24"/>
          <w:szCs w:val="24"/>
          <w:lang w:val="lv-LV"/>
        </w:rPr>
        <w:t xml:space="preserve"> </w:t>
      </w:r>
      <w:r w:rsidR="000C60DA" w:rsidRPr="00C34838">
        <w:rPr>
          <w:rFonts w:ascii="Times New Roman" w:hAnsi="Times New Roman" w:cs="Times New Roman"/>
          <w:sz w:val="24"/>
          <w:szCs w:val="24"/>
          <w:lang w:val="lv-LV"/>
        </w:rPr>
        <w:t xml:space="preserve">apakšpunktā noteiktā termiņa, </w:t>
      </w:r>
      <w:r w:rsidR="0088711E" w:rsidRPr="00C34838">
        <w:rPr>
          <w:rFonts w:ascii="Times New Roman" w:hAnsi="Times New Roman" w:cs="Times New Roman"/>
          <w:sz w:val="24"/>
          <w:szCs w:val="24"/>
          <w:lang w:val="lv-LV"/>
        </w:rPr>
        <w:t>netiks vērtēti</w:t>
      </w:r>
      <w:r w:rsidR="00B145FE" w:rsidRPr="00C34838">
        <w:rPr>
          <w:rFonts w:ascii="Times New Roman" w:hAnsi="Times New Roman" w:cs="Times New Roman"/>
          <w:sz w:val="24"/>
          <w:szCs w:val="24"/>
          <w:lang w:val="lv-LV"/>
        </w:rPr>
        <w:t>.</w:t>
      </w:r>
    </w:p>
    <w:p w14:paraId="6D171E24" w14:textId="77777777" w:rsidR="007F1E15" w:rsidRPr="00C34838" w:rsidRDefault="007F1E15" w:rsidP="007F1E15">
      <w:pPr>
        <w:tabs>
          <w:tab w:val="left" w:pos="900"/>
          <w:tab w:val="num" w:pos="927"/>
        </w:tabs>
        <w:jc w:val="both"/>
        <w:rPr>
          <w:rFonts w:ascii="Times New Roman" w:hAnsi="Times New Roman" w:cs="Times New Roman"/>
          <w:sz w:val="24"/>
          <w:lang w:val="lv-LV"/>
        </w:rPr>
      </w:pPr>
    </w:p>
    <w:p w14:paraId="1E4057D5" w14:textId="70AA3AB2" w:rsidR="007E198E" w:rsidRPr="00E21768" w:rsidRDefault="0021032F"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E21768">
        <w:rPr>
          <w:rFonts w:ascii="Times New Roman" w:hAnsi="Times New Roman" w:cs="Times New Roman"/>
          <w:sz w:val="24"/>
          <w:szCs w:val="24"/>
          <w:lang w:val="lv-LV"/>
        </w:rPr>
        <w:t>Padome atver pretendentu iesniegt</w:t>
      </w:r>
      <w:r w:rsidR="0088711E" w:rsidRPr="00E21768">
        <w:rPr>
          <w:rFonts w:ascii="Times New Roman" w:hAnsi="Times New Roman" w:cs="Times New Roman"/>
          <w:sz w:val="24"/>
          <w:szCs w:val="24"/>
          <w:lang w:val="lv-LV"/>
        </w:rPr>
        <w:t>os piedāvājumus</w:t>
      </w:r>
      <w:r w:rsidRPr="00E21768">
        <w:rPr>
          <w:rFonts w:ascii="Times New Roman" w:hAnsi="Times New Roman" w:cs="Times New Roman"/>
          <w:sz w:val="24"/>
          <w:szCs w:val="24"/>
          <w:lang w:val="lv-LV"/>
        </w:rPr>
        <w:t xml:space="preserve"> Padomes sēdē ne vēlāk kā </w:t>
      </w:r>
      <w:r w:rsidR="4A061BEA" w:rsidRPr="00E21768">
        <w:rPr>
          <w:rFonts w:ascii="Times New Roman" w:hAnsi="Times New Roman" w:cs="Times New Roman"/>
          <w:sz w:val="24"/>
          <w:szCs w:val="24"/>
          <w:lang w:val="lv-LV"/>
        </w:rPr>
        <w:t>līdz</w:t>
      </w:r>
      <w:r w:rsidR="7D14BC6C" w:rsidRPr="00E21768">
        <w:rPr>
          <w:rFonts w:ascii="Times New Roman" w:hAnsi="Times New Roman" w:cs="Times New Roman"/>
          <w:sz w:val="24"/>
          <w:szCs w:val="24"/>
          <w:lang w:val="lv-LV"/>
        </w:rPr>
        <w:t xml:space="preserve"> </w:t>
      </w:r>
      <w:r w:rsidR="007F1E15" w:rsidRPr="00E21768">
        <w:rPr>
          <w:rFonts w:ascii="Times New Roman" w:hAnsi="Times New Roman" w:cs="Times New Roman"/>
          <w:b/>
          <w:sz w:val="24"/>
          <w:szCs w:val="24"/>
          <w:lang w:val="lv-LV"/>
        </w:rPr>
        <w:t>202</w:t>
      </w:r>
      <w:r w:rsidR="009C66DA" w:rsidRPr="00E21768">
        <w:rPr>
          <w:rFonts w:ascii="Times New Roman" w:hAnsi="Times New Roman" w:cs="Times New Roman"/>
          <w:b/>
          <w:sz w:val="24"/>
          <w:szCs w:val="24"/>
          <w:lang w:val="lv-LV"/>
        </w:rPr>
        <w:t>1</w:t>
      </w:r>
      <w:r w:rsidRPr="00E21768">
        <w:rPr>
          <w:rFonts w:ascii="Times New Roman" w:hAnsi="Times New Roman" w:cs="Times New Roman"/>
          <w:b/>
          <w:sz w:val="24"/>
          <w:szCs w:val="24"/>
          <w:lang w:val="lv-LV"/>
        </w:rPr>
        <w:t>.</w:t>
      </w:r>
      <w:r w:rsidR="009C66DA" w:rsidRPr="00E21768">
        <w:rPr>
          <w:rFonts w:ascii="Times New Roman" w:hAnsi="Times New Roman" w:cs="Times New Roman"/>
          <w:b/>
          <w:sz w:val="24"/>
          <w:szCs w:val="24"/>
          <w:lang w:val="lv-LV"/>
        </w:rPr>
        <w:t> </w:t>
      </w:r>
      <w:r w:rsidRPr="00E21768">
        <w:rPr>
          <w:rFonts w:ascii="Times New Roman" w:hAnsi="Times New Roman" w:cs="Times New Roman"/>
          <w:b/>
          <w:sz w:val="24"/>
          <w:szCs w:val="24"/>
          <w:lang w:val="lv-LV"/>
        </w:rPr>
        <w:t xml:space="preserve">gada </w:t>
      </w:r>
      <w:r w:rsidR="00E21768" w:rsidRPr="00E21768">
        <w:rPr>
          <w:rFonts w:ascii="Times New Roman" w:hAnsi="Times New Roman" w:cs="Times New Roman"/>
          <w:b/>
          <w:bCs/>
          <w:sz w:val="24"/>
          <w:szCs w:val="24"/>
          <w:lang w:val="lv-LV"/>
        </w:rPr>
        <w:t>6. aprīlim</w:t>
      </w:r>
      <w:r w:rsidR="00B145FE" w:rsidRPr="00E21768">
        <w:rPr>
          <w:rFonts w:ascii="Times New Roman" w:hAnsi="Times New Roman" w:cs="Times New Roman"/>
          <w:sz w:val="24"/>
          <w:szCs w:val="24"/>
          <w:lang w:val="lv-LV"/>
        </w:rPr>
        <w:t>.</w:t>
      </w:r>
    </w:p>
    <w:p w14:paraId="257650B6" w14:textId="77777777" w:rsidR="000C60DA" w:rsidRPr="00E21768" w:rsidRDefault="000C60DA" w:rsidP="007F1E15">
      <w:pPr>
        <w:pStyle w:val="Sarakstarindkopa"/>
        <w:rPr>
          <w:rFonts w:ascii="Times New Roman" w:hAnsi="Times New Roman" w:cs="Times New Roman"/>
          <w:color w:val="FF0000"/>
          <w:sz w:val="24"/>
          <w:lang w:val="lv-LV"/>
        </w:rPr>
      </w:pPr>
    </w:p>
    <w:p w14:paraId="439E0D24" w14:textId="76FC48C9" w:rsidR="00328D6D" w:rsidRPr="00E21768" w:rsidRDefault="00328D6D" w:rsidP="00A26076">
      <w:pPr>
        <w:numPr>
          <w:ilvl w:val="1"/>
          <w:numId w:val="8"/>
        </w:numPr>
        <w:spacing w:line="259" w:lineRule="auto"/>
        <w:ind w:left="900" w:hanging="540"/>
        <w:jc w:val="both"/>
        <w:rPr>
          <w:rFonts w:ascii="Times New Roman" w:hAnsi="Times New Roman" w:cs="Times New Roman"/>
          <w:b/>
          <w:bCs/>
          <w:sz w:val="24"/>
          <w:szCs w:val="24"/>
          <w:lang w:val="lv-LV"/>
        </w:rPr>
      </w:pPr>
      <w:r w:rsidRPr="00E21768">
        <w:rPr>
          <w:rFonts w:ascii="Times New Roman" w:hAnsi="Times New Roman" w:cs="Times New Roman"/>
          <w:sz w:val="24"/>
          <w:szCs w:val="24"/>
          <w:lang w:val="lv-LV"/>
        </w:rPr>
        <w:t xml:space="preserve">Pretendentu izvērtēšana un lēmuma pieņemšana notiek ne vēlāk kā </w:t>
      </w:r>
      <w:r w:rsidR="27B811FD" w:rsidRPr="00E21768">
        <w:rPr>
          <w:rFonts w:ascii="Times New Roman" w:hAnsi="Times New Roman" w:cs="Times New Roman"/>
          <w:b/>
          <w:bCs/>
          <w:sz w:val="24"/>
          <w:szCs w:val="24"/>
          <w:lang w:val="lv-LV"/>
        </w:rPr>
        <w:t xml:space="preserve">līdz </w:t>
      </w:r>
      <w:r w:rsidR="275C0589" w:rsidRPr="00E21768">
        <w:rPr>
          <w:rFonts w:ascii="Times New Roman" w:hAnsi="Times New Roman" w:cs="Times New Roman"/>
          <w:b/>
          <w:bCs/>
          <w:sz w:val="24"/>
          <w:szCs w:val="24"/>
          <w:lang w:val="lv-LV"/>
        </w:rPr>
        <w:t>202</w:t>
      </w:r>
      <w:r w:rsidR="009C66DA" w:rsidRPr="00E21768">
        <w:rPr>
          <w:rFonts w:ascii="Times New Roman" w:hAnsi="Times New Roman" w:cs="Times New Roman"/>
          <w:b/>
          <w:bCs/>
          <w:sz w:val="24"/>
          <w:szCs w:val="24"/>
          <w:lang w:val="lv-LV"/>
        </w:rPr>
        <w:t>1</w:t>
      </w:r>
      <w:r w:rsidR="45D6A351" w:rsidRPr="00E21768">
        <w:rPr>
          <w:rFonts w:ascii="Times New Roman" w:hAnsi="Times New Roman" w:cs="Times New Roman"/>
          <w:b/>
          <w:bCs/>
          <w:sz w:val="24"/>
          <w:szCs w:val="24"/>
          <w:lang w:val="lv-LV"/>
        </w:rPr>
        <w:t>.</w:t>
      </w:r>
      <w:r w:rsidR="009C66DA" w:rsidRPr="00E21768">
        <w:rPr>
          <w:rFonts w:ascii="Times New Roman" w:hAnsi="Times New Roman" w:cs="Times New Roman"/>
          <w:b/>
          <w:bCs/>
          <w:sz w:val="24"/>
          <w:szCs w:val="24"/>
          <w:lang w:val="lv-LV"/>
        </w:rPr>
        <w:t> </w:t>
      </w:r>
      <w:r w:rsidR="45D6A351" w:rsidRPr="00E21768">
        <w:rPr>
          <w:rFonts w:ascii="Times New Roman" w:hAnsi="Times New Roman" w:cs="Times New Roman"/>
          <w:b/>
          <w:bCs/>
          <w:sz w:val="24"/>
          <w:szCs w:val="24"/>
          <w:lang w:val="lv-LV"/>
        </w:rPr>
        <w:t xml:space="preserve">gada </w:t>
      </w:r>
      <w:r w:rsidR="00E21768" w:rsidRPr="00E21768">
        <w:rPr>
          <w:rFonts w:ascii="Times New Roman" w:hAnsi="Times New Roman" w:cs="Times New Roman"/>
          <w:b/>
          <w:bCs/>
          <w:sz w:val="24"/>
          <w:szCs w:val="24"/>
          <w:lang w:val="lv-LV"/>
        </w:rPr>
        <w:t>15. aprīlim</w:t>
      </w:r>
      <w:r w:rsidR="41AD1B9C" w:rsidRPr="00E21768">
        <w:rPr>
          <w:rFonts w:ascii="Times New Roman" w:hAnsi="Times New Roman" w:cs="Times New Roman"/>
          <w:b/>
          <w:bCs/>
          <w:sz w:val="24"/>
          <w:szCs w:val="24"/>
          <w:lang w:val="lv-LV"/>
        </w:rPr>
        <w:t>.</w:t>
      </w:r>
    </w:p>
    <w:p w14:paraId="501C02B8" w14:textId="77777777" w:rsidR="0021032F" w:rsidRPr="00C34838" w:rsidRDefault="0021032F">
      <w:pPr>
        <w:tabs>
          <w:tab w:val="left" w:pos="900"/>
        </w:tabs>
        <w:jc w:val="both"/>
        <w:rPr>
          <w:rFonts w:ascii="Times New Roman" w:hAnsi="Times New Roman" w:cs="Times New Roman"/>
          <w:color w:val="FF0000"/>
          <w:sz w:val="24"/>
          <w:szCs w:val="24"/>
          <w:lang w:val="lv-LV"/>
        </w:rPr>
      </w:pPr>
    </w:p>
    <w:p w14:paraId="017D7A7E" w14:textId="0531B026" w:rsidR="00B145FE" w:rsidRPr="00C34838" w:rsidRDefault="000C60DA" w:rsidP="00A26076">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Uzziņas, zvanot pa </w:t>
      </w:r>
      <w:r w:rsidR="0021032F" w:rsidRPr="00C34838">
        <w:rPr>
          <w:rFonts w:ascii="Times New Roman" w:hAnsi="Times New Roman" w:cs="Times New Roman"/>
          <w:sz w:val="24"/>
          <w:szCs w:val="24"/>
          <w:lang w:val="lv-LV"/>
        </w:rPr>
        <w:t>tālr</w:t>
      </w:r>
      <w:r w:rsidR="003E2AE5" w:rsidRPr="00C34838">
        <w:rPr>
          <w:rFonts w:ascii="Times New Roman" w:hAnsi="Times New Roman" w:cs="Times New Roman"/>
          <w:sz w:val="24"/>
          <w:szCs w:val="24"/>
          <w:lang w:val="lv-LV"/>
        </w:rPr>
        <w:t>uni</w:t>
      </w:r>
      <w:r w:rsidRPr="00C34838">
        <w:rPr>
          <w:rFonts w:ascii="Times New Roman" w:hAnsi="Times New Roman" w:cs="Times New Roman"/>
          <w:sz w:val="24"/>
          <w:szCs w:val="24"/>
          <w:lang w:val="lv-LV"/>
        </w:rPr>
        <w:t xml:space="preserve"> +371 67221848 vai rakstot uz e-pastu </w:t>
      </w:r>
      <w:hyperlink r:id="rId15">
        <w:r w:rsidR="00CA0444" w:rsidRPr="00C34838">
          <w:rPr>
            <w:rStyle w:val="Hipersaite"/>
            <w:rFonts w:ascii="Times New Roman" w:hAnsi="Times New Roman"/>
            <w:sz w:val="24"/>
            <w:szCs w:val="24"/>
            <w:lang w:val="lv-LV"/>
          </w:rPr>
          <w:t>neplpadome@neplpadome.lv</w:t>
        </w:r>
      </w:hyperlink>
      <w:r w:rsidR="00B145FE" w:rsidRPr="00C34838">
        <w:rPr>
          <w:rFonts w:ascii="Times New Roman" w:hAnsi="Times New Roman" w:cs="Times New Roman"/>
          <w:sz w:val="24"/>
          <w:szCs w:val="24"/>
          <w:lang w:val="lv-LV"/>
        </w:rPr>
        <w:t>.</w:t>
      </w:r>
    </w:p>
    <w:p w14:paraId="45D0EAFF" w14:textId="77777777" w:rsidR="00B145FE" w:rsidRPr="00C34838" w:rsidRDefault="00B145FE" w:rsidP="00554263">
      <w:pPr>
        <w:pStyle w:val="ListParagraph1"/>
        <w:rPr>
          <w:color w:val="FF0000"/>
          <w:highlight w:val="yellow"/>
        </w:rPr>
      </w:pPr>
    </w:p>
    <w:p w14:paraId="3415181F" w14:textId="77777777" w:rsidR="00B145FE" w:rsidRPr="00C34838" w:rsidRDefault="00B145FE">
      <w:pPr>
        <w:jc w:val="center"/>
        <w:rPr>
          <w:rFonts w:ascii="Times New Roman" w:hAnsi="Times New Roman" w:cs="Times New Roman"/>
          <w:sz w:val="24"/>
          <w:lang w:val="lv-LV"/>
        </w:rPr>
      </w:pPr>
      <w:r w:rsidRPr="00C34838">
        <w:rPr>
          <w:rFonts w:ascii="Times New Roman" w:hAnsi="Times New Roman" w:cs="Times New Roman"/>
          <w:b/>
          <w:sz w:val="24"/>
          <w:lang w:val="lv-LV"/>
        </w:rPr>
        <w:t>IV. Konkursa priekšmets</w:t>
      </w:r>
    </w:p>
    <w:p w14:paraId="284B3634" w14:textId="77777777" w:rsidR="00B145FE" w:rsidRPr="00075212" w:rsidRDefault="00B145FE">
      <w:pPr>
        <w:jc w:val="center"/>
        <w:rPr>
          <w:rFonts w:ascii="Times New Roman" w:eastAsia="Times New Roman Bold" w:hAnsi="Times New Roman" w:cs="Times New Roman"/>
          <w:color w:val="FF0000"/>
          <w:sz w:val="24"/>
          <w:szCs w:val="24"/>
          <w:lang w:val="lv-LV"/>
        </w:rPr>
      </w:pPr>
    </w:p>
    <w:p w14:paraId="67236F6E" w14:textId="77777777" w:rsidR="00E21768" w:rsidRPr="00E21768" w:rsidRDefault="00B145FE" w:rsidP="00E21768">
      <w:pPr>
        <w:pStyle w:val="Sarakstarindkopa"/>
        <w:numPr>
          <w:ilvl w:val="1"/>
          <w:numId w:val="11"/>
        </w:numPr>
        <w:tabs>
          <w:tab w:val="clear" w:pos="720"/>
        </w:tabs>
        <w:spacing w:line="259" w:lineRule="auto"/>
        <w:ind w:left="993" w:hanging="567"/>
        <w:jc w:val="both"/>
        <w:rPr>
          <w:rFonts w:ascii="Times New Roman" w:eastAsia="Times New Roman Bold" w:hAnsi="Times New Roman" w:cs="Times New Roman"/>
          <w:color w:val="4472C4" w:themeColor="accent1"/>
          <w:sz w:val="24"/>
          <w:szCs w:val="24"/>
          <w:lang w:val="lv-LV"/>
        </w:rPr>
      </w:pPr>
      <w:r w:rsidRPr="00E21768">
        <w:rPr>
          <w:rFonts w:ascii="Times New Roman" w:eastAsia="Times New Roman Bold" w:hAnsi="Times New Roman" w:cs="Times New Roman"/>
          <w:b/>
          <w:bCs/>
          <w:sz w:val="24"/>
          <w:szCs w:val="24"/>
          <w:lang w:val="lv-LV"/>
        </w:rPr>
        <w:t>Konkursa priekšmets</w:t>
      </w:r>
      <w:r w:rsidRPr="00E21768">
        <w:rPr>
          <w:rFonts w:ascii="Times New Roman" w:eastAsia="Times New Roman Bold" w:hAnsi="Times New Roman" w:cs="Times New Roman"/>
          <w:sz w:val="24"/>
          <w:szCs w:val="24"/>
          <w:lang w:val="lv-LV"/>
        </w:rPr>
        <w:t xml:space="preserve"> </w:t>
      </w:r>
      <w:r w:rsidR="007E198E" w:rsidRPr="00E21768">
        <w:rPr>
          <w:rFonts w:ascii="Times New Roman" w:eastAsia="Times New Roman Bold" w:hAnsi="Times New Roman" w:cs="Times New Roman"/>
          <w:sz w:val="24"/>
          <w:szCs w:val="24"/>
          <w:lang w:val="lv-LV"/>
        </w:rPr>
        <w:t>–</w:t>
      </w:r>
      <w:r w:rsidRPr="00E21768">
        <w:rPr>
          <w:rFonts w:ascii="Times New Roman" w:eastAsia="Times New Roman Bold" w:hAnsi="Times New Roman" w:cs="Times New Roman"/>
          <w:sz w:val="24"/>
          <w:szCs w:val="24"/>
          <w:lang w:val="lv-LV"/>
        </w:rPr>
        <w:t xml:space="preserve"> </w:t>
      </w:r>
      <w:r w:rsidR="00B14FFE" w:rsidRPr="00E21768">
        <w:rPr>
          <w:rFonts w:ascii="Times New Roman" w:eastAsia="Times New Roman Bold" w:hAnsi="Times New Roman" w:cs="Times New Roman"/>
          <w:sz w:val="24"/>
          <w:szCs w:val="24"/>
          <w:lang w:val="lv"/>
        </w:rPr>
        <w:t>vietējā satura veidošana un satura pieejamības nodrošināšana latviešu valodā, lai stiprinātu</w:t>
      </w:r>
      <w:r w:rsidR="00B14FFE" w:rsidRPr="00C658A8">
        <w:rPr>
          <w:rFonts w:ascii="Times New Roman" w:eastAsia="Times New Roman Bold" w:hAnsi="Times New Roman" w:cs="Times New Roman"/>
          <w:sz w:val="24"/>
          <w:szCs w:val="24"/>
          <w:lang w:val="lv"/>
        </w:rPr>
        <w:t xml:space="preserve"> Latvijas informatīvo un kultūrtelpu</w:t>
      </w:r>
      <w:r w:rsidR="00E21768">
        <w:rPr>
          <w:rFonts w:ascii="Times New Roman" w:eastAsia="Times New Roman Bold" w:hAnsi="Times New Roman" w:cs="Times New Roman"/>
          <w:sz w:val="24"/>
          <w:szCs w:val="24"/>
          <w:lang w:val="lv"/>
        </w:rPr>
        <w:t>, ar šādu tematisko iedalījumu:</w:t>
      </w:r>
    </w:p>
    <w:p w14:paraId="18B48C7C" w14:textId="79C0E8FE" w:rsidR="00E21768" w:rsidRPr="00E21768" w:rsidRDefault="00E21768" w:rsidP="00E21768">
      <w:pPr>
        <w:pStyle w:val="Sarakstarindkopa"/>
        <w:numPr>
          <w:ilvl w:val="2"/>
          <w:numId w:val="11"/>
        </w:numPr>
        <w:tabs>
          <w:tab w:val="clear" w:pos="1440"/>
          <w:tab w:val="num" w:pos="1843"/>
        </w:tabs>
        <w:spacing w:line="259" w:lineRule="auto"/>
        <w:ind w:left="1701" w:hanging="708"/>
        <w:jc w:val="both"/>
        <w:rPr>
          <w:rFonts w:ascii="Times New Roman" w:eastAsia="Times New Roman Bold" w:hAnsi="Times New Roman" w:cs="Times New Roman"/>
          <w:color w:val="4472C4" w:themeColor="accent1"/>
          <w:sz w:val="24"/>
          <w:szCs w:val="24"/>
          <w:lang w:val="lv-LV"/>
        </w:rPr>
      </w:pPr>
      <w:r w:rsidRPr="00E21768">
        <w:rPr>
          <w:rFonts w:ascii="Times New Roman" w:eastAsia="Times New Roman Bold" w:hAnsi="Times New Roman" w:cs="Times New Roman"/>
          <w:b/>
          <w:bCs/>
          <w:sz w:val="24"/>
          <w:szCs w:val="24"/>
          <w:lang w:val="lv-LV"/>
        </w:rPr>
        <w:t>Z</w:t>
      </w:r>
      <w:r w:rsidR="00C658A8" w:rsidRPr="00E21768">
        <w:rPr>
          <w:rFonts w:ascii="Times New Roman" w:eastAsia="Times New Roman Bold" w:hAnsi="Times New Roman" w:cs="Times New Roman"/>
          <w:b/>
          <w:bCs/>
          <w:sz w:val="24"/>
          <w:szCs w:val="24"/>
          <w:lang w:val="lv-LV"/>
        </w:rPr>
        <w:t>iņ</w:t>
      </w:r>
      <w:r>
        <w:rPr>
          <w:rFonts w:ascii="Times New Roman" w:eastAsia="Times New Roman Bold" w:hAnsi="Times New Roman" w:cs="Times New Roman"/>
          <w:b/>
          <w:bCs/>
          <w:sz w:val="24"/>
          <w:szCs w:val="24"/>
          <w:lang w:val="lv-LV"/>
        </w:rPr>
        <w:t>u</w:t>
      </w:r>
      <w:r w:rsidR="00AF0685">
        <w:rPr>
          <w:rFonts w:ascii="Times New Roman" w:eastAsia="Times New Roman Bold" w:hAnsi="Times New Roman" w:cs="Times New Roman"/>
          <w:b/>
          <w:bCs/>
          <w:sz w:val="24"/>
          <w:szCs w:val="24"/>
          <w:lang w:val="lv-LV"/>
        </w:rPr>
        <w:t>,</w:t>
      </w:r>
      <w:r w:rsidR="00C658A8" w:rsidRPr="00E21768">
        <w:rPr>
          <w:rFonts w:ascii="Times New Roman" w:eastAsia="Times New Roman Bold" w:hAnsi="Times New Roman" w:cs="Times New Roman"/>
          <w:b/>
          <w:bCs/>
          <w:sz w:val="24"/>
          <w:szCs w:val="24"/>
          <w:lang w:val="lv-LV"/>
        </w:rPr>
        <w:t xml:space="preserve"> informatīvi</w:t>
      </w:r>
      <w:r w:rsidR="00AF0685">
        <w:rPr>
          <w:rFonts w:ascii="Times New Roman" w:eastAsia="Times New Roman Bold" w:hAnsi="Times New Roman" w:cs="Times New Roman"/>
          <w:b/>
          <w:bCs/>
          <w:sz w:val="24"/>
          <w:szCs w:val="24"/>
          <w:lang w:val="lv-LV"/>
        </w:rPr>
        <w:t xml:space="preserve"> un/vai pētnieciskā</w:t>
      </w:r>
      <w:r w:rsidR="00C658A8" w:rsidRPr="00E21768">
        <w:rPr>
          <w:rFonts w:ascii="Times New Roman" w:eastAsia="Times New Roman Bold" w:hAnsi="Times New Roman" w:cs="Times New Roman"/>
          <w:b/>
          <w:bCs/>
          <w:sz w:val="24"/>
          <w:szCs w:val="24"/>
          <w:lang w:val="lv-LV"/>
        </w:rPr>
        <w:t xml:space="preserve"> analītisk</w:t>
      </w:r>
      <w:r w:rsidRPr="00E21768">
        <w:rPr>
          <w:rFonts w:ascii="Times New Roman" w:eastAsia="Times New Roman Bold" w:hAnsi="Times New Roman" w:cs="Times New Roman"/>
          <w:b/>
          <w:bCs/>
          <w:sz w:val="24"/>
          <w:szCs w:val="24"/>
          <w:lang w:val="lv-LV"/>
        </w:rPr>
        <w:t>a</w:t>
      </w:r>
      <w:r w:rsidR="00C658A8" w:rsidRPr="00E21768">
        <w:rPr>
          <w:rFonts w:ascii="Times New Roman" w:eastAsia="Times New Roman Bold" w:hAnsi="Times New Roman" w:cs="Times New Roman"/>
          <w:b/>
          <w:bCs/>
          <w:sz w:val="24"/>
          <w:szCs w:val="24"/>
          <w:lang w:val="lv-LV"/>
        </w:rPr>
        <w:t xml:space="preserve"> satur</w:t>
      </w:r>
      <w:r w:rsidRPr="00E21768">
        <w:rPr>
          <w:rFonts w:ascii="Times New Roman" w:eastAsia="Times New Roman Bold" w:hAnsi="Times New Roman" w:cs="Times New Roman"/>
          <w:b/>
          <w:bCs/>
          <w:sz w:val="24"/>
          <w:szCs w:val="24"/>
          <w:lang w:val="lv-LV"/>
        </w:rPr>
        <w:t>a veidošana</w:t>
      </w:r>
      <w:r w:rsidR="00C658A8" w:rsidRPr="00E21768">
        <w:rPr>
          <w:rFonts w:ascii="Times New Roman" w:eastAsia="Times New Roman Bold" w:hAnsi="Times New Roman" w:cs="Times New Roman"/>
          <w:sz w:val="24"/>
          <w:szCs w:val="24"/>
          <w:lang w:val="lv-LV"/>
        </w:rPr>
        <w:t>,</w:t>
      </w:r>
      <w:r w:rsidR="00C658A8" w:rsidRPr="00E21768">
        <w:rPr>
          <w:rFonts w:ascii="Times New Roman" w:hAnsi="Times New Roman" w:cs="Times New Roman"/>
          <w:sz w:val="24"/>
          <w:szCs w:val="24"/>
          <w:lang w:val="lv-LV"/>
        </w:rPr>
        <w:t xml:space="preserve"> lai visām sabiedrības grupām sniegtu plašu un daudzveidīgu informāciju</w:t>
      </w:r>
      <w:r w:rsidR="002F63E6">
        <w:rPr>
          <w:rFonts w:ascii="Times New Roman" w:hAnsi="Times New Roman" w:cs="Times New Roman"/>
          <w:sz w:val="24"/>
          <w:szCs w:val="24"/>
          <w:lang w:val="lv-LV"/>
        </w:rPr>
        <w:t xml:space="preserve"> un stiprinātu kvalitatīvu žurnālistiku</w:t>
      </w:r>
      <w:r>
        <w:rPr>
          <w:rFonts w:ascii="Times New Roman" w:hAnsi="Times New Roman" w:cs="Times New Roman"/>
          <w:sz w:val="24"/>
          <w:szCs w:val="24"/>
          <w:lang w:val="lv-LV"/>
        </w:rPr>
        <w:t>.</w:t>
      </w:r>
    </w:p>
    <w:p w14:paraId="3B8B7C97" w14:textId="4709BD66" w:rsidR="00BE5188" w:rsidRPr="00E21768" w:rsidRDefault="00E21768" w:rsidP="00E21768">
      <w:pPr>
        <w:pStyle w:val="Sarakstarindkopa"/>
        <w:numPr>
          <w:ilvl w:val="2"/>
          <w:numId w:val="11"/>
        </w:numPr>
        <w:tabs>
          <w:tab w:val="clear" w:pos="1440"/>
          <w:tab w:val="num" w:pos="1843"/>
        </w:tabs>
        <w:spacing w:line="259" w:lineRule="auto"/>
        <w:ind w:left="1701" w:hanging="708"/>
        <w:jc w:val="both"/>
        <w:rPr>
          <w:rFonts w:ascii="Times New Roman" w:eastAsia="Times New Roman Bold" w:hAnsi="Times New Roman" w:cs="Times New Roman"/>
          <w:color w:val="4472C4" w:themeColor="accent1"/>
          <w:sz w:val="24"/>
          <w:szCs w:val="24"/>
          <w:lang w:val="lv-LV"/>
        </w:rPr>
      </w:pPr>
      <w:r w:rsidRPr="00E21768">
        <w:rPr>
          <w:rFonts w:ascii="Times New Roman" w:eastAsia="Times New Roman Bold" w:hAnsi="Times New Roman" w:cs="Times New Roman"/>
          <w:b/>
          <w:bCs/>
          <w:sz w:val="24"/>
          <w:szCs w:val="24"/>
          <w:lang w:val="lv-LV"/>
        </w:rPr>
        <w:t>I</w:t>
      </w:r>
      <w:r w:rsidR="00C658A8" w:rsidRPr="00E21768">
        <w:rPr>
          <w:rFonts w:ascii="Times New Roman" w:eastAsia="Times New Roman Bold" w:hAnsi="Times New Roman" w:cs="Times New Roman"/>
          <w:b/>
          <w:bCs/>
          <w:sz w:val="24"/>
          <w:szCs w:val="24"/>
          <w:lang w:val="lv-LV"/>
        </w:rPr>
        <w:t>nformatīvi izglītojoš</w:t>
      </w:r>
      <w:r w:rsidRPr="00E21768">
        <w:rPr>
          <w:rFonts w:ascii="Times New Roman" w:eastAsia="Times New Roman Bold" w:hAnsi="Times New Roman" w:cs="Times New Roman"/>
          <w:b/>
          <w:bCs/>
          <w:sz w:val="24"/>
          <w:szCs w:val="24"/>
          <w:lang w:val="lv-LV"/>
        </w:rPr>
        <w:t>a</w:t>
      </w:r>
      <w:r w:rsidR="00C658A8" w:rsidRPr="00E21768">
        <w:rPr>
          <w:rFonts w:ascii="Times New Roman" w:eastAsia="Times New Roman Bold" w:hAnsi="Times New Roman" w:cs="Times New Roman"/>
          <w:b/>
          <w:bCs/>
          <w:sz w:val="24"/>
          <w:szCs w:val="24"/>
          <w:lang w:val="lv-LV"/>
        </w:rPr>
        <w:t xml:space="preserve"> un izklaidējoš</w:t>
      </w:r>
      <w:r w:rsidRPr="00E21768">
        <w:rPr>
          <w:rFonts w:ascii="Times New Roman" w:eastAsia="Times New Roman Bold" w:hAnsi="Times New Roman" w:cs="Times New Roman"/>
          <w:b/>
          <w:bCs/>
          <w:sz w:val="24"/>
          <w:szCs w:val="24"/>
          <w:lang w:val="lv-LV"/>
        </w:rPr>
        <w:t>a</w:t>
      </w:r>
      <w:r w:rsidR="00C658A8" w:rsidRPr="00E21768">
        <w:rPr>
          <w:rFonts w:ascii="Times New Roman" w:eastAsia="Times New Roman Bold" w:hAnsi="Times New Roman" w:cs="Times New Roman"/>
          <w:b/>
          <w:bCs/>
          <w:sz w:val="24"/>
          <w:szCs w:val="24"/>
          <w:lang w:val="lv-LV"/>
        </w:rPr>
        <w:t xml:space="preserve"> satur</w:t>
      </w:r>
      <w:r w:rsidRPr="00E21768">
        <w:rPr>
          <w:rFonts w:ascii="Times New Roman" w:eastAsia="Times New Roman Bold" w:hAnsi="Times New Roman" w:cs="Times New Roman"/>
          <w:b/>
          <w:bCs/>
          <w:sz w:val="24"/>
          <w:szCs w:val="24"/>
          <w:lang w:val="lv-LV"/>
        </w:rPr>
        <w:t>a veidošana</w:t>
      </w:r>
      <w:r w:rsidR="00C658A8" w:rsidRPr="00E21768">
        <w:rPr>
          <w:rFonts w:ascii="Times New Roman" w:eastAsia="Times New Roman Bold" w:hAnsi="Times New Roman" w:cs="Times New Roman"/>
          <w:sz w:val="24"/>
          <w:szCs w:val="24"/>
          <w:lang w:val="lv-LV"/>
        </w:rPr>
        <w:t xml:space="preserve"> –</w:t>
      </w:r>
      <w:r w:rsidR="002F63E6">
        <w:rPr>
          <w:rFonts w:ascii="Times New Roman" w:hAnsi="Times New Roman" w:cs="Times New Roman"/>
          <w:sz w:val="24"/>
          <w:szCs w:val="24"/>
          <w:lang w:val="lv-LV"/>
        </w:rPr>
        <w:t xml:space="preserve"> </w:t>
      </w:r>
      <w:r w:rsidR="00C658A8" w:rsidRPr="00E21768">
        <w:rPr>
          <w:rFonts w:ascii="Times New Roman" w:hAnsi="Times New Roman" w:cs="Times New Roman"/>
          <w:sz w:val="24"/>
          <w:szCs w:val="24"/>
          <w:lang w:val="lv-LV"/>
        </w:rPr>
        <w:t>kultūra, izglītība, tiesības, vide, drošība, sports, aktīvs, veselīgs dzīvesveids, veselība, ekonomika, radošums un inovācijas, sabiedrības saliedētība, pilsoniskā līdzdalība, paaudžu sadarbība, saturs bērniem, pusaudžiem un jauniešiem, lai visām sabiedrības grupām sniegtu plašu un daudzveidīgu informāciju.</w:t>
      </w:r>
    </w:p>
    <w:p w14:paraId="461FF21A" w14:textId="14EFCA63" w:rsidR="00410428" w:rsidRPr="00C34838" w:rsidRDefault="00410428" w:rsidP="1F359E6E">
      <w:pPr>
        <w:spacing w:line="259" w:lineRule="auto"/>
        <w:jc w:val="both"/>
        <w:rPr>
          <w:rFonts w:ascii="Times New Roman" w:eastAsia="Times New Roman Bold" w:hAnsi="Times New Roman" w:cs="Times New Roman"/>
          <w:sz w:val="24"/>
          <w:szCs w:val="24"/>
          <w:highlight w:val="green"/>
          <w:lang w:val="lv-LV"/>
        </w:rPr>
      </w:pPr>
    </w:p>
    <w:p w14:paraId="59F7518F" w14:textId="315A3459" w:rsidR="00114BB8" w:rsidRPr="00C34838" w:rsidRDefault="00C4001A" w:rsidP="00A26076">
      <w:pPr>
        <w:numPr>
          <w:ilvl w:val="1"/>
          <w:numId w:val="11"/>
        </w:numPr>
        <w:tabs>
          <w:tab w:val="clear" w:pos="720"/>
          <w:tab w:val="num" w:pos="993"/>
        </w:tabs>
        <w:ind w:left="993" w:hanging="633"/>
        <w:jc w:val="both"/>
        <w:rPr>
          <w:rFonts w:ascii="Times New Roman" w:hAnsi="Times New Roman" w:cs="Times New Roman"/>
          <w:sz w:val="24"/>
          <w:szCs w:val="24"/>
          <w:lang w:val="lv-LV"/>
        </w:rPr>
      </w:pPr>
      <w:r>
        <w:rPr>
          <w:rFonts w:ascii="Times New Roman" w:hAnsi="Times New Roman" w:cs="Times New Roman"/>
          <w:sz w:val="24"/>
          <w:szCs w:val="24"/>
          <w:lang w:val="lv-LV"/>
        </w:rPr>
        <w:t>Satura vienības</w:t>
      </w:r>
      <w:r w:rsidR="00682241" w:rsidRPr="1F359E6E">
        <w:rPr>
          <w:rFonts w:ascii="Times New Roman" w:hAnsi="Times New Roman" w:cs="Times New Roman"/>
          <w:sz w:val="24"/>
          <w:szCs w:val="24"/>
          <w:lang w:val="lv-LV"/>
        </w:rPr>
        <w:t xml:space="preserve"> tiek veidot</w:t>
      </w:r>
      <w:r>
        <w:rPr>
          <w:rFonts w:ascii="Times New Roman" w:hAnsi="Times New Roman" w:cs="Times New Roman"/>
          <w:sz w:val="24"/>
          <w:szCs w:val="24"/>
          <w:lang w:val="lv-LV"/>
        </w:rPr>
        <w:t>as</w:t>
      </w:r>
      <w:r w:rsidR="00682241" w:rsidRPr="1F359E6E">
        <w:rPr>
          <w:rFonts w:ascii="Times New Roman" w:hAnsi="Times New Roman" w:cs="Times New Roman"/>
          <w:sz w:val="24"/>
          <w:szCs w:val="24"/>
          <w:lang w:val="lv-LV"/>
        </w:rPr>
        <w:t xml:space="preserve"> un izplatīt</w:t>
      </w:r>
      <w:r>
        <w:rPr>
          <w:rFonts w:ascii="Times New Roman" w:hAnsi="Times New Roman" w:cs="Times New Roman"/>
          <w:sz w:val="24"/>
          <w:szCs w:val="24"/>
          <w:lang w:val="lv-LV"/>
        </w:rPr>
        <w:t>as</w:t>
      </w:r>
      <w:r w:rsidR="00682241" w:rsidRPr="1F359E6E">
        <w:rPr>
          <w:rFonts w:ascii="Times New Roman" w:hAnsi="Times New Roman" w:cs="Times New Roman"/>
          <w:sz w:val="24"/>
          <w:szCs w:val="24"/>
          <w:lang w:val="lv-LV"/>
        </w:rPr>
        <w:t xml:space="preserve"> latviešu valodā</w:t>
      </w:r>
      <w:r w:rsidR="004F0D8E">
        <w:rPr>
          <w:rFonts w:ascii="Times New Roman" w:hAnsi="Times New Roman" w:cs="Times New Roman"/>
          <w:sz w:val="24"/>
          <w:szCs w:val="24"/>
          <w:lang w:val="lv-LV"/>
        </w:rPr>
        <w:t>,</w:t>
      </w:r>
      <w:r w:rsidR="00682241" w:rsidRPr="1F359E6E">
        <w:rPr>
          <w:rFonts w:ascii="Times New Roman" w:hAnsi="Times New Roman" w:cs="Times New Roman"/>
          <w:sz w:val="24"/>
          <w:szCs w:val="24"/>
          <w:lang w:val="lv-LV"/>
        </w:rPr>
        <w:t xml:space="preserve"> </w:t>
      </w:r>
      <w:r w:rsidR="004F0D8E" w:rsidRPr="00300749">
        <w:rPr>
          <w:rFonts w:ascii="Times New Roman" w:hAnsi="Times New Roman" w:cs="Times New Roman"/>
          <w:sz w:val="24"/>
          <w:szCs w:val="24"/>
          <w:lang w:val="lv-LV"/>
        </w:rPr>
        <w:t>pēc iespējas nodrošinot subtitrus vai surdotulkojumu</w:t>
      </w:r>
      <w:r w:rsidR="004F0D8E">
        <w:rPr>
          <w:rFonts w:ascii="Times New Roman" w:hAnsi="Times New Roman" w:cs="Times New Roman"/>
          <w:sz w:val="24"/>
          <w:szCs w:val="24"/>
          <w:lang w:val="lv-LV"/>
        </w:rPr>
        <w:t>,</w:t>
      </w:r>
      <w:r w:rsidR="004F0D8E" w:rsidRPr="1F359E6E">
        <w:rPr>
          <w:rFonts w:ascii="Times New Roman" w:hAnsi="Times New Roman" w:cs="Times New Roman"/>
          <w:sz w:val="24"/>
          <w:szCs w:val="24"/>
          <w:lang w:val="lv-LV"/>
        </w:rPr>
        <w:t xml:space="preserve"> </w:t>
      </w:r>
      <w:r w:rsidR="00682241" w:rsidRPr="1F359E6E">
        <w:rPr>
          <w:rFonts w:ascii="Times New Roman" w:hAnsi="Times New Roman" w:cs="Times New Roman"/>
          <w:sz w:val="24"/>
          <w:szCs w:val="24"/>
          <w:lang w:val="lv-LV"/>
        </w:rPr>
        <w:t>ar mērķi aptvert iespējami plašu auditoriju</w:t>
      </w:r>
      <w:r w:rsidR="004F0D8E">
        <w:rPr>
          <w:rFonts w:ascii="Times New Roman" w:hAnsi="Times New Roman" w:cs="Times New Roman"/>
          <w:sz w:val="24"/>
          <w:szCs w:val="24"/>
          <w:lang w:val="lv-LV"/>
        </w:rPr>
        <w:t>,</w:t>
      </w:r>
      <w:r w:rsidR="004F0D8E" w:rsidRPr="004F0D8E">
        <w:rPr>
          <w:rFonts w:ascii="Times New Roman" w:hAnsi="Times New Roman" w:cs="Times New Roman"/>
          <w:sz w:val="24"/>
          <w:szCs w:val="24"/>
          <w:lang w:val="lv-LV"/>
        </w:rPr>
        <w:t xml:space="preserve"> </w:t>
      </w:r>
      <w:r w:rsidR="004F0D8E" w:rsidRPr="00300749">
        <w:rPr>
          <w:rFonts w:ascii="Times New Roman" w:hAnsi="Times New Roman" w:cs="Times New Roman"/>
          <w:sz w:val="24"/>
          <w:szCs w:val="24"/>
          <w:lang w:val="lv-LV"/>
        </w:rPr>
        <w:t>t.sk. personas ar invaliditāti</w:t>
      </w:r>
      <w:r w:rsidR="00682241" w:rsidRPr="1F359E6E">
        <w:rPr>
          <w:rFonts w:ascii="Times New Roman" w:hAnsi="Times New Roman" w:cs="Times New Roman"/>
          <w:sz w:val="24"/>
          <w:szCs w:val="24"/>
          <w:lang w:val="lv-LV"/>
        </w:rPr>
        <w:t xml:space="preserve"> – </w:t>
      </w:r>
      <w:r w:rsidR="00B14FFE" w:rsidRPr="00B14FFE">
        <w:rPr>
          <w:rFonts w:ascii="Times New Roman" w:hAnsi="Times New Roman" w:cs="Times New Roman"/>
          <w:sz w:val="24"/>
          <w:szCs w:val="24"/>
          <w:lang w:val="lv-LV"/>
        </w:rPr>
        <w:t>elektroniskajos plašsaziņas līdzekļos (televīzijā), kā arī citās raidīšanās platformās, ieskaitot radio, laika posmā līdz 202</w:t>
      </w:r>
      <w:r w:rsidR="00B14FFE">
        <w:rPr>
          <w:rFonts w:ascii="Times New Roman" w:hAnsi="Times New Roman" w:cs="Times New Roman"/>
          <w:sz w:val="24"/>
          <w:szCs w:val="24"/>
          <w:lang w:val="lv-LV"/>
        </w:rPr>
        <w:t>1</w:t>
      </w:r>
      <w:r w:rsidR="00B14FFE" w:rsidRPr="00B14FFE">
        <w:rPr>
          <w:rFonts w:ascii="Times New Roman" w:hAnsi="Times New Roman" w:cs="Times New Roman"/>
          <w:sz w:val="24"/>
          <w:szCs w:val="24"/>
          <w:lang w:val="lv-LV"/>
        </w:rPr>
        <w:t>.</w:t>
      </w:r>
      <w:r w:rsidR="00B14FFE">
        <w:rPr>
          <w:rFonts w:ascii="Times New Roman" w:hAnsi="Times New Roman" w:cs="Times New Roman"/>
          <w:sz w:val="24"/>
          <w:szCs w:val="24"/>
          <w:lang w:val="lv-LV"/>
        </w:rPr>
        <w:t> </w:t>
      </w:r>
      <w:r w:rsidR="00B14FFE" w:rsidRPr="00B14FFE">
        <w:rPr>
          <w:rFonts w:ascii="Times New Roman" w:hAnsi="Times New Roman" w:cs="Times New Roman"/>
          <w:sz w:val="24"/>
          <w:szCs w:val="24"/>
          <w:lang w:val="lv-LV"/>
        </w:rPr>
        <w:t>gada 31.</w:t>
      </w:r>
      <w:r w:rsidR="00B14FFE">
        <w:rPr>
          <w:rFonts w:ascii="Times New Roman" w:hAnsi="Times New Roman" w:cs="Times New Roman"/>
          <w:sz w:val="24"/>
          <w:szCs w:val="24"/>
          <w:lang w:val="lv-LV"/>
        </w:rPr>
        <w:t> </w:t>
      </w:r>
      <w:r w:rsidR="00B14FFE" w:rsidRPr="00B14FFE">
        <w:rPr>
          <w:rFonts w:ascii="Times New Roman" w:hAnsi="Times New Roman" w:cs="Times New Roman"/>
          <w:sz w:val="24"/>
          <w:szCs w:val="24"/>
          <w:lang w:val="lv-LV"/>
        </w:rPr>
        <w:t>decembrim.</w:t>
      </w:r>
    </w:p>
    <w:p w14:paraId="04AF6CBF" w14:textId="77777777" w:rsidR="00764281" w:rsidRPr="00C34838" w:rsidRDefault="00764281" w:rsidP="005D395C">
      <w:pPr>
        <w:rPr>
          <w:rFonts w:ascii="Times New Roman" w:hAnsi="Times New Roman" w:cs="Times New Roman"/>
          <w:sz w:val="24"/>
          <w:szCs w:val="24"/>
          <w:lang w:val="lv-LV"/>
        </w:rPr>
      </w:pPr>
    </w:p>
    <w:p w14:paraId="7AAB71F0" w14:textId="6051D32B" w:rsidR="003566E3" w:rsidRPr="00C34838" w:rsidRDefault="00B145FE" w:rsidP="00A26076">
      <w:pPr>
        <w:numPr>
          <w:ilvl w:val="1"/>
          <w:numId w:val="11"/>
        </w:numPr>
        <w:tabs>
          <w:tab w:val="clear" w:pos="720"/>
          <w:tab w:val="num" w:pos="993"/>
        </w:tabs>
        <w:ind w:left="993" w:hanging="633"/>
        <w:jc w:val="both"/>
        <w:rPr>
          <w:rFonts w:ascii="Times New Roman" w:hAnsi="Times New Roman" w:cs="Times New Roman"/>
          <w:sz w:val="24"/>
          <w:szCs w:val="24"/>
          <w:lang w:val="lv-LV" w:eastAsia="en-US"/>
        </w:rPr>
      </w:pPr>
      <w:r w:rsidRPr="1F359E6E">
        <w:rPr>
          <w:rFonts w:ascii="Times New Roman" w:hAnsi="Times New Roman" w:cs="Times New Roman"/>
          <w:sz w:val="24"/>
          <w:szCs w:val="24"/>
          <w:lang w:val="lv-LV"/>
        </w:rPr>
        <w:t xml:space="preserve">Pretendents nodrošina sabiedriskā pasūtījuma </w:t>
      </w:r>
      <w:r w:rsidR="00C4001A">
        <w:rPr>
          <w:rFonts w:ascii="Times New Roman" w:hAnsi="Times New Roman" w:cs="Times New Roman"/>
          <w:sz w:val="24"/>
          <w:szCs w:val="24"/>
          <w:lang w:val="lv-LV"/>
        </w:rPr>
        <w:t xml:space="preserve">satura vienību </w:t>
      </w:r>
      <w:r w:rsidRPr="1F359E6E">
        <w:rPr>
          <w:rFonts w:ascii="Times New Roman" w:hAnsi="Times New Roman" w:cs="Times New Roman"/>
          <w:sz w:val="24"/>
          <w:szCs w:val="24"/>
          <w:lang w:val="lv-LV"/>
        </w:rPr>
        <w:t>publisku</w:t>
      </w:r>
      <w:r w:rsidR="00C4001A">
        <w:rPr>
          <w:rFonts w:ascii="Times New Roman" w:hAnsi="Times New Roman" w:cs="Times New Roman"/>
          <w:sz w:val="24"/>
          <w:szCs w:val="24"/>
          <w:lang w:val="lv-LV"/>
        </w:rPr>
        <w:t xml:space="preserve"> un lietotājiem</w:t>
      </w:r>
      <w:r w:rsidR="004F0D8E">
        <w:rPr>
          <w:rFonts w:ascii="Times New Roman" w:hAnsi="Times New Roman" w:cs="Times New Roman"/>
          <w:sz w:val="24"/>
          <w:szCs w:val="24"/>
          <w:lang w:val="lv-LV"/>
        </w:rPr>
        <w:t>,</w:t>
      </w:r>
      <w:r w:rsidR="00C4001A">
        <w:rPr>
          <w:rFonts w:ascii="Times New Roman" w:hAnsi="Times New Roman" w:cs="Times New Roman"/>
          <w:sz w:val="24"/>
          <w:szCs w:val="24"/>
          <w:lang w:val="lv-LV"/>
        </w:rPr>
        <w:t xml:space="preserve"> </w:t>
      </w:r>
      <w:r w:rsidR="004F0D8E" w:rsidRPr="00300749">
        <w:rPr>
          <w:rFonts w:ascii="Times New Roman" w:hAnsi="Times New Roman" w:cs="Times New Roman"/>
          <w:sz w:val="24"/>
          <w:szCs w:val="24"/>
          <w:lang w:val="lv-LV"/>
        </w:rPr>
        <w:t>pēc iespējas arī personām ar invaliditāti</w:t>
      </w:r>
      <w:r w:rsidR="004F0D8E">
        <w:rPr>
          <w:rFonts w:ascii="Times New Roman" w:hAnsi="Times New Roman" w:cs="Times New Roman"/>
          <w:sz w:val="24"/>
          <w:szCs w:val="24"/>
          <w:lang w:val="lv-LV"/>
        </w:rPr>
        <w:t xml:space="preserve">, </w:t>
      </w:r>
      <w:r w:rsidR="00C4001A">
        <w:rPr>
          <w:rFonts w:ascii="Times New Roman" w:hAnsi="Times New Roman" w:cs="Times New Roman"/>
          <w:sz w:val="24"/>
          <w:szCs w:val="24"/>
          <w:lang w:val="lv-LV"/>
        </w:rPr>
        <w:t>ērtu</w:t>
      </w:r>
      <w:r w:rsidRPr="1F359E6E">
        <w:rPr>
          <w:rFonts w:ascii="Times New Roman" w:hAnsi="Times New Roman" w:cs="Times New Roman"/>
          <w:sz w:val="24"/>
          <w:szCs w:val="24"/>
          <w:lang w:val="lv-LV"/>
        </w:rPr>
        <w:t xml:space="preserve"> pieejamību</w:t>
      </w:r>
      <w:r w:rsidR="004F0D8E" w:rsidRPr="004F0D8E">
        <w:rPr>
          <w:rFonts w:ascii="Times New Roman" w:hAnsi="Times New Roman" w:cs="Times New Roman"/>
          <w:sz w:val="24"/>
          <w:szCs w:val="24"/>
          <w:lang w:val="lv-LV"/>
        </w:rPr>
        <w:t xml:space="preserve"> </w:t>
      </w:r>
      <w:r w:rsidR="004F0D8E">
        <w:rPr>
          <w:rFonts w:ascii="Times New Roman" w:hAnsi="Times New Roman" w:cs="Times New Roman"/>
          <w:sz w:val="24"/>
          <w:szCs w:val="24"/>
          <w:lang w:val="lv-LV"/>
        </w:rPr>
        <w:t xml:space="preserve">un </w:t>
      </w:r>
      <w:r w:rsidRPr="1F359E6E">
        <w:rPr>
          <w:rFonts w:ascii="Times New Roman" w:hAnsi="Times New Roman" w:cs="Times New Roman"/>
          <w:sz w:val="24"/>
          <w:szCs w:val="24"/>
          <w:lang w:val="lv-LV"/>
        </w:rPr>
        <w:t>saglabāšanu.</w:t>
      </w:r>
    </w:p>
    <w:p w14:paraId="1055ED33" w14:textId="77777777" w:rsidR="00B145FE" w:rsidRPr="00C34838" w:rsidRDefault="00B145FE" w:rsidP="0082274D">
      <w:pPr>
        <w:jc w:val="both"/>
        <w:rPr>
          <w:rFonts w:ascii="Times New Roman" w:hAnsi="Times New Roman" w:cs="Times New Roman"/>
          <w:color w:val="FF0000"/>
          <w:sz w:val="24"/>
          <w:lang w:val="lv-LV"/>
        </w:rPr>
      </w:pPr>
    </w:p>
    <w:p w14:paraId="4B7987EE" w14:textId="77777777" w:rsidR="003F643D" w:rsidRPr="00C34838" w:rsidRDefault="00B145FE" w:rsidP="003F643D">
      <w:pPr>
        <w:ind w:left="900" w:hanging="540"/>
        <w:jc w:val="center"/>
        <w:rPr>
          <w:rFonts w:ascii="Times New Roman" w:hAnsi="Times New Roman" w:cs="Times New Roman"/>
          <w:sz w:val="24"/>
          <w:lang w:val="lv-LV"/>
        </w:rPr>
      </w:pPr>
      <w:r w:rsidRPr="00C34838">
        <w:rPr>
          <w:rFonts w:ascii="Times New Roman" w:hAnsi="Times New Roman" w:cs="Times New Roman"/>
          <w:b/>
          <w:sz w:val="24"/>
          <w:lang w:val="lv-LV"/>
        </w:rPr>
        <w:t>V. Piedāvājuma iesniegšanas kārtība un atvēršana</w:t>
      </w:r>
    </w:p>
    <w:p w14:paraId="10609D77" w14:textId="77777777" w:rsidR="003F643D" w:rsidRPr="00C34838" w:rsidRDefault="003F643D" w:rsidP="003F643D">
      <w:pPr>
        <w:ind w:left="900" w:hanging="540"/>
        <w:jc w:val="center"/>
        <w:rPr>
          <w:rFonts w:ascii="Times New Roman" w:hAnsi="Times New Roman" w:cs="Times New Roman"/>
          <w:color w:val="FF0000"/>
          <w:sz w:val="24"/>
          <w:lang w:val="lv-LV"/>
        </w:rPr>
      </w:pPr>
    </w:p>
    <w:p w14:paraId="65859633" w14:textId="7CC0E962" w:rsidR="003F643D" w:rsidRPr="00C34838" w:rsidRDefault="00764281" w:rsidP="00A26076">
      <w:pPr>
        <w:numPr>
          <w:ilvl w:val="1"/>
          <w:numId w:val="6"/>
        </w:numPr>
        <w:tabs>
          <w:tab w:val="left" w:pos="900"/>
        </w:tabs>
        <w:ind w:firstLine="0"/>
        <w:jc w:val="both"/>
        <w:rPr>
          <w:rFonts w:ascii="Times New Roman" w:hAnsi="Times New Roman" w:cs="Times New Roman"/>
          <w:sz w:val="24"/>
          <w:lang w:val="lv-LV"/>
        </w:rPr>
      </w:pPr>
      <w:r w:rsidRPr="00C34838">
        <w:rPr>
          <w:rFonts w:ascii="Times New Roman" w:hAnsi="Times New Roman" w:cs="Times New Roman"/>
          <w:sz w:val="24"/>
          <w:lang w:val="lv-LV"/>
        </w:rPr>
        <w:t xml:space="preserve"> </w:t>
      </w:r>
      <w:r w:rsidR="00B145FE" w:rsidRPr="00C34838">
        <w:rPr>
          <w:rFonts w:ascii="Times New Roman" w:hAnsi="Times New Roman" w:cs="Times New Roman"/>
          <w:sz w:val="24"/>
          <w:u w:val="single"/>
          <w:lang w:val="lv-LV"/>
        </w:rPr>
        <w:t>Pretendentu iesniedzamā piedāvājuma sastāvs</w:t>
      </w:r>
      <w:r w:rsidR="00B145FE" w:rsidRPr="00C34838">
        <w:rPr>
          <w:rFonts w:ascii="Times New Roman" w:hAnsi="Times New Roman" w:cs="Times New Roman"/>
          <w:sz w:val="24"/>
          <w:lang w:val="lv-LV"/>
        </w:rPr>
        <w:t>:</w:t>
      </w:r>
    </w:p>
    <w:p w14:paraId="0FC647C5" w14:textId="77777777" w:rsidR="00113F98" w:rsidRPr="00C34838" w:rsidRDefault="00113F98" w:rsidP="00113F98">
      <w:pPr>
        <w:tabs>
          <w:tab w:val="left" w:pos="900"/>
        </w:tabs>
        <w:ind w:left="360"/>
        <w:jc w:val="both"/>
        <w:rPr>
          <w:rFonts w:ascii="Times New Roman" w:hAnsi="Times New Roman" w:cs="Times New Roman"/>
          <w:sz w:val="24"/>
          <w:lang w:val="lv-LV"/>
        </w:rPr>
      </w:pPr>
    </w:p>
    <w:p w14:paraId="2F136789" w14:textId="19520424" w:rsidR="00343647" w:rsidRPr="00C34838" w:rsidRDefault="00B145FE" w:rsidP="00343647">
      <w:pPr>
        <w:numPr>
          <w:ilvl w:val="2"/>
          <w:numId w:val="6"/>
        </w:numPr>
        <w:tabs>
          <w:tab w:val="left" w:pos="1620"/>
        </w:tabs>
        <w:ind w:left="1622"/>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Pretendenta iesniegums dalībai Konkursā, aizpildot </w:t>
      </w:r>
      <w:r w:rsidR="0021032F" w:rsidRPr="00C34838">
        <w:rPr>
          <w:rFonts w:ascii="Times New Roman" w:hAnsi="Times New Roman" w:cs="Times New Roman"/>
          <w:sz w:val="24"/>
          <w:szCs w:val="24"/>
          <w:lang w:val="lv-LV"/>
        </w:rPr>
        <w:t xml:space="preserve">Nolikuma </w:t>
      </w:r>
      <w:r w:rsidR="006A239A" w:rsidRPr="00C34838">
        <w:rPr>
          <w:rFonts w:ascii="Times New Roman" w:hAnsi="Times New Roman" w:cs="Times New Roman"/>
          <w:sz w:val="24"/>
          <w:szCs w:val="24"/>
          <w:lang w:val="lv-LV"/>
        </w:rPr>
        <w:t>1.</w:t>
      </w:r>
      <w:r w:rsidRPr="00C34838">
        <w:rPr>
          <w:rFonts w:ascii="Times New Roman" w:hAnsi="Times New Roman" w:cs="Times New Roman"/>
          <w:sz w:val="24"/>
          <w:szCs w:val="24"/>
          <w:lang w:val="lv-LV"/>
        </w:rPr>
        <w:t>pielikumā</w:t>
      </w:r>
      <w:r w:rsidR="00570631"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pievienoto veidlapu</w:t>
      </w:r>
      <w:r w:rsidR="0009606C" w:rsidRPr="00C34838">
        <w:rPr>
          <w:rFonts w:ascii="Times New Roman" w:hAnsi="Times New Roman" w:cs="Times New Roman"/>
          <w:sz w:val="24"/>
          <w:szCs w:val="24"/>
          <w:lang w:val="lv-LV"/>
        </w:rPr>
        <w:t>.</w:t>
      </w:r>
    </w:p>
    <w:p w14:paraId="3113811B" w14:textId="667751DA" w:rsidR="0009606C" w:rsidRPr="00C34838" w:rsidRDefault="0009606C" w:rsidP="00A26076">
      <w:pPr>
        <w:numPr>
          <w:ilvl w:val="2"/>
          <w:numId w:val="6"/>
        </w:numPr>
        <w:tabs>
          <w:tab w:val="left" w:pos="1620"/>
        </w:tabs>
        <w:ind w:left="162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Apliecinājums</w:t>
      </w:r>
      <w:r w:rsidR="0046314C" w:rsidRPr="00C34838">
        <w:rPr>
          <w:rFonts w:ascii="Times New Roman" w:hAnsi="Times New Roman" w:cs="Times New Roman"/>
          <w:sz w:val="24"/>
          <w:szCs w:val="24"/>
          <w:lang w:val="lv-LV"/>
        </w:rPr>
        <w:t xml:space="preserve"> </w:t>
      </w:r>
      <w:r w:rsidR="00B7507C" w:rsidRPr="00C34838">
        <w:rPr>
          <w:rFonts w:ascii="Times New Roman" w:hAnsi="Times New Roman" w:cs="Times New Roman"/>
          <w:sz w:val="24"/>
          <w:szCs w:val="24"/>
          <w:lang w:val="lv-LV"/>
        </w:rPr>
        <w:t>saskaņā ar nolikuma 3.3.</w:t>
      </w:r>
      <w:r w:rsidR="0046314C" w:rsidRPr="00C34838">
        <w:rPr>
          <w:rFonts w:ascii="Times New Roman" w:hAnsi="Times New Roman" w:cs="Times New Roman"/>
          <w:sz w:val="24"/>
          <w:szCs w:val="24"/>
          <w:lang w:val="lv-LV"/>
        </w:rPr>
        <w:t>3.</w:t>
      </w:r>
      <w:r w:rsidR="00B7507C" w:rsidRPr="00C34838">
        <w:rPr>
          <w:rFonts w:ascii="Times New Roman" w:hAnsi="Times New Roman" w:cs="Times New Roman"/>
          <w:sz w:val="24"/>
          <w:szCs w:val="24"/>
          <w:lang w:val="lv-LV"/>
        </w:rPr>
        <w:t>punkta prasībām</w:t>
      </w:r>
      <w:r w:rsidR="00BF160F" w:rsidRPr="00C34838">
        <w:rPr>
          <w:rFonts w:ascii="Times New Roman" w:hAnsi="Times New Roman" w:cs="Times New Roman"/>
          <w:sz w:val="24"/>
          <w:szCs w:val="24"/>
          <w:lang w:val="lv-LV"/>
        </w:rPr>
        <w:t xml:space="preserve">, tajā skaitā, kā tiks </w:t>
      </w:r>
      <w:r w:rsidR="00BF160F" w:rsidRPr="00075212">
        <w:rPr>
          <w:rFonts w:ascii="Times New Roman" w:hAnsi="Times New Roman" w:cs="Times New Roman"/>
          <w:sz w:val="24"/>
          <w:szCs w:val="24"/>
          <w:lang w:val="lv-LV"/>
        </w:rPr>
        <w:t>nodrošināta satura pieejamība komerciāl</w:t>
      </w:r>
      <w:r w:rsidR="000760AD" w:rsidRPr="00075212">
        <w:rPr>
          <w:rFonts w:ascii="Times New Roman" w:hAnsi="Times New Roman" w:cs="Times New Roman"/>
          <w:sz w:val="24"/>
          <w:szCs w:val="24"/>
          <w:lang w:val="lv-LV"/>
        </w:rPr>
        <w:t xml:space="preserve">o </w:t>
      </w:r>
      <w:r w:rsidR="00746B5C" w:rsidRPr="00075212">
        <w:rPr>
          <w:rFonts w:ascii="Times New Roman" w:hAnsi="Times New Roman" w:cs="Times New Roman"/>
          <w:sz w:val="24"/>
          <w:szCs w:val="24"/>
          <w:lang w:val="lv-LV"/>
        </w:rPr>
        <w:t>elektronisko plašsaziņas līdzekļu</w:t>
      </w:r>
      <w:r w:rsidR="000760AD" w:rsidRPr="00075212">
        <w:rPr>
          <w:rFonts w:ascii="Times New Roman" w:hAnsi="Times New Roman" w:cs="Times New Roman"/>
          <w:sz w:val="24"/>
          <w:szCs w:val="24"/>
          <w:lang w:val="lv-LV"/>
        </w:rPr>
        <w:t xml:space="preserve"> </w:t>
      </w:r>
      <w:r w:rsidR="000760AD" w:rsidRPr="00075212">
        <w:rPr>
          <w:rFonts w:ascii="Times New Roman" w:hAnsi="Times New Roman" w:cs="Times New Roman"/>
          <w:sz w:val="24"/>
          <w:szCs w:val="24"/>
          <w:lang w:val="lv-LV"/>
        </w:rPr>
        <w:lastRenderedPageBreak/>
        <w:t>televīzijas programmās</w:t>
      </w:r>
      <w:r w:rsidR="00CC2C59" w:rsidRPr="00075212">
        <w:rPr>
          <w:rFonts w:ascii="Times New Roman" w:hAnsi="Times New Roman" w:cs="Times New Roman"/>
          <w:sz w:val="24"/>
          <w:szCs w:val="24"/>
          <w:lang w:val="lv-LV"/>
        </w:rPr>
        <w:t xml:space="preserve">, </w:t>
      </w:r>
      <w:r w:rsidR="00C61A6A" w:rsidRPr="00075212">
        <w:rPr>
          <w:rFonts w:ascii="Times New Roman" w:hAnsi="Times New Roman" w:cs="Times New Roman"/>
          <w:sz w:val="24"/>
          <w:szCs w:val="24"/>
          <w:lang w:val="lv-LV"/>
        </w:rPr>
        <w:t>iesniedzot noslēgto vienošanos apliecinātas kopijas;</w:t>
      </w:r>
    </w:p>
    <w:p w14:paraId="05B0484E" w14:textId="2D354D83" w:rsidR="002B588F" w:rsidRPr="00C34838" w:rsidRDefault="00B145FE" w:rsidP="00A26076">
      <w:pPr>
        <w:numPr>
          <w:ilvl w:val="2"/>
          <w:numId w:val="6"/>
        </w:numPr>
        <w:tabs>
          <w:tab w:val="left" w:pos="1620"/>
        </w:tabs>
        <w:ind w:left="1620"/>
        <w:jc w:val="both"/>
        <w:rPr>
          <w:rFonts w:ascii="Times New Roman" w:hAnsi="Times New Roman" w:cs="Times New Roman"/>
          <w:sz w:val="24"/>
          <w:szCs w:val="24"/>
          <w:lang w:val="lv-LV"/>
        </w:rPr>
      </w:pPr>
      <w:r w:rsidRPr="00C34838">
        <w:rPr>
          <w:rFonts w:ascii="Times New Roman" w:hAnsi="Times New Roman" w:cs="Times New Roman"/>
          <w:sz w:val="24"/>
          <w:lang w:val="lv-LV"/>
        </w:rPr>
        <w:t xml:space="preserve">Piedāvājums, </w:t>
      </w:r>
      <w:r w:rsidR="00FA4ADC" w:rsidRPr="00C34838">
        <w:rPr>
          <w:rFonts w:ascii="Times New Roman" w:hAnsi="Times New Roman" w:cs="Times New Roman"/>
          <w:sz w:val="24"/>
          <w:szCs w:val="24"/>
          <w:lang w:val="lv-LV"/>
        </w:rPr>
        <w:t>pievienojot</w:t>
      </w:r>
      <w:r w:rsidR="0021759C" w:rsidRPr="00C34838">
        <w:rPr>
          <w:rFonts w:ascii="Times New Roman" w:hAnsi="Times New Roman" w:cs="Times New Roman"/>
          <w:sz w:val="24"/>
          <w:szCs w:val="24"/>
          <w:lang w:val="lv-LV"/>
        </w:rPr>
        <w:t xml:space="preserve"> </w:t>
      </w:r>
      <w:r w:rsidR="00FA4ADC" w:rsidRPr="00C34838">
        <w:rPr>
          <w:rFonts w:ascii="Times New Roman" w:hAnsi="Times New Roman" w:cs="Times New Roman"/>
          <w:sz w:val="24"/>
          <w:szCs w:val="24"/>
          <w:lang w:val="lv-LV"/>
        </w:rPr>
        <w:t>informāciju</w:t>
      </w:r>
      <w:r w:rsidR="0021759C" w:rsidRPr="00C34838">
        <w:rPr>
          <w:rFonts w:ascii="Times New Roman" w:hAnsi="Times New Roman" w:cs="Times New Roman"/>
          <w:sz w:val="24"/>
          <w:szCs w:val="24"/>
          <w:lang w:val="lv-LV"/>
        </w:rPr>
        <w:t xml:space="preserve"> </w:t>
      </w:r>
      <w:r w:rsidRPr="00C34838">
        <w:rPr>
          <w:rFonts w:ascii="Times New Roman" w:hAnsi="Times New Roman" w:cs="Times New Roman"/>
          <w:sz w:val="24"/>
          <w:lang w:val="lv-LV"/>
        </w:rPr>
        <w:t>apliecinošus dokumentus</w:t>
      </w:r>
      <w:r w:rsidR="00FA4ADC" w:rsidRPr="00C34838">
        <w:rPr>
          <w:rFonts w:ascii="Times New Roman" w:hAnsi="Times New Roman" w:cs="Times New Roman"/>
          <w:sz w:val="24"/>
          <w:szCs w:val="24"/>
          <w:lang w:val="lv-LV"/>
        </w:rPr>
        <w:t xml:space="preserve"> un materiālus</w:t>
      </w:r>
      <w:r w:rsidRPr="00C34838">
        <w:rPr>
          <w:rFonts w:ascii="Times New Roman" w:hAnsi="Times New Roman" w:cs="Times New Roman"/>
          <w:sz w:val="24"/>
          <w:lang w:val="lv-LV"/>
        </w:rPr>
        <w:t>:</w:t>
      </w:r>
    </w:p>
    <w:p w14:paraId="01DEF8A6" w14:textId="229A3054" w:rsidR="0021759C" w:rsidRPr="00C34838" w:rsidRDefault="00523792" w:rsidP="00A26076">
      <w:pPr>
        <w:numPr>
          <w:ilvl w:val="3"/>
          <w:numId w:val="6"/>
        </w:numPr>
        <w:ind w:left="2552" w:hanging="851"/>
        <w:jc w:val="both"/>
        <w:rPr>
          <w:rFonts w:ascii="Times New Roman" w:hAnsi="Times New Roman" w:cs="Times New Roman"/>
          <w:sz w:val="24"/>
          <w:szCs w:val="24"/>
          <w:lang w:val="lv-LV"/>
        </w:rPr>
      </w:pPr>
      <w:r>
        <w:rPr>
          <w:rFonts w:ascii="Times New Roman" w:hAnsi="Times New Roman" w:cs="Times New Roman"/>
          <w:sz w:val="24"/>
          <w:szCs w:val="24"/>
          <w:lang w:val="lv-LV"/>
        </w:rPr>
        <w:t>projekta</w:t>
      </w:r>
      <w:r w:rsidR="00B145FE" w:rsidRPr="00C34838">
        <w:rPr>
          <w:rFonts w:ascii="Times New Roman" w:hAnsi="Times New Roman" w:cs="Times New Roman"/>
          <w:sz w:val="24"/>
          <w:szCs w:val="24"/>
          <w:lang w:val="lv-LV"/>
        </w:rPr>
        <w:t xml:space="preserve"> </w:t>
      </w:r>
      <w:r w:rsidR="0024411B" w:rsidRPr="00C34838">
        <w:rPr>
          <w:rFonts w:ascii="Times New Roman" w:hAnsi="Times New Roman" w:cs="Times New Roman"/>
          <w:sz w:val="24"/>
          <w:szCs w:val="24"/>
          <w:lang w:val="lv-LV"/>
        </w:rPr>
        <w:t>satur</w:t>
      </w:r>
      <w:r w:rsidR="008606CB" w:rsidRPr="00C34838">
        <w:rPr>
          <w:rFonts w:ascii="Times New Roman" w:hAnsi="Times New Roman" w:cs="Times New Roman"/>
          <w:sz w:val="24"/>
          <w:szCs w:val="24"/>
          <w:lang w:val="lv-LV"/>
        </w:rPr>
        <w:t>a koncepcija</w:t>
      </w:r>
      <w:r w:rsidR="00CC2C59" w:rsidRPr="00C34838">
        <w:rPr>
          <w:rFonts w:ascii="Times New Roman" w:hAnsi="Times New Roman" w:cs="Times New Roman"/>
          <w:sz w:val="24"/>
          <w:szCs w:val="24"/>
          <w:lang w:val="lv-LV"/>
        </w:rPr>
        <w:t xml:space="preserve"> (publiskojamā daļa)</w:t>
      </w:r>
      <w:r w:rsidR="008606CB" w:rsidRPr="00C34838">
        <w:rPr>
          <w:rFonts w:ascii="Times New Roman" w:hAnsi="Times New Roman" w:cs="Times New Roman"/>
          <w:sz w:val="24"/>
          <w:szCs w:val="24"/>
          <w:lang w:val="lv-LV"/>
        </w:rPr>
        <w:t>, tajā skaitā atbilstība Konkursa mērķim</w:t>
      </w:r>
      <w:r w:rsidR="00CA2F9B" w:rsidRPr="00C34838">
        <w:rPr>
          <w:rFonts w:ascii="Times New Roman" w:hAnsi="Times New Roman" w:cs="Times New Roman"/>
          <w:sz w:val="24"/>
          <w:szCs w:val="24"/>
          <w:lang w:val="lv-LV"/>
        </w:rPr>
        <w:t xml:space="preserve"> un priekšmetam</w:t>
      </w:r>
      <w:r w:rsidR="00933200" w:rsidRPr="00C34838">
        <w:rPr>
          <w:rFonts w:ascii="Times New Roman" w:hAnsi="Times New Roman" w:cs="Times New Roman"/>
          <w:sz w:val="24"/>
          <w:szCs w:val="24"/>
          <w:lang w:val="lv-LV"/>
        </w:rPr>
        <w:t xml:space="preserve">, un </w:t>
      </w:r>
      <w:r w:rsidR="00D97DFD">
        <w:rPr>
          <w:rFonts w:ascii="Times New Roman" w:hAnsi="Times New Roman" w:cs="Times New Roman"/>
          <w:sz w:val="24"/>
          <w:szCs w:val="24"/>
          <w:lang w:val="lv-LV"/>
        </w:rPr>
        <w:t xml:space="preserve">konkrētiem </w:t>
      </w:r>
      <w:r w:rsidR="00933200" w:rsidRPr="00C34838">
        <w:rPr>
          <w:rFonts w:ascii="Times New Roman" w:hAnsi="Times New Roman" w:cs="Times New Roman"/>
          <w:sz w:val="24"/>
          <w:szCs w:val="24"/>
          <w:lang w:val="lv-LV"/>
        </w:rPr>
        <w:t>sabiedriskā pasūtījuma uzdevumiem</w:t>
      </w:r>
      <w:r>
        <w:rPr>
          <w:rFonts w:ascii="Times New Roman" w:hAnsi="Times New Roman" w:cs="Times New Roman"/>
          <w:sz w:val="24"/>
          <w:szCs w:val="24"/>
          <w:lang w:val="lv-LV"/>
        </w:rPr>
        <w:t xml:space="preserve">, </w:t>
      </w:r>
      <w:r w:rsidRPr="00A6304B">
        <w:rPr>
          <w:rFonts w:ascii="Times New Roman" w:hAnsi="Times New Roman" w:cs="Times New Roman"/>
          <w:sz w:val="24"/>
          <w:szCs w:val="24"/>
          <w:lang w:val="lv-LV"/>
        </w:rPr>
        <w:t>satura vienību skaits un prognozētais vienas satura vienības ilgums (ne mazāk kā)</w:t>
      </w:r>
      <w:r w:rsidR="008606CB" w:rsidRPr="00A6304B">
        <w:rPr>
          <w:rFonts w:ascii="Times New Roman" w:hAnsi="Times New Roman" w:cs="Times New Roman"/>
          <w:sz w:val="24"/>
          <w:szCs w:val="24"/>
          <w:lang w:val="lv-LV"/>
        </w:rPr>
        <w:t>;</w:t>
      </w:r>
    </w:p>
    <w:p w14:paraId="56D2909B" w14:textId="7450D2B1" w:rsidR="00B145FE" w:rsidRPr="00C34838" w:rsidRDefault="00C95647" w:rsidP="5F81CD54">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8606CB" w:rsidRPr="5F81CD54">
        <w:rPr>
          <w:rFonts w:ascii="Times New Roman" w:hAnsi="Times New Roman" w:cs="Times New Roman"/>
          <w:sz w:val="24"/>
          <w:szCs w:val="24"/>
          <w:lang w:val="lv-LV"/>
        </w:rPr>
        <w:t xml:space="preserve">praksts, kā tiks nodrošināta projekta ilgtspēja pēc tā īstenošanas un pilnveidota </w:t>
      </w:r>
      <w:r w:rsidR="7E48B1C8" w:rsidRPr="5F81CD54">
        <w:rPr>
          <w:rFonts w:ascii="Times New Roman" w:hAnsi="Times New Roman" w:cs="Times New Roman"/>
          <w:sz w:val="24"/>
          <w:szCs w:val="24"/>
          <w:lang w:val="lv-LV"/>
        </w:rPr>
        <w:t xml:space="preserve">medija profesionālā kvalitāte. Informācija, vai </w:t>
      </w:r>
      <w:r w:rsidR="00523792">
        <w:rPr>
          <w:rFonts w:ascii="Times New Roman" w:hAnsi="Times New Roman" w:cs="Times New Roman"/>
          <w:sz w:val="24"/>
          <w:szCs w:val="24"/>
          <w:lang w:val="lv-LV"/>
        </w:rPr>
        <w:t xml:space="preserve">projekts </w:t>
      </w:r>
      <w:r w:rsidR="7E48B1C8" w:rsidRPr="5F81CD54">
        <w:rPr>
          <w:rFonts w:ascii="Times New Roman" w:hAnsi="Times New Roman" w:cs="Times New Roman"/>
          <w:sz w:val="24"/>
          <w:szCs w:val="24"/>
          <w:lang w:val="lv-LV"/>
        </w:rPr>
        <w:t>tiks īstenots arī pēc atbalsta beigām</w:t>
      </w:r>
      <w:r w:rsidR="008606CB" w:rsidRPr="5F81CD54">
        <w:rPr>
          <w:rFonts w:ascii="Times New Roman" w:hAnsi="Times New Roman" w:cs="Times New Roman"/>
          <w:sz w:val="24"/>
          <w:szCs w:val="24"/>
          <w:lang w:val="lv-LV"/>
        </w:rPr>
        <w:t>;</w:t>
      </w:r>
    </w:p>
    <w:p w14:paraId="08BA07B4" w14:textId="160DE3BF" w:rsidR="00BB7ADE"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BB7ADE" w:rsidRPr="5F81CD54">
        <w:rPr>
          <w:rFonts w:ascii="Times New Roman" w:hAnsi="Times New Roman" w:cs="Times New Roman"/>
          <w:sz w:val="24"/>
          <w:szCs w:val="24"/>
          <w:lang w:val="lv-LV"/>
        </w:rPr>
        <w:t>pliecinājums par Pretendenta atbilstību Konkursa nolikuma 3.3.1. apakšpunkta prasībām;</w:t>
      </w:r>
    </w:p>
    <w:p w14:paraId="71BCF409" w14:textId="58CDD7E5" w:rsidR="008606CB"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8606CB" w:rsidRPr="5F81CD54">
        <w:rPr>
          <w:rFonts w:ascii="Times New Roman" w:hAnsi="Times New Roman" w:cs="Times New Roman"/>
          <w:sz w:val="24"/>
          <w:szCs w:val="24"/>
          <w:lang w:val="lv-LV"/>
        </w:rPr>
        <w:t>pliecinājums, ka uz Pretendentu neattiecas Konkursa nolikuma 3.3.</w:t>
      </w:r>
      <w:r w:rsidR="00722776">
        <w:rPr>
          <w:rFonts w:ascii="Times New Roman" w:hAnsi="Times New Roman" w:cs="Times New Roman"/>
          <w:sz w:val="24"/>
          <w:szCs w:val="24"/>
          <w:lang w:val="lv-LV"/>
        </w:rPr>
        <w:t>4</w:t>
      </w:r>
      <w:r w:rsidR="008606CB" w:rsidRPr="5F81CD54">
        <w:rPr>
          <w:rFonts w:ascii="Times New Roman" w:hAnsi="Times New Roman" w:cs="Times New Roman"/>
          <w:sz w:val="24"/>
          <w:szCs w:val="24"/>
          <w:lang w:val="lv-LV"/>
        </w:rPr>
        <w:t>. apakšpunktā minētie ierobežojumi. Uz sadarbības partneriem attiecināmi tie paši nosacījumi, kas uz projektu iesniedzējiem;</w:t>
      </w:r>
    </w:p>
    <w:p w14:paraId="5DE58FEE" w14:textId="3541D355" w:rsidR="00BB7ADE" w:rsidRPr="00C34838" w:rsidRDefault="00C95647" w:rsidP="00BB7ADE">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00F662EE" w:rsidRPr="5F81CD54">
        <w:rPr>
          <w:rFonts w:ascii="Times New Roman" w:hAnsi="Times New Roman" w:cs="Times New Roman"/>
          <w:sz w:val="24"/>
          <w:szCs w:val="24"/>
          <w:lang w:val="lv-LV"/>
        </w:rPr>
        <w:t>rojekta īstenošanas aktivitātes un laika grafiks;</w:t>
      </w:r>
    </w:p>
    <w:p w14:paraId="75CBB75D" w14:textId="15645692" w:rsidR="00BB7ADE" w:rsidRPr="00C34838" w:rsidRDefault="00C95647" w:rsidP="00BB7ADE">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v</w:t>
      </w:r>
      <w:r w:rsidR="00BB7ADE" w:rsidRPr="5F81CD54">
        <w:rPr>
          <w:rFonts w:ascii="Times New Roman" w:hAnsi="Times New Roman" w:cs="Times New Roman"/>
          <w:sz w:val="24"/>
          <w:szCs w:val="24"/>
          <w:lang w:val="lv-LV"/>
        </w:rPr>
        <w:t xml:space="preserve">alsts ieņēmumu dienesta/ citu valstu kompetentās iestādes izziņa, kas izdota uz piedāvājuma sagatavošanas dienu un apliecina, ka pretendentam nav nodokļu parādu, tajā skaitā valsts sociālās apdrošināšanas iemaksu parādi, kas kopsummā pārsniedz 150,00 </w:t>
      </w:r>
      <w:r w:rsidR="00BB7ADE" w:rsidRPr="5F81CD54">
        <w:rPr>
          <w:rFonts w:ascii="Times New Roman" w:hAnsi="Times New Roman" w:cs="Times New Roman"/>
          <w:i/>
          <w:iCs/>
          <w:sz w:val="24"/>
          <w:szCs w:val="24"/>
          <w:lang w:val="lv-LV"/>
        </w:rPr>
        <w:t>euro</w:t>
      </w:r>
      <w:r w:rsidR="00BB7ADE" w:rsidRPr="5F81CD54">
        <w:rPr>
          <w:rFonts w:ascii="Times New Roman" w:hAnsi="Times New Roman" w:cs="Times New Roman"/>
          <w:sz w:val="24"/>
          <w:szCs w:val="24"/>
          <w:lang w:val="lv-LV"/>
        </w:rPr>
        <w:t>;</w:t>
      </w:r>
    </w:p>
    <w:p w14:paraId="0ABC1FAB" w14:textId="3F2EA709" w:rsidR="00245178" w:rsidRPr="00C34838" w:rsidRDefault="00C95647" w:rsidP="00245178">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BB7ADE" w:rsidRPr="5F81CD54">
        <w:rPr>
          <w:rFonts w:ascii="Times New Roman" w:hAnsi="Times New Roman" w:cs="Times New Roman"/>
          <w:sz w:val="24"/>
          <w:szCs w:val="24"/>
          <w:lang w:val="lv-LV"/>
        </w:rPr>
        <w:t>pliecinājums par elektroniskā plašsaziņas līdzekļa ētikas kodeksa esamību (</w:t>
      </w:r>
      <w:r w:rsidR="0033525C" w:rsidRPr="5F81CD54">
        <w:rPr>
          <w:rFonts w:ascii="Times New Roman" w:hAnsi="Times New Roman" w:cs="Times New Roman"/>
          <w:sz w:val="24"/>
          <w:szCs w:val="24"/>
          <w:lang w:val="lv-LV"/>
        </w:rPr>
        <w:t>saite uz tīmekļvietni, kurā pieejams projekta iesniedzēja ētikas kodekss vai ētikas kodeksa kopija)</w:t>
      </w:r>
      <w:r w:rsidR="00652D67" w:rsidRPr="5F81CD54">
        <w:rPr>
          <w:rFonts w:ascii="Times New Roman" w:hAnsi="Times New Roman" w:cs="Times New Roman"/>
          <w:sz w:val="24"/>
          <w:szCs w:val="24"/>
          <w:lang w:val="lv-LV"/>
        </w:rPr>
        <w:t xml:space="preserve"> </w:t>
      </w:r>
      <w:r w:rsidR="00BB7ADE" w:rsidRPr="5F81CD54">
        <w:rPr>
          <w:rFonts w:ascii="Times New Roman" w:hAnsi="Times New Roman" w:cs="Times New Roman"/>
          <w:sz w:val="24"/>
          <w:szCs w:val="24"/>
          <w:lang w:val="lv-LV"/>
        </w:rPr>
        <w:t>un/vai apliecinājums par elektroniskā plašsaziņas līdzekļa pievienošanos biedrības "Latvijas Mediju ētikas padome" ētikas kodeksam;</w:t>
      </w:r>
    </w:p>
    <w:p w14:paraId="54D6AAD0" w14:textId="325278A9" w:rsidR="00245178" w:rsidRDefault="00245178" w:rsidP="00245178">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informācija, kā pretendents nodrošina žurnālisti</w:t>
      </w:r>
      <w:r w:rsidR="00DD60A8">
        <w:rPr>
          <w:rFonts w:ascii="Times New Roman" w:hAnsi="Times New Roman" w:cs="Times New Roman"/>
          <w:sz w:val="24"/>
          <w:szCs w:val="24"/>
          <w:lang w:val="lv-LV"/>
        </w:rPr>
        <w:t>s</w:t>
      </w:r>
      <w:r w:rsidRPr="5F81CD54">
        <w:rPr>
          <w:rFonts w:ascii="Times New Roman" w:hAnsi="Times New Roman" w:cs="Times New Roman"/>
          <w:sz w:val="24"/>
          <w:szCs w:val="24"/>
          <w:lang w:val="lv-LV"/>
        </w:rPr>
        <w:t>kās profesionalitātes ievērošanu savā darbībā;</w:t>
      </w:r>
    </w:p>
    <w:p w14:paraId="20EBB114" w14:textId="52F76716" w:rsidR="00EF7A4F" w:rsidRPr="00EF7A4F" w:rsidRDefault="00EF7A4F" w:rsidP="00EF7A4F">
      <w:pPr>
        <w:numPr>
          <w:ilvl w:val="3"/>
          <w:numId w:val="6"/>
        </w:numPr>
        <w:ind w:left="2552" w:hanging="851"/>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informācija, vai Pretendents nodrošinās projekta ieraksta subtitrus vai surdotulkojumu kādā no platformām;</w:t>
      </w:r>
    </w:p>
    <w:p w14:paraId="1DFEDE7C" w14:textId="69B2ECE5" w:rsidR="00E066E2"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m</w:t>
      </w:r>
      <w:r w:rsidR="00502938" w:rsidRPr="5F81CD54">
        <w:rPr>
          <w:rFonts w:ascii="Times New Roman" w:hAnsi="Times New Roman" w:cs="Times New Roman"/>
          <w:sz w:val="24"/>
          <w:szCs w:val="24"/>
          <w:lang w:val="lv-LV"/>
        </w:rPr>
        <w:t>aksimālās auditorijas sasniegšanas koncepcija, ietverot</w:t>
      </w:r>
      <w:r w:rsidR="50782600" w:rsidRPr="5F81CD54">
        <w:rPr>
          <w:rFonts w:ascii="Times New Roman" w:hAnsi="Times New Roman" w:cs="Times New Roman"/>
          <w:sz w:val="24"/>
          <w:szCs w:val="24"/>
          <w:lang w:val="lv-LV"/>
        </w:rPr>
        <w:t>:</w:t>
      </w:r>
      <w:r w:rsidR="00E066E2" w:rsidRPr="5F81CD54">
        <w:rPr>
          <w:rFonts w:ascii="Times New Roman" w:hAnsi="Times New Roman" w:cs="Times New Roman"/>
          <w:sz w:val="24"/>
          <w:szCs w:val="24"/>
          <w:lang w:val="lv-LV"/>
        </w:rPr>
        <w:t xml:space="preserve"> </w:t>
      </w:r>
    </w:p>
    <w:p w14:paraId="6B8B6E38" w14:textId="1FF7BCC3" w:rsidR="00E066E2" w:rsidRPr="00C34838" w:rsidRDefault="5DB54EA1" w:rsidP="00AB4FF6">
      <w:pPr>
        <w:ind w:left="2835" w:hanging="283"/>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a)</w:t>
      </w:r>
      <w:r w:rsidR="00AF0585" w:rsidRPr="00C34838">
        <w:rPr>
          <w:rFonts w:ascii="Times New Roman" w:hAnsi="Times New Roman" w:cs="Times New Roman"/>
          <w:sz w:val="24"/>
          <w:szCs w:val="24"/>
          <w:lang w:val="lv-LV"/>
        </w:rPr>
        <w:t> </w:t>
      </w:r>
      <w:r w:rsidR="00502938" w:rsidRPr="00C34838">
        <w:rPr>
          <w:rFonts w:ascii="Times New Roman" w:hAnsi="Times New Roman" w:cs="Times New Roman"/>
          <w:sz w:val="24"/>
          <w:szCs w:val="24"/>
          <w:lang w:val="lv-LV"/>
        </w:rPr>
        <w:t>apraides platformas un citus auditorijas sasniegšanas veidus daudzplatformu vidē,</w:t>
      </w:r>
    </w:p>
    <w:p w14:paraId="4D3B3222" w14:textId="1E3A6FE0" w:rsidR="00E066E2" w:rsidRPr="00C34838" w:rsidRDefault="45A7FC5D" w:rsidP="00AB4FF6">
      <w:pPr>
        <w:ind w:left="2835" w:hanging="283"/>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b)</w:t>
      </w:r>
      <w:r w:rsidR="00AF0585" w:rsidRPr="00C34838">
        <w:rPr>
          <w:rFonts w:ascii="Times New Roman" w:hAnsi="Times New Roman" w:cs="Times New Roman"/>
          <w:sz w:val="24"/>
          <w:szCs w:val="24"/>
          <w:lang w:val="lv-LV"/>
        </w:rPr>
        <w:t> </w:t>
      </w:r>
      <w:r w:rsidR="00502938" w:rsidRPr="00C34838">
        <w:rPr>
          <w:rFonts w:ascii="Times New Roman" w:hAnsi="Times New Roman" w:cs="Times New Roman"/>
          <w:sz w:val="24"/>
          <w:szCs w:val="24"/>
          <w:lang w:val="lv-LV"/>
        </w:rPr>
        <w:t>pievienojot vienošanās ar sadarbības partneriem apliecinātas kopijas</w:t>
      </w:r>
      <w:r w:rsidR="00086918" w:rsidRPr="00C34838">
        <w:rPr>
          <w:rFonts w:ascii="Times New Roman" w:hAnsi="Times New Roman" w:cs="Times New Roman"/>
          <w:sz w:val="24"/>
          <w:szCs w:val="24"/>
          <w:lang w:val="lv-LV"/>
        </w:rPr>
        <w:t>,</w:t>
      </w:r>
    </w:p>
    <w:p w14:paraId="4D0EFF4A" w14:textId="3A8839F0" w:rsidR="00F320FC" w:rsidRPr="00C34838" w:rsidRDefault="6AA32BE1" w:rsidP="00AB4FF6">
      <w:pPr>
        <w:pStyle w:val="SubTitle2"/>
        <w:spacing w:after="0"/>
        <w:ind w:left="2835" w:hanging="283"/>
        <w:jc w:val="both"/>
        <w:rPr>
          <w:b w:val="0"/>
          <w:sz w:val="24"/>
          <w:lang w:val="lv-LV"/>
        </w:rPr>
      </w:pPr>
      <w:r w:rsidRPr="00C34838">
        <w:rPr>
          <w:b w:val="0"/>
          <w:bCs/>
          <w:sz w:val="24"/>
          <w:szCs w:val="24"/>
          <w:lang w:val="lv-LV"/>
        </w:rPr>
        <w:t>c)</w:t>
      </w:r>
      <w:r w:rsidR="00AF0585" w:rsidRPr="00C34838">
        <w:rPr>
          <w:b w:val="0"/>
          <w:bCs/>
          <w:sz w:val="24"/>
          <w:szCs w:val="24"/>
          <w:lang w:val="lv-LV"/>
        </w:rPr>
        <w:t> </w:t>
      </w:r>
      <w:r w:rsidR="59BB003A" w:rsidRPr="00C34838">
        <w:rPr>
          <w:b w:val="0"/>
          <w:bCs/>
          <w:sz w:val="24"/>
          <w:szCs w:val="24"/>
          <w:lang w:val="lv-LV"/>
        </w:rPr>
        <w:t>mērķauditorijas</w:t>
      </w:r>
      <w:r w:rsidR="005D395C" w:rsidRPr="00C34838">
        <w:rPr>
          <w:b w:val="0"/>
          <w:bCs/>
          <w:sz w:val="24"/>
          <w:szCs w:val="24"/>
          <w:lang w:val="lv-LV"/>
        </w:rPr>
        <w:t xml:space="preserve"> </w:t>
      </w:r>
      <w:r w:rsidR="59BB003A" w:rsidRPr="00C34838">
        <w:rPr>
          <w:b w:val="0"/>
          <w:bCs/>
          <w:sz w:val="24"/>
          <w:szCs w:val="24"/>
          <w:lang w:val="lv-LV"/>
        </w:rPr>
        <w:t>sasniegšanas pamatojoš</w:t>
      </w:r>
      <w:r w:rsidR="3253E03A" w:rsidRPr="00C34838">
        <w:rPr>
          <w:b w:val="0"/>
          <w:bCs/>
          <w:sz w:val="24"/>
          <w:szCs w:val="24"/>
          <w:lang w:val="lv-LV"/>
        </w:rPr>
        <w:t>os</w:t>
      </w:r>
      <w:r w:rsidR="59BB003A" w:rsidRPr="00C34838">
        <w:rPr>
          <w:b w:val="0"/>
          <w:bCs/>
          <w:sz w:val="24"/>
          <w:szCs w:val="24"/>
          <w:lang w:val="lv-LV"/>
        </w:rPr>
        <w:t xml:space="preserve"> dat</w:t>
      </w:r>
      <w:r w:rsidR="6ED56B6E" w:rsidRPr="00C34838">
        <w:rPr>
          <w:b w:val="0"/>
          <w:bCs/>
          <w:sz w:val="24"/>
          <w:szCs w:val="24"/>
          <w:lang w:val="lv-LV"/>
        </w:rPr>
        <w:t>us</w:t>
      </w:r>
      <w:r w:rsidR="59BB003A" w:rsidRPr="00C34838">
        <w:rPr>
          <w:b w:val="0"/>
          <w:bCs/>
          <w:sz w:val="24"/>
          <w:szCs w:val="24"/>
          <w:lang w:val="lv-LV"/>
        </w:rPr>
        <w:t xml:space="preserve"> (piem., mediju auditoriju pētījumi un tml.)</w:t>
      </w:r>
    </w:p>
    <w:p w14:paraId="6AA253DE" w14:textId="7BCAE72C" w:rsidR="003F3460" w:rsidRPr="00C34838" w:rsidRDefault="006D7987" w:rsidP="00AB4FF6">
      <w:pPr>
        <w:pStyle w:val="SubTitle2"/>
        <w:spacing w:after="0"/>
        <w:ind w:left="2835" w:hanging="283"/>
        <w:jc w:val="both"/>
        <w:rPr>
          <w:b w:val="0"/>
          <w:bCs/>
          <w:sz w:val="24"/>
          <w:lang w:val="lv-LV"/>
        </w:rPr>
      </w:pPr>
      <w:r w:rsidRPr="00C34838">
        <w:rPr>
          <w:b w:val="0"/>
          <w:bCs/>
          <w:sz w:val="24"/>
          <w:szCs w:val="24"/>
          <w:lang w:val="lv-LV"/>
        </w:rPr>
        <w:t>d) datus par sadarbības partneru auditoriju (ja tādi ir)</w:t>
      </w:r>
      <w:r w:rsidR="00652D67" w:rsidRPr="00C34838">
        <w:rPr>
          <w:b w:val="0"/>
          <w:bCs/>
          <w:sz w:val="24"/>
          <w:szCs w:val="24"/>
          <w:lang w:val="lv-LV"/>
        </w:rPr>
        <w:t>.</w:t>
      </w:r>
    </w:p>
    <w:p w14:paraId="2351EA09" w14:textId="72328F50" w:rsidR="00604B1D" w:rsidRPr="00E1229B"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29B4AB35" w:rsidRPr="5F81CD54">
        <w:rPr>
          <w:rFonts w:ascii="Times New Roman" w:hAnsi="Times New Roman" w:cs="Times New Roman"/>
          <w:sz w:val="24"/>
          <w:szCs w:val="24"/>
          <w:lang w:val="lv-LV"/>
        </w:rPr>
        <w:t xml:space="preserve">asākumi sabiedriskā pasūtījuma </w:t>
      </w:r>
      <w:r w:rsidR="00C4001A">
        <w:rPr>
          <w:rFonts w:ascii="Times New Roman" w:hAnsi="Times New Roman" w:cs="Times New Roman"/>
          <w:sz w:val="24"/>
          <w:szCs w:val="24"/>
          <w:lang w:val="lv-LV"/>
        </w:rPr>
        <w:t>satura vienī</w:t>
      </w:r>
      <w:r w:rsidR="00DD60A8">
        <w:rPr>
          <w:rFonts w:ascii="Times New Roman" w:hAnsi="Times New Roman" w:cs="Times New Roman"/>
          <w:sz w:val="24"/>
          <w:szCs w:val="24"/>
          <w:lang w:val="lv-LV"/>
        </w:rPr>
        <w:t>b</w:t>
      </w:r>
      <w:r w:rsidR="00C4001A">
        <w:rPr>
          <w:rFonts w:ascii="Times New Roman" w:hAnsi="Times New Roman" w:cs="Times New Roman"/>
          <w:sz w:val="24"/>
          <w:szCs w:val="24"/>
          <w:lang w:val="lv-LV"/>
        </w:rPr>
        <w:t>u</w:t>
      </w:r>
      <w:r w:rsidR="29B4AB35" w:rsidRPr="5F81CD54">
        <w:rPr>
          <w:rFonts w:ascii="Times New Roman" w:hAnsi="Times New Roman" w:cs="Times New Roman"/>
          <w:sz w:val="24"/>
          <w:szCs w:val="24"/>
          <w:lang w:val="lv-LV"/>
        </w:rPr>
        <w:t xml:space="preserve"> publiskas pieejamības un saglabāšanas nodrošināšanai, piemēram, arhīvā, </w:t>
      </w:r>
      <w:r w:rsidR="29B4AB35" w:rsidRPr="00E1229B">
        <w:rPr>
          <w:rFonts w:ascii="Times New Roman" w:hAnsi="Times New Roman" w:cs="Times New Roman"/>
          <w:sz w:val="24"/>
          <w:szCs w:val="24"/>
          <w:lang w:val="lv-LV"/>
        </w:rPr>
        <w:t>interneta vietnē</w:t>
      </w:r>
      <w:r w:rsidR="1CE87B01" w:rsidRPr="00E1229B">
        <w:rPr>
          <w:rFonts w:ascii="Times New Roman" w:hAnsi="Times New Roman" w:cs="Times New Roman"/>
          <w:sz w:val="24"/>
          <w:szCs w:val="24"/>
          <w:lang w:val="lv-LV"/>
        </w:rPr>
        <w:t>, t.sk. sociāl</w:t>
      </w:r>
      <w:r w:rsidR="36861D52" w:rsidRPr="00E1229B">
        <w:rPr>
          <w:rFonts w:ascii="Times New Roman" w:hAnsi="Times New Roman" w:cs="Times New Roman"/>
          <w:sz w:val="24"/>
          <w:szCs w:val="24"/>
          <w:lang w:val="lv-LV"/>
        </w:rPr>
        <w:t>ajos medijos;</w:t>
      </w:r>
    </w:p>
    <w:p w14:paraId="5AA1F76C" w14:textId="6430CE3D" w:rsidR="00F320FC" w:rsidRPr="00E1229B" w:rsidRDefault="00C95647" w:rsidP="00A26076">
      <w:pPr>
        <w:numPr>
          <w:ilvl w:val="3"/>
          <w:numId w:val="6"/>
        </w:numPr>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w:t>
      </w:r>
      <w:r w:rsidR="00F320FC" w:rsidRPr="00E1229B">
        <w:rPr>
          <w:rFonts w:ascii="Times New Roman" w:hAnsi="Times New Roman" w:cs="Times New Roman"/>
          <w:sz w:val="24"/>
          <w:szCs w:val="24"/>
          <w:lang w:val="lv-LV"/>
        </w:rPr>
        <w:t>nformācija par atgriezeniskās saites veidošanas pasākumiem;</w:t>
      </w:r>
    </w:p>
    <w:p w14:paraId="4EAED788" w14:textId="77777777" w:rsidR="00523792" w:rsidRPr="00E1229B" w:rsidRDefault="00523792" w:rsidP="00523792">
      <w:pPr>
        <w:numPr>
          <w:ilvl w:val="3"/>
          <w:numId w:val="6"/>
        </w:numPr>
        <w:tabs>
          <w:tab w:val="clear" w:pos="6815"/>
          <w:tab w:val="num" w:pos="6030"/>
        </w:tabs>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informācija par satura izplatīšanas platformām - TV, radio, interneta vietnes u.c., to auditorija;</w:t>
      </w:r>
    </w:p>
    <w:p w14:paraId="248F5606" w14:textId="4280F8CA" w:rsidR="00523792" w:rsidRPr="00E1229B" w:rsidRDefault="00523792" w:rsidP="00523792">
      <w:pPr>
        <w:numPr>
          <w:ilvl w:val="3"/>
          <w:numId w:val="6"/>
        </w:numPr>
        <w:tabs>
          <w:tab w:val="clear" w:pos="6815"/>
          <w:tab w:val="num" w:pos="6030"/>
        </w:tabs>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informācija par satura sasniedzamību sociālajos medijos, to sekotāju skaits;</w:t>
      </w:r>
    </w:p>
    <w:p w14:paraId="5AD74B35" w14:textId="4DDE4EB9" w:rsidR="000A75AD"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0035285A" w:rsidRPr="5F81CD54">
        <w:rPr>
          <w:rFonts w:ascii="Times New Roman" w:hAnsi="Times New Roman" w:cs="Times New Roman"/>
          <w:sz w:val="24"/>
          <w:szCs w:val="24"/>
          <w:lang w:val="lv-LV"/>
        </w:rPr>
        <w:t>rojektā iesaistīt</w:t>
      </w:r>
      <w:r w:rsidR="757071BC" w:rsidRPr="5F81CD54">
        <w:rPr>
          <w:rFonts w:ascii="Times New Roman" w:hAnsi="Times New Roman" w:cs="Times New Roman"/>
          <w:sz w:val="24"/>
          <w:szCs w:val="24"/>
          <w:lang w:val="lv-LV"/>
        </w:rPr>
        <w:t xml:space="preserve">o </w:t>
      </w:r>
      <w:r w:rsidR="4075A16A" w:rsidRPr="5F81CD54">
        <w:rPr>
          <w:rFonts w:ascii="Times New Roman" w:hAnsi="Times New Roman" w:cs="Times New Roman"/>
          <w:sz w:val="24"/>
          <w:szCs w:val="24"/>
          <w:lang w:val="lv-LV"/>
        </w:rPr>
        <w:t>satura veidotāju</w:t>
      </w:r>
      <w:r w:rsidR="0035285A" w:rsidRPr="5F81CD54">
        <w:rPr>
          <w:rFonts w:ascii="Times New Roman" w:hAnsi="Times New Roman" w:cs="Times New Roman"/>
          <w:sz w:val="24"/>
          <w:szCs w:val="24"/>
          <w:lang w:val="lv-LV"/>
        </w:rPr>
        <w:t xml:space="preserve"> pieredze</w:t>
      </w:r>
      <w:r w:rsidR="7AD5C0B2" w:rsidRPr="5F81CD54">
        <w:rPr>
          <w:rFonts w:ascii="Times New Roman" w:hAnsi="Times New Roman" w:cs="Times New Roman"/>
          <w:sz w:val="24"/>
          <w:szCs w:val="24"/>
          <w:lang w:val="lv-LV"/>
        </w:rPr>
        <w:t>s</w:t>
      </w:r>
      <w:r w:rsidR="0035285A" w:rsidRPr="5F81CD54">
        <w:rPr>
          <w:rFonts w:ascii="Times New Roman" w:hAnsi="Times New Roman" w:cs="Times New Roman"/>
          <w:sz w:val="24"/>
          <w:szCs w:val="24"/>
          <w:lang w:val="lv-LV"/>
        </w:rPr>
        <w:t xml:space="preserve"> un profesionālās kompetences apraksts</w:t>
      </w:r>
      <w:r w:rsidR="10FE29AC" w:rsidRPr="5F81CD54">
        <w:rPr>
          <w:rFonts w:ascii="Times New Roman" w:hAnsi="Times New Roman" w:cs="Times New Roman"/>
          <w:sz w:val="24"/>
          <w:szCs w:val="24"/>
          <w:lang w:val="lv-LV"/>
        </w:rPr>
        <w:t xml:space="preserve"> </w:t>
      </w:r>
      <w:r w:rsidR="3924B258" w:rsidRPr="5F81CD54">
        <w:rPr>
          <w:rFonts w:ascii="Times New Roman" w:hAnsi="Times New Roman" w:cs="Times New Roman"/>
          <w:sz w:val="24"/>
          <w:szCs w:val="24"/>
          <w:lang w:val="lv-LV"/>
        </w:rPr>
        <w:t>(</w:t>
      </w:r>
      <w:r w:rsidR="51A1D4E2" w:rsidRPr="5F81CD54">
        <w:rPr>
          <w:rFonts w:ascii="Times New Roman" w:hAnsi="Times New Roman" w:cs="Times New Roman"/>
          <w:sz w:val="24"/>
          <w:szCs w:val="24"/>
          <w:lang w:val="lv-LV"/>
        </w:rPr>
        <w:t>CV</w:t>
      </w:r>
      <w:r w:rsidR="3924B258" w:rsidRPr="5F81CD54">
        <w:rPr>
          <w:rFonts w:ascii="Times New Roman" w:hAnsi="Times New Roman" w:cs="Times New Roman"/>
          <w:sz w:val="24"/>
          <w:szCs w:val="24"/>
          <w:lang w:val="lv-LV"/>
        </w:rPr>
        <w:t>)</w:t>
      </w:r>
      <w:r w:rsidR="0035285A" w:rsidRPr="5F81CD54">
        <w:rPr>
          <w:rFonts w:ascii="Times New Roman" w:hAnsi="Times New Roman" w:cs="Times New Roman"/>
          <w:sz w:val="24"/>
          <w:szCs w:val="24"/>
          <w:lang w:val="lv-LV"/>
        </w:rPr>
        <w:t>;</w:t>
      </w:r>
    </w:p>
    <w:p w14:paraId="4A384A2A" w14:textId="216A5CDC" w:rsidR="004A601F"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d</w:t>
      </w:r>
      <w:r w:rsidR="0024411B" w:rsidRPr="5F81CD54">
        <w:rPr>
          <w:rFonts w:ascii="Times New Roman" w:hAnsi="Times New Roman" w:cs="Times New Roman"/>
          <w:sz w:val="24"/>
          <w:szCs w:val="24"/>
          <w:lang w:val="lv-LV"/>
        </w:rPr>
        <w:t>etalizēts plānotais piešķirtā finansējuma izlietošanas apraksts (tāme)</w:t>
      </w:r>
      <w:r w:rsidR="004A601F" w:rsidRPr="5F81CD54">
        <w:rPr>
          <w:rFonts w:ascii="Times New Roman" w:hAnsi="Times New Roman" w:cs="Times New Roman"/>
          <w:sz w:val="24"/>
          <w:szCs w:val="24"/>
          <w:lang w:val="lv-LV"/>
        </w:rPr>
        <w:t xml:space="preserve">, izmantojot šī nolikuma </w:t>
      </w:r>
      <w:r w:rsidR="00E5051A">
        <w:rPr>
          <w:rFonts w:ascii="Times New Roman" w:hAnsi="Times New Roman" w:cs="Times New Roman"/>
          <w:sz w:val="24"/>
          <w:szCs w:val="24"/>
          <w:lang w:val="lv-LV"/>
        </w:rPr>
        <w:t>2</w:t>
      </w:r>
      <w:r w:rsidR="004A601F" w:rsidRPr="5F81CD54">
        <w:rPr>
          <w:rFonts w:ascii="Times New Roman" w:hAnsi="Times New Roman" w:cs="Times New Roman"/>
          <w:sz w:val="24"/>
          <w:szCs w:val="24"/>
          <w:lang w:val="lv-LV"/>
        </w:rPr>
        <w:t>.pielik</w:t>
      </w:r>
      <w:r w:rsidR="007F2B61" w:rsidRPr="5F81CD54">
        <w:rPr>
          <w:rFonts w:ascii="Times New Roman" w:hAnsi="Times New Roman" w:cs="Times New Roman"/>
          <w:sz w:val="24"/>
          <w:szCs w:val="24"/>
          <w:lang w:val="lv-LV"/>
        </w:rPr>
        <w:t>um</w:t>
      </w:r>
      <w:r w:rsidR="004A601F" w:rsidRPr="5F81CD54">
        <w:rPr>
          <w:rFonts w:ascii="Times New Roman" w:hAnsi="Times New Roman" w:cs="Times New Roman"/>
          <w:sz w:val="24"/>
          <w:szCs w:val="24"/>
          <w:lang w:val="lv-LV"/>
        </w:rPr>
        <w:t>ā pievienoto veidlapas paraugu</w:t>
      </w:r>
      <w:r w:rsidR="0002752A" w:rsidRPr="5F81CD54">
        <w:rPr>
          <w:rFonts w:ascii="Times New Roman" w:hAnsi="Times New Roman" w:cs="Times New Roman"/>
          <w:sz w:val="24"/>
          <w:szCs w:val="24"/>
          <w:lang w:val="lv-LV"/>
        </w:rPr>
        <w:t>.</w:t>
      </w:r>
      <w:r w:rsidR="00D15379" w:rsidRPr="5F81CD54">
        <w:rPr>
          <w:rFonts w:ascii="Times New Roman" w:hAnsi="Times New Roman" w:cs="Times New Roman"/>
          <w:sz w:val="24"/>
          <w:szCs w:val="24"/>
          <w:lang w:val="lv-LV"/>
        </w:rPr>
        <w:t xml:space="preserve"> </w:t>
      </w:r>
      <w:r w:rsidR="0002752A" w:rsidRPr="5F81CD54">
        <w:rPr>
          <w:rFonts w:ascii="Times New Roman" w:hAnsi="Times New Roman" w:cs="Times New Roman"/>
          <w:sz w:val="24"/>
          <w:szCs w:val="24"/>
          <w:lang w:val="lv-LV"/>
        </w:rPr>
        <w:t>Tāmē iekļaujamas visu darbinieku atalgojuma (darba līgumi) izmaksas projekta īstenošanas laikā;</w:t>
      </w:r>
    </w:p>
    <w:p w14:paraId="04D40A80" w14:textId="49518625" w:rsidR="00604B1D" w:rsidRPr="00494B27"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29B4AB35" w:rsidRPr="5F81CD54">
        <w:rPr>
          <w:rFonts w:ascii="Times New Roman" w:hAnsi="Times New Roman" w:cs="Times New Roman"/>
          <w:sz w:val="24"/>
          <w:szCs w:val="24"/>
          <w:lang w:val="lv-LV"/>
        </w:rPr>
        <w:t xml:space="preserve">pliecinājums, </w:t>
      </w:r>
      <w:r w:rsidR="29B4AB35" w:rsidRPr="00BC0492">
        <w:rPr>
          <w:rFonts w:ascii="Times New Roman" w:hAnsi="Times New Roman" w:cs="Times New Roman"/>
          <w:sz w:val="24"/>
          <w:szCs w:val="24"/>
          <w:lang w:val="lv-LV"/>
        </w:rPr>
        <w:t xml:space="preserve">ka </w:t>
      </w:r>
      <w:r w:rsidR="5140C6E1" w:rsidRPr="00075212">
        <w:rPr>
          <w:rFonts w:ascii="Times New Roman" w:hAnsi="Times New Roman" w:cs="Times New Roman"/>
          <w:sz w:val="24"/>
          <w:szCs w:val="24"/>
          <w:lang w:val="lv-LV"/>
        </w:rPr>
        <w:t>5</w:t>
      </w:r>
      <w:r w:rsidR="3FCCE55C" w:rsidRPr="00075212">
        <w:rPr>
          <w:rFonts w:ascii="Times New Roman" w:hAnsi="Times New Roman" w:cs="Times New Roman"/>
          <w:sz w:val="24"/>
          <w:szCs w:val="24"/>
          <w:lang w:val="lv-LV"/>
        </w:rPr>
        <w:t>0</w:t>
      </w:r>
      <w:r w:rsidR="00075212">
        <w:rPr>
          <w:rFonts w:ascii="Times New Roman" w:hAnsi="Times New Roman" w:cs="Times New Roman"/>
          <w:sz w:val="24"/>
          <w:szCs w:val="24"/>
          <w:lang w:val="lv-LV"/>
        </w:rPr>
        <w:t> </w:t>
      </w:r>
      <w:r w:rsidR="3FCCE55C" w:rsidRPr="00075212">
        <w:rPr>
          <w:rFonts w:ascii="Times New Roman" w:hAnsi="Times New Roman" w:cs="Times New Roman"/>
          <w:sz w:val="24"/>
          <w:szCs w:val="24"/>
          <w:lang w:val="lv-LV"/>
        </w:rPr>
        <w:t>%</w:t>
      </w:r>
      <w:r w:rsidR="3FCCE55C" w:rsidRPr="00BC0492">
        <w:rPr>
          <w:rFonts w:ascii="Times New Roman" w:hAnsi="Times New Roman" w:cs="Times New Roman"/>
          <w:sz w:val="24"/>
          <w:szCs w:val="24"/>
          <w:lang w:val="lv-LV"/>
        </w:rPr>
        <w:t xml:space="preserve"> </w:t>
      </w:r>
      <w:r w:rsidR="29B4AB35" w:rsidRPr="5F81CD54">
        <w:rPr>
          <w:rFonts w:ascii="Times New Roman" w:hAnsi="Times New Roman" w:cs="Times New Roman"/>
          <w:sz w:val="24"/>
          <w:szCs w:val="24"/>
          <w:lang w:val="lv-LV"/>
        </w:rPr>
        <w:t xml:space="preserve">no projekta finansējuma paredzēts </w:t>
      </w:r>
      <w:r w:rsidR="00CA2F9B" w:rsidRPr="5F81CD54">
        <w:rPr>
          <w:rFonts w:ascii="Times New Roman" w:hAnsi="Times New Roman" w:cs="Times New Roman"/>
          <w:sz w:val="24"/>
          <w:szCs w:val="24"/>
          <w:lang w:val="lv-LV"/>
        </w:rPr>
        <w:t xml:space="preserve">satura </w:t>
      </w:r>
      <w:r w:rsidR="00CA2F9B" w:rsidRPr="5F81CD54">
        <w:rPr>
          <w:rFonts w:ascii="Times New Roman" w:hAnsi="Times New Roman" w:cs="Times New Roman"/>
          <w:sz w:val="24"/>
          <w:szCs w:val="24"/>
          <w:lang w:val="lv-LV"/>
        </w:rPr>
        <w:lastRenderedPageBreak/>
        <w:t>veidošanā iesaistītā personāla atalgojumam;</w:t>
      </w:r>
    </w:p>
    <w:p w14:paraId="7A7EA51C" w14:textId="5F5F3425" w:rsidR="006E10EC" w:rsidRPr="00DB097E" w:rsidRDefault="00FA3898" w:rsidP="00604B1D">
      <w:pPr>
        <w:numPr>
          <w:ilvl w:val="3"/>
          <w:numId w:val="6"/>
        </w:numPr>
        <w:ind w:left="2552" w:hanging="851"/>
        <w:jc w:val="both"/>
        <w:rPr>
          <w:rFonts w:ascii="Times New Roman" w:hAnsi="Times New Roman" w:cs="Times New Roman"/>
          <w:sz w:val="24"/>
          <w:szCs w:val="24"/>
          <w:lang w:val="lv-LV"/>
        </w:rPr>
      </w:pPr>
      <w:r w:rsidRPr="00DB097E">
        <w:rPr>
          <w:rFonts w:ascii="Times New Roman" w:hAnsi="Times New Roman" w:cs="Times New Roman"/>
          <w:sz w:val="24"/>
          <w:szCs w:val="24"/>
          <w:lang w:val="lv-LV"/>
        </w:rPr>
        <w:t xml:space="preserve"> </w:t>
      </w:r>
      <w:r w:rsidR="00DB097E" w:rsidRPr="00DB097E">
        <w:rPr>
          <w:rFonts w:ascii="Times New Roman" w:hAnsi="Times New Roman" w:cs="Times New Roman"/>
          <w:sz w:val="24"/>
          <w:szCs w:val="24"/>
          <w:lang w:val="lv-LV"/>
        </w:rPr>
        <w:t xml:space="preserve">tāmē iekļauto </w:t>
      </w:r>
      <w:r w:rsidRPr="00DB097E">
        <w:rPr>
          <w:rFonts w:ascii="Times New Roman" w:hAnsi="Times New Roman" w:cs="Times New Roman"/>
          <w:sz w:val="24"/>
          <w:szCs w:val="24"/>
          <w:lang w:val="lv-LV"/>
        </w:rPr>
        <w:t>izmaksu</w:t>
      </w:r>
      <w:r w:rsidR="001F776E" w:rsidRPr="00DB097E">
        <w:rPr>
          <w:rFonts w:ascii="Times New Roman" w:hAnsi="Times New Roman" w:cs="Times New Roman"/>
          <w:sz w:val="24"/>
          <w:szCs w:val="24"/>
          <w:lang w:val="lv-LV"/>
        </w:rPr>
        <w:t xml:space="preserve"> posteņu skaidrojums, norādot </w:t>
      </w:r>
      <w:r w:rsidR="00523792">
        <w:rPr>
          <w:rFonts w:ascii="Times New Roman" w:hAnsi="Times New Roman" w:cs="Times New Roman"/>
          <w:sz w:val="24"/>
          <w:szCs w:val="24"/>
          <w:lang w:val="lv-LV"/>
        </w:rPr>
        <w:t>satura veidotāju pienākumu aprakstu</w:t>
      </w:r>
      <w:r w:rsidR="002F63E6">
        <w:rPr>
          <w:rFonts w:ascii="Times New Roman" w:hAnsi="Times New Roman" w:cs="Times New Roman"/>
          <w:sz w:val="24"/>
          <w:szCs w:val="24"/>
          <w:lang w:val="lv-LV"/>
        </w:rPr>
        <w:t xml:space="preserve"> un informāciju par pakalpojum</w:t>
      </w:r>
      <w:r w:rsidR="00170186">
        <w:rPr>
          <w:rFonts w:ascii="Times New Roman" w:hAnsi="Times New Roman" w:cs="Times New Roman"/>
          <w:sz w:val="24"/>
          <w:szCs w:val="24"/>
          <w:lang w:val="lv-LV"/>
        </w:rPr>
        <w:t>iem</w:t>
      </w:r>
      <w:r w:rsidR="002F63E6">
        <w:rPr>
          <w:rFonts w:ascii="Times New Roman" w:hAnsi="Times New Roman" w:cs="Times New Roman"/>
          <w:sz w:val="24"/>
          <w:szCs w:val="24"/>
          <w:lang w:val="lv-LV"/>
        </w:rPr>
        <w:t xml:space="preserve"> un t</w:t>
      </w:r>
      <w:r w:rsidR="00170186">
        <w:rPr>
          <w:rFonts w:ascii="Times New Roman" w:hAnsi="Times New Roman" w:cs="Times New Roman"/>
          <w:sz w:val="24"/>
          <w:szCs w:val="24"/>
          <w:lang w:val="lv-LV"/>
        </w:rPr>
        <w:t>o</w:t>
      </w:r>
      <w:r w:rsidR="002F63E6">
        <w:rPr>
          <w:rFonts w:ascii="Times New Roman" w:hAnsi="Times New Roman" w:cs="Times New Roman"/>
          <w:sz w:val="24"/>
          <w:szCs w:val="24"/>
          <w:lang w:val="lv-LV"/>
        </w:rPr>
        <w:t xml:space="preserve"> sniedzējiem</w:t>
      </w:r>
      <w:r w:rsidR="00523792">
        <w:rPr>
          <w:rFonts w:ascii="Times New Roman" w:hAnsi="Times New Roman" w:cs="Times New Roman"/>
          <w:sz w:val="24"/>
          <w:szCs w:val="24"/>
          <w:lang w:val="lv-LV"/>
        </w:rPr>
        <w:t>;</w:t>
      </w:r>
    </w:p>
    <w:p w14:paraId="4665063D" w14:textId="4B6B1A45" w:rsidR="4EA1B6C9" w:rsidRPr="00C34838" w:rsidRDefault="00F2292F" w:rsidP="003A48FF">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 </w:t>
      </w:r>
      <w:r w:rsidR="0021759C" w:rsidRPr="5F81CD54">
        <w:rPr>
          <w:rFonts w:ascii="Times New Roman" w:hAnsi="Times New Roman" w:cs="Times New Roman"/>
          <w:sz w:val="24"/>
          <w:szCs w:val="24"/>
          <w:lang w:val="lv-LV"/>
        </w:rPr>
        <w:t>2019</w:t>
      </w:r>
      <w:r w:rsidR="0024411B" w:rsidRPr="5F81CD54">
        <w:rPr>
          <w:rFonts w:ascii="Times New Roman" w:hAnsi="Times New Roman" w:cs="Times New Roman"/>
          <w:sz w:val="24"/>
          <w:szCs w:val="24"/>
          <w:lang w:val="lv-LV"/>
        </w:rPr>
        <w:t xml:space="preserve">.gada </w:t>
      </w:r>
      <w:r w:rsidR="339E8241" w:rsidRPr="5F81CD54">
        <w:rPr>
          <w:rFonts w:ascii="Times New Roman" w:hAnsi="Times New Roman" w:cs="Times New Roman"/>
          <w:sz w:val="24"/>
          <w:szCs w:val="24"/>
          <w:lang w:val="lv-LV"/>
        </w:rPr>
        <w:t>auditēts</w:t>
      </w:r>
      <w:r w:rsidR="0024411B" w:rsidRPr="5F81CD54">
        <w:rPr>
          <w:rFonts w:ascii="Times New Roman" w:hAnsi="Times New Roman" w:cs="Times New Roman"/>
          <w:sz w:val="24"/>
          <w:szCs w:val="24"/>
          <w:lang w:val="lv-LV"/>
        </w:rPr>
        <w:t xml:space="preserve"> pārskats un</w:t>
      </w:r>
      <w:r w:rsidR="00737BD3" w:rsidRPr="5F81CD54">
        <w:rPr>
          <w:rFonts w:ascii="Times New Roman" w:hAnsi="Times New Roman" w:cs="Times New Roman"/>
          <w:sz w:val="24"/>
          <w:szCs w:val="24"/>
          <w:lang w:val="lv-LV"/>
        </w:rPr>
        <w:t xml:space="preserve"> 2020.gada </w:t>
      </w:r>
      <w:r w:rsidR="0024411B" w:rsidRPr="5F81CD54">
        <w:rPr>
          <w:rFonts w:ascii="Times New Roman" w:hAnsi="Times New Roman" w:cs="Times New Roman"/>
          <w:sz w:val="24"/>
          <w:szCs w:val="24"/>
          <w:lang w:val="lv-LV"/>
        </w:rPr>
        <w:t xml:space="preserve">operatīvā bilance </w:t>
      </w:r>
      <w:r w:rsidR="5861308C" w:rsidRPr="5F81CD54">
        <w:rPr>
          <w:rFonts w:ascii="Times New Roman" w:hAnsi="Times New Roman" w:cs="Times New Roman"/>
          <w:sz w:val="24"/>
          <w:szCs w:val="24"/>
          <w:lang w:val="lv-LV"/>
        </w:rPr>
        <w:t>un peļņas un zaudējumu aprēķins</w:t>
      </w:r>
      <w:r w:rsidR="003A48FF" w:rsidRPr="5F81CD54">
        <w:rPr>
          <w:rFonts w:ascii="Times New Roman" w:hAnsi="Times New Roman" w:cs="Times New Roman"/>
          <w:sz w:val="24"/>
          <w:szCs w:val="24"/>
          <w:lang w:val="lv-LV"/>
        </w:rPr>
        <w:t xml:space="preserve"> vismaz par 9 mēnešiem</w:t>
      </w:r>
      <w:r w:rsidR="00E31A56" w:rsidRPr="5F81CD54">
        <w:rPr>
          <w:rFonts w:ascii="Times New Roman" w:hAnsi="Times New Roman" w:cs="Times New Roman"/>
          <w:sz w:val="24"/>
          <w:szCs w:val="24"/>
          <w:lang w:val="lv-LV"/>
        </w:rPr>
        <w:t>, un attiecīgā perioda dati par 2019.gadu</w:t>
      </w:r>
      <w:r w:rsidR="0024411B" w:rsidRPr="5F81CD54">
        <w:rPr>
          <w:rFonts w:ascii="Times New Roman" w:hAnsi="Times New Roman" w:cs="Times New Roman"/>
          <w:sz w:val="24"/>
          <w:szCs w:val="24"/>
          <w:lang w:val="lv-LV"/>
        </w:rPr>
        <w:t>;</w:t>
      </w:r>
    </w:p>
    <w:p w14:paraId="65C2FEB3" w14:textId="2BA8D9D1" w:rsidR="00E055CD" w:rsidRPr="00C34838" w:rsidRDefault="00360420"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 </w:t>
      </w:r>
      <w:r w:rsidR="00C95647" w:rsidRPr="5F81CD54">
        <w:rPr>
          <w:rFonts w:ascii="Times New Roman" w:hAnsi="Times New Roman" w:cs="Times New Roman"/>
          <w:i/>
          <w:iCs/>
          <w:sz w:val="24"/>
          <w:szCs w:val="24"/>
          <w:lang w:val="lv-LV"/>
        </w:rPr>
        <w:t>d</w:t>
      </w:r>
      <w:r w:rsidR="1C5C9397" w:rsidRPr="5F81CD54">
        <w:rPr>
          <w:rFonts w:ascii="Times New Roman" w:hAnsi="Times New Roman" w:cs="Times New Roman"/>
          <w:i/>
          <w:iCs/>
          <w:sz w:val="24"/>
          <w:szCs w:val="24"/>
          <w:lang w:val="lv-LV"/>
        </w:rPr>
        <w:t>emo</w:t>
      </w:r>
      <w:r w:rsidR="1C5C9397" w:rsidRPr="5F81CD54">
        <w:rPr>
          <w:rFonts w:ascii="Times New Roman" w:hAnsi="Times New Roman" w:cs="Times New Roman"/>
          <w:sz w:val="24"/>
          <w:szCs w:val="24"/>
          <w:lang w:val="lv-LV"/>
        </w:rPr>
        <w:t xml:space="preserve"> (līdz 5 min</w:t>
      </w:r>
      <w:r w:rsidR="005E033C" w:rsidRPr="5F81CD54">
        <w:rPr>
          <w:rFonts w:ascii="Times New Roman" w:hAnsi="Times New Roman" w:cs="Times New Roman"/>
          <w:sz w:val="24"/>
          <w:szCs w:val="24"/>
          <w:lang w:val="lv-LV"/>
        </w:rPr>
        <w:t>ūtēm</w:t>
      </w:r>
      <w:r w:rsidR="1C5C9397" w:rsidRPr="5F81CD54">
        <w:rPr>
          <w:rFonts w:ascii="Times New Roman" w:hAnsi="Times New Roman" w:cs="Times New Roman"/>
          <w:sz w:val="24"/>
          <w:szCs w:val="24"/>
          <w:lang w:val="lv-LV"/>
        </w:rPr>
        <w:t>)</w:t>
      </w:r>
      <w:r w:rsidR="005E033C" w:rsidRPr="5F81CD54">
        <w:rPr>
          <w:rFonts w:ascii="Times New Roman" w:hAnsi="Times New Roman" w:cs="Times New Roman"/>
          <w:sz w:val="24"/>
          <w:szCs w:val="24"/>
          <w:lang w:val="lv-LV"/>
        </w:rPr>
        <w:t>.</w:t>
      </w:r>
    </w:p>
    <w:p w14:paraId="7CE2F84F" w14:textId="195739E1" w:rsidR="004A601F" w:rsidRPr="00C34838" w:rsidRDefault="004A601F" w:rsidP="00A26076">
      <w:pPr>
        <w:numPr>
          <w:ilvl w:val="2"/>
          <w:numId w:val="6"/>
        </w:numPr>
        <w:tabs>
          <w:tab w:val="left" w:pos="1620"/>
        </w:tabs>
        <w:ind w:left="1622"/>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Pretendents ir tiesīgs iesniegt citus dokumentus un materiālus, kurus uzskata par nepieciešamiem savas atbilstības apliecināšanai.</w:t>
      </w:r>
    </w:p>
    <w:p w14:paraId="0C62DA06" w14:textId="77777777" w:rsidR="004A601F" w:rsidRPr="00C34838" w:rsidRDefault="004A601F" w:rsidP="00FC6E2A">
      <w:pPr>
        <w:tabs>
          <w:tab w:val="left" w:pos="900"/>
        </w:tabs>
        <w:jc w:val="both"/>
        <w:rPr>
          <w:rFonts w:ascii="Times New Roman" w:hAnsi="Times New Roman" w:cs="Times New Roman"/>
          <w:sz w:val="24"/>
          <w:szCs w:val="24"/>
          <w:lang w:val="lv-LV"/>
        </w:rPr>
      </w:pPr>
    </w:p>
    <w:p w14:paraId="757203D1" w14:textId="1869945C" w:rsidR="001A1BB6" w:rsidRPr="00C34838" w:rsidRDefault="001A1BB6" w:rsidP="00A26076">
      <w:pPr>
        <w:numPr>
          <w:ilvl w:val="1"/>
          <w:numId w:val="6"/>
        </w:numPr>
        <w:tabs>
          <w:tab w:val="clear" w:pos="720"/>
          <w:tab w:val="left" w:pos="810"/>
          <w:tab w:val="num" w:pos="900"/>
        </w:tabs>
        <w:ind w:left="810" w:hanging="4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Plānotais piešķirtā finansējuma izlietošanas apraksts (tāme) </w:t>
      </w:r>
      <w:r w:rsidR="79C55FD1" w:rsidRPr="00C34838">
        <w:rPr>
          <w:rFonts w:ascii="Times New Roman" w:hAnsi="Times New Roman" w:cs="Times New Roman"/>
          <w:sz w:val="24"/>
          <w:szCs w:val="24"/>
          <w:lang w:val="lv-LV"/>
        </w:rPr>
        <w:t>sagatavojam</w:t>
      </w:r>
      <w:r w:rsidR="652C09E2" w:rsidRPr="00C34838">
        <w:rPr>
          <w:rFonts w:ascii="Times New Roman" w:hAnsi="Times New Roman" w:cs="Times New Roman"/>
          <w:sz w:val="24"/>
          <w:szCs w:val="24"/>
          <w:lang w:val="lv-LV"/>
        </w:rPr>
        <w:t>a</w:t>
      </w:r>
      <w:r w:rsidRPr="00C34838">
        <w:rPr>
          <w:rFonts w:ascii="Times New Roman" w:hAnsi="Times New Roman" w:cs="Times New Roman"/>
          <w:sz w:val="24"/>
          <w:szCs w:val="24"/>
          <w:lang w:val="lv-LV"/>
        </w:rPr>
        <w:t>, ņemot vērā tālāk norādīto:</w:t>
      </w:r>
    </w:p>
    <w:p w14:paraId="556730F5" w14:textId="45317EE3" w:rsidR="004D6E46" w:rsidRPr="00C34838" w:rsidRDefault="004D6E46" w:rsidP="00A26076">
      <w:pPr>
        <w:numPr>
          <w:ilvl w:val="2"/>
          <w:numId w:val="6"/>
        </w:numPr>
        <w:tabs>
          <w:tab w:val="clear" w:pos="720"/>
          <w:tab w:val="left" w:pos="1710"/>
          <w:tab w:val="left" w:pos="1800"/>
        </w:tabs>
        <w:ind w:left="1710" w:hanging="81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Ja detalizētā finansējuma izlietojuma aprakstā ir plānotas izmaksas par pakalpojumiem, tad ir jāiesniedz detalizēts pakalpojumu izmaksu sadalījums, t.sk., atalgojuma izmaksas;</w:t>
      </w:r>
    </w:p>
    <w:p w14:paraId="6E914902" w14:textId="77777777" w:rsidR="00F550E6" w:rsidRDefault="00776FF6" w:rsidP="00F550E6">
      <w:pPr>
        <w:numPr>
          <w:ilvl w:val="2"/>
          <w:numId w:val="6"/>
        </w:numPr>
        <w:tabs>
          <w:tab w:val="clear" w:pos="720"/>
          <w:tab w:val="left" w:pos="1260"/>
          <w:tab w:val="num" w:pos="1710"/>
          <w:tab w:val="left" w:pos="1800"/>
        </w:tabs>
        <w:ind w:left="1710" w:hanging="810"/>
        <w:jc w:val="both"/>
        <w:rPr>
          <w:rFonts w:ascii="Times New Roman" w:hAnsi="Times New Roman" w:cs="Times New Roman"/>
          <w:sz w:val="24"/>
          <w:szCs w:val="24"/>
          <w:lang w:val="lv-LV"/>
        </w:rPr>
      </w:pPr>
      <w:r w:rsidRPr="00C34838">
        <w:rPr>
          <w:rFonts w:ascii="Times New Roman" w:hAnsi="Times New Roman" w:cs="Times New Roman"/>
          <w:sz w:val="24"/>
          <w:szCs w:val="24"/>
          <w:u w:val="single"/>
          <w:lang w:val="lv-LV"/>
        </w:rPr>
        <w:t>Attiecināmas ir šādas izmaksas</w:t>
      </w:r>
      <w:r w:rsidRPr="00C34838">
        <w:rPr>
          <w:rFonts w:ascii="Times New Roman" w:hAnsi="Times New Roman" w:cs="Times New Roman"/>
          <w:sz w:val="24"/>
          <w:szCs w:val="24"/>
          <w:lang w:val="lv-LV"/>
        </w:rPr>
        <w:t>:</w:t>
      </w:r>
    </w:p>
    <w:p w14:paraId="45C72AEE" w14:textId="464FEAFD" w:rsidR="00F550E6" w:rsidRDefault="00102470" w:rsidP="00F550E6">
      <w:pPr>
        <w:pStyle w:val="Sarakstarindkopa"/>
        <w:numPr>
          <w:ilvl w:val="3"/>
          <w:numId w:val="6"/>
        </w:numPr>
        <w:tabs>
          <w:tab w:val="left" w:pos="1260"/>
          <w:tab w:val="left" w:pos="1800"/>
        </w:tabs>
        <w:ind w:left="2610" w:hanging="900"/>
        <w:jc w:val="both"/>
        <w:rPr>
          <w:rFonts w:ascii="Times New Roman" w:hAnsi="Times New Roman" w:cs="Times New Roman"/>
          <w:sz w:val="24"/>
          <w:szCs w:val="24"/>
          <w:lang w:val="lv-LV"/>
        </w:rPr>
      </w:pPr>
      <w:r w:rsidRPr="00F550E6">
        <w:rPr>
          <w:rFonts w:ascii="Times New Roman" w:hAnsi="Times New Roman" w:cs="Times New Roman"/>
          <w:bCs/>
          <w:sz w:val="24"/>
          <w:szCs w:val="24"/>
          <w:lang w:val="lv-LV"/>
        </w:rPr>
        <w:t>p</w:t>
      </w:r>
      <w:r w:rsidR="0004737F" w:rsidRPr="00F550E6">
        <w:rPr>
          <w:rFonts w:ascii="Times New Roman" w:hAnsi="Times New Roman" w:cs="Times New Roman"/>
          <w:bCs/>
          <w:sz w:val="24"/>
          <w:szCs w:val="24"/>
          <w:lang w:val="lv-LV"/>
        </w:rPr>
        <w:t>rojekta īstenošanas personāla atlīdzība un ar to saistītās nodokļu maksājumu izmaksas, ievērojot nosacījumu, ka visam projekta izpildē iesaistītajam personālam (projekta īstenošanas laikā) ir jābūt darba tiesiskajās attiecībās ar pretendentu, un par šiem darbiniekiem veicamas darba devēja valsts sociālās apdrošināšanas obligātās iemaksas, vai, pamatojot apstākļus, kāpēc piesaistītais personāls atbilstoši projekta ietvaros veicamajiem darbiem nav jāpieņem darbā darba tiesisko attiecību ietvaros, ar projekta izpildē iesaistīto personālu (projekta īstenošanās laikā) var slēgt uzņēmuma līgumu, vienlaicīgi nodrošinot sociālo apdrošināšanas iemaksu veikšanu tādā apmērā, kas atbilst (ir ne mazāks kā) darba tiesiskajās attiecībās veicamajam sociālo iemaksu apmēram</w:t>
      </w:r>
      <w:r w:rsidR="00F550E6" w:rsidRPr="001F7A98">
        <w:rPr>
          <w:rFonts w:ascii="Times New Roman" w:hAnsi="Times New Roman" w:cs="Times New Roman"/>
          <w:bCs/>
          <w:sz w:val="24"/>
          <w:szCs w:val="24"/>
          <w:vertAlign w:val="superscript"/>
          <w:lang w:val="lv-LV"/>
        </w:rPr>
        <w:footnoteReference w:id="5"/>
      </w:r>
      <w:r w:rsidRPr="00F550E6">
        <w:rPr>
          <w:rFonts w:ascii="Times New Roman" w:hAnsi="Times New Roman" w:cs="Times New Roman"/>
          <w:bCs/>
          <w:sz w:val="24"/>
          <w:szCs w:val="24"/>
          <w:lang w:val="lv-LV"/>
        </w:rPr>
        <w:t>;</w:t>
      </w:r>
      <w:r w:rsidR="00195AED" w:rsidRPr="00F550E6">
        <w:rPr>
          <w:rFonts w:ascii="Times New Roman" w:hAnsi="Times New Roman" w:cs="Times New Roman"/>
          <w:sz w:val="24"/>
          <w:szCs w:val="24"/>
          <w:lang w:val="lv-LV"/>
        </w:rPr>
        <w:t xml:space="preserve"> </w:t>
      </w:r>
    </w:p>
    <w:p w14:paraId="72559737" w14:textId="556E24E5" w:rsidR="00776FF6" w:rsidRPr="00C34838" w:rsidRDefault="002F6D1B" w:rsidP="00A26076">
      <w:pPr>
        <w:numPr>
          <w:ilvl w:val="3"/>
          <w:numId w:val="6"/>
        </w:numPr>
        <w:tabs>
          <w:tab w:val="left" w:pos="2694"/>
        </w:tabs>
        <w:ind w:left="2552" w:hanging="85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citas a</w:t>
      </w:r>
      <w:r w:rsidR="00377E08" w:rsidRPr="00C34838">
        <w:rPr>
          <w:rFonts w:ascii="Times New Roman" w:hAnsi="Times New Roman" w:cs="Times New Roman"/>
          <w:sz w:val="24"/>
          <w:szCs w:val="24"/>
          <w:lang w:val="lv-LV"/>
        </w:rPr>
        <w:t xml:space="preserve">r satura veidošanu </w:t>
      </w:r>
      <w:r w:rsidR="00FA2D77" w:rsidRPr="00C34838">
        <w:rPr>
          <w:rFonts w:ascii="Times New Roman" w:hAnsi="Times New Roman" w:cs="Times New Roman"/>
          <w:sz w:val="24"/>
          <w:szCs w:val="24"/>
          <w:lang w:val="lv-LV"/>
        </w:rPr>
        <w:t xml:space="preserve">tieši </w:t>
      </w:r>
      <w:r w:rsidR="00377E08" w:rsidRPr="00C34838">
        <w:rPr>
          <w:rFonts w:ascii="Times New Roman" w:hAnsi="Times New Roman" w:cs="Times New Roman"/>
          <w:sz w:val="24"/>
          <w:szCs w:val="24"/>
          <w:lang w:val="lv-LV"/>
        </w:rPr>
        <w:t>saistītas</w:t>
      </w:r>
      <w:r w:rsidR="000A127E" w:rsidRPr="00C34838">
        <w:rPr>
          <w:rFonts w:ascii="Times New Roman" w:hAnsi="Times New Roman" w:cs="Times New Roman"/>
          <w:sz w:val="24"/>
          <w:szCs w:val="24"/>
          <w:lang w:val="lv-LV"/>
        </w:rPr>
        <w:t xml:space="preserve"> </w:t>
      </w:r>
      <w:r w:rsidR="00377E08" w:rsidRPr="00C34838">
        <w:rPr>
          <w:rFonts w:ascii="Times New Roman" w:hAnsi="Times New Roman" w:cs="Times New Roman"/>
          <w:sz w:val="24"/>
          <w:szCs w:val="24"/>
          <w:lang w:val="lv-LV"/>
        </w:rPr>
        <w:t>izmaksas</w:t>
      </w:r>
      <w:r w:rsidRPr="00C34838">
        <w:rPr>
          <w:rFonts w:ascii="Times New Roman" w:hAnsi="Times New Roman" w:cs="Times New Roman"/>
          <w:sz w:val="24"/>
          <w:szCs w:val="24"/>
          <w:lang w:val="lv-LV"/>
        </w:rPr>
        <w:t>;</w:t>
      </w:r>
      <w:r w:rsidR="00377E08" w:rsidRPr="00C34838">
        <w:rPr>
          <w:rFonts w:ascii="Times New Roman" w:hAnsi="Times New Roman" w:cs="Times New Roman"/>
          <w:sz w:val="24"/>
          <w:szCs w:val="24"/>
          <w:lang w:val="lv-LV"/>
        </w:rPr>
        <w:t xml:space="preserve"> </w:t>
      </w:r>
    </w:p>
    <w:p w14:paraId="19CFADBD" w14:textId="4833A4CF" w:rsidR="00102470" w:rsidRDefault="00102470" w:rsidP="00A26076">
      <w:pPr>
        <w:numPr>
          <w:ilvl w:val="3"/>
          <w:numId w:val="6"/>
        </w:numPr>
        <w:tabs>
          <w:tab w:val="num" w:pos="1134"/>
          <w:tab w:val="left" w:pos="2694"/>
        </w:tabs>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darba devēja sociālās apdrošināšanas obligātās iemaksas;</w:t>
      </w:r>
    </w:p>
    <w:p w14:paraId="315F9E55" w14:textId="00468374" w:rsidR="007F0986" w:rsidRPr="003C55B6" w:rsidRDefault="000D4E97" w:rsidP="5F81CD54">
      <w:pPr>
        <w:numPr>
          <w:ilvl w:val="3"/>
          <w:numId w:val="6"/>
        </w:numPr>
        <w:tabs>
          <w:tab w:val="num" w:pos="1134"/>
          <w:tab w:val="left" w:pos="2694"/>
        </w:tabs>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citas ar projekta īstenošanu tieši saistīto pakalpojumu izmaksas;</w:t>
      </w:r>
    </w:p>
    <w:p w14:paraId="2500909F" w14:textId="37D6601B" w:rsidR="005D395C" w:rsidRPr="00C34838" w:rsidRDefault="00294DB5" w:rsidP="5F81CD54">
      <w:pPr>
        <w:numPr>
          <w:ilvl w:val="3"/>
          <w:numId w:val="6"/>
        </w:numPr>
        <w:tabs>
          <w:tab w:val="num" w:pos="1134"/>
          <w:tab w:val="left" w:pos="2694"/>
        </w:tabs>
        <w:ind w:left="2552" w:hanging="851"/>
        <w:jc w:val="both"/>
        <w:rPr>
          <w:rFonts w:ascii="Times New Roman" w:hAnsi="Times New Roman" w:cs="Times New Roman"/>
          <w:color w:val="FF0000"/>
          <w:sz w:val="24"/>
          <w:szCs w:val="24"/>
          <w:lang w:val="lv-LV"/>
        </w:rPr>
      </w:pPr>
      <w:r w:rsidRPr="5F81CD54">
        <w:rPr>
          <w:rFonts w:ascii="Times New Roman" w:hAnsi="Times New Roman" w:cs="Times New Roman"/>
          <w:sz w:val="24"/>
          <w:szCs w:val="24"/>
          <w:lang w:val="lv-LV"/>
        </w:rPr>
        <w:t>Projekta administratīvās izmaksas</w:t>
      </w:r>
    </w:p>
    <w:p w14:paraId="237C3BE3" w14:textId="1475CAED" w:rsidR="005D395C" w:rsidRPr="00C34838" w:rsidRDefault="005D395C" w:rsidP="5F81CD54">
      <w:pPr>
        <w:numPr>
          <w:ilvl w:val="3"/>
          <w:numId w:val="6"/>
        </w:numPr>
        <w:tabs>
          <w:tab w:val="num" w:pos="1134"/>
          <w:tab w:val="left" w:pos="2694"/>
        </w:tabs>
        <w:ind w:left="2552" w:hanging="851"/>
        <w:jc w:val="both"/>
        <w:rPr>
          <w:color w:val="FF0000"/>
          <w:sz w:val="24"/>
          <w:szCs w:val="24"/>
          <w:lang w:val="lv-LV"/>
        </w:rPr>
      </w:pPr>
      <w:r w:rsidRPr="5F81CD54">
        <w:rPr>
          <w:rFonts w:ascii="Times New Roman" w:hAnsi="Times New Roman" w:cs="Times New Roman"/>
          <w:sz w:val="24"/>
          <w:szCs w:val="24"/>
          <w:u w:val="single"/>
          <w:lang w:val="lv-LV"/>
        </w:rPr>
        <w:t>Projekta administratīvajās izmaksās var iekļaut</w:t>
      </w:r>
      <w:r w:rsidRPr="5F81CD54">
        <w:rPr>
          <w:rFonts w:ascii="Times New Roman" w:hAnsi="Times New Roman" w:cs="Times New Roman"/>
          <w:sz w:val="24"/>
          <w:szCs w:val="24"/>
          <w:lang w:val="lv-LV"/>
        </w:rPr>
        <w:t>:</w:t>
      </w:r>
    </w:p>
    <w:p w14:paraId="70123B2B" w14:textId="32559F54" w:rsidR="005D395C" w:rsidRPr="00C34838" w:rsidRDefault="005D395C"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administratīvā personāla atlīdzību (projekta vadītājs, grāmatvedis, asistents) un ar to saistītās izmaksas (nodokļus);</w:t>
      </w:r>
    </w:p>
    <w:p w14:paraId="64CF0E9D" w14:textId="19CE1E61" w:rsidR="00294DB5" w:rsidRPr="00C34838" w:rsidRDefault="7AC7FEAB"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u</w:t>
      </w:r>
      <w:r w:rsidR="00294DB5" w:rsidRPr="5F81CD54">
        <w:rPr>
          <w:rStyle w:val="normaltextrun"/>
          <w:rFonts w:ascii="Times New Roman" w:hAnsi="Times New Roman" w:cs="Times New Roman"/>
          <w:sz w:val="24"/>
          <w:szCs w:val="24"/>
          <w:lang w:val="lv-LV"/>
        </w:rPr>
        <w:t>z projektu attiecināmos sakaru izdevumus, ēku, biroja telpu nomu, īri un komunālos izdevumus, biroja iekārtas, tehniskās apkalpošanas izmaksas, biroja iekārtu un inventāra īri un nomu, citus ar projekta administrēšanu saistītos pakalpojumus;</w:t>
      </w:r>
    </w:p>
    <w:p w14:paraId="01DB50BB" w14:textId="734D3B38" w:rsidR="00F550E6" w:rsidRPr="00F550E6" w:rsidRDefault="00E055CD" w:rsidP="00F550E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p</w:t>
      </w:r>
      <w:r w:rsidR="00294DB5" w:rsidRPr="5F81CD54">
        <w:rPr>
          <w:rStyle w:val="normaltextrun"/>
          <w:rFonts w:ascii="Times New Roman" w:hAnsi="Times New Roman" w:cs="Times New Roman"/>
          <w:sz w:val="24"/>
          <w:szCs w:val="24"/>
          <w:lang w:val="lv-LV"/>
        </w:rPr>
        <w:t>rojekta vajadzībām lietojamās biroja un saimniecības preces</w:t>
      </w:r>
      <w:r w:rsidR="00BE6306">
        <w:rPr>
          <w:rStyle w:val="normaltextrun"/>
          <w:rFonts w:ascii="Times New Roman" w:hAnsi="Times New Roman" w:cs="Times New Roman"/>
          <w:sz w:val="24"/>
          <w:szCs w:val="24"/>
          <w:lang w:val="lv-LV"/>
        </w:rPr>
        <w:t>.</w:t>
      </w:r>
    </w:p>
    <w:p w14:paraId="5A704F1C" w14:textId="6A7A2446" w:rsidR="001369B5" w:rsidRPr="006A7BEA" w:rsidRDefault="00E73388" w:rsidP="5F81CD54">
      <w:pPr>
        <w:numPr>
          <w:ilvl w:val="2"/>
          <w:numId w:val="6"/>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u w:val="single"/>
          <w:lang w:val="lv-LV"/>
        </w:rPr>
        <w:t>Neattiecinām</w:t>
      </w:r>
      <w:r w:rsidR="008A16EE" w:rsidRPr="5F81CD54">
        <w:rPr>
          <w:rStyle w:val="normaltextrun"/>
          <w:rFonts w:ascii="Times New Roman" w:hAnsi="Times New Roman" w:cs="Times New Roman"/>
          <w:sz w:val="24"/>
          <w:szCs w:val="24"/>
          <w:u w:val="single"/>
          <w:lang w:val="lv-LV"/>
        </w:rPr>
        <w:t>a</w:t>
      </w:r>
      <w:r w:rsidRPr="5F81CD54">
        <w:rPr>
          <w:rStyle w:val="normaltextrun"/>
          <w:rFonts w:ascii="Times New Roman" w:hAnsi="Times New Roman" w:cs="Times New Roman"/>
          <w:sz w:val="24"/>
          <w:szCs w:val="24"/>
          <w:u w:val="single"/>
          <w:lang w:val="lv-LV"/>
        </w:rPr>
        <w:t>s</w:t>
      </w:r>
      <w:r w:rsidR="008A16EE" w:rsidRPr="5F81CD54">
        <w:rPr>
          <w:rStyle w:val="normaltextrun"/>
          <w:rFonts w:ascii="Times New Roman" w:hAnsi="Times New Roman" w:cs="Times New Roman"/>
          <w:sz w:val="24"/>
          <w:szCs w:val="24"/>
          <w:u w:val="single"/>
          <w:lang w:val="lv-LV"/>
        </w:rPr>
        <w:t xml:space="preserve"> ir šādas</w:t>
      </w:r>
      <w:r w:rsidRPr="5F81CD54">
        <w:rPr>
          <w:rStyle w:val="normaltextrun"/>
          <w:rFonts w:ascii="Times New Roman" w:hAnsi="Times New Roman" w:cs="Times New Roman"/>
          <w:sz w:val="24"/>
          <w:szCs w:val="24"/>
          <w:u w:val="single"/>
          <w:lang w:val="lv-LV"/>
        </w:rPr>
        <w:t xml:space="preserve"> izmaksas</w:t>
      </w:r>
      <w:r w:rsidR="008A16EE" w:rsidRPr="5F81CD54">
        <w:rPr>
          <w:rStyle w:val="normaltextrun"/>
          <w:rFonts w:ascii="Times New Roman" w:hAnsi="Times New Roman" w:cs="Times New Roman"/>
          <w:sz w:val="24"/>
          <w:szCs w:val="24"/>
          <w:lang w:val="lv-LV"/>
        </w:rPr>
        <w:t>:</w:t>
      </w:r>
    </w:p>
    <w:p w14:paraId="28B6A30B" w14:textId="19B2729B" w:rsidR="00495413" w:rsidRPr="00C34838" w:rsidRDefault="008A16EE"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projekta pieteikuma sagatavošanas izmaksas;</w:t>
      </w:r>
    </w:p>
    <w:p w14:paraId="78F26B9C" w14:textId="77777777" w:rsidR="00AB4FF6" w:rsidRPr="00C34838" w:rsidRDefault="00C75DE2" w:rsidP="00AB4FF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personālam izmaksātās prēmijas un dāvanas vai jebkurš cits gūtais labums, tajā skaitā veselības apdrošināšana, apmaksātas ēdienreizes;</w:t>
      </w:r>
    </w:p>
    <w:p w14:paraId="5C674E70" w14:textId="77777777" w:rsidR="00AB4FF6" w:rsidRPr="00C34838" w:rsidRDefault="00F67C02" w:rsidP="00AB4FF6">
      <w:pPr>
        <w:numPr>
          <w:ilvl w:val="3"/>
          <w:numId w:val="6"/>
        </w:numPr>
        <w:tabs>
          <w:tab w:val="num" w:pos="851"/>
          <w:tab w:val="left" w:pos="2410"/>
        </w:tabs>
        <w:ind w:left="2552" w:hanging="810"/>
        <w:jc w:val="both"/>
        <w:rPr>
          <w:rFonts w:ascii="Times New Roman" w:hAnsi="Times New Roman" w:cs="Times New Roman"/>
          <w:sz w:val="24"/>
          <w:szCs w:val="24"/>
          <w:lang w:val="lv-LV"/>
        </w:rPr>
      </w:pPr>
      <w:r w:rsidRPr="00C34838">
        <w:rPr>
          <w:rFonts w:ascii="Times New Roman" w:hAnsi="Times New Roman" w:cs="Times New Roman"/>
          <w:bCs/>
          <w:sz w:val="24"/>
          <w:szCs w:val="24"/>
          <w:lang w:val="lv-LV"/>
        </w:rPr>
        <w:t xml:space="preserve">izmaksas, par kurām nav izdevumus pamatojoši un maksājumus </w:t>
      </w:r>
      <w:r w:rsidRPr="00C34838">
        <w:rPr>
          <w:rFonts w:ascii="Times New Roman" w:hAnsi="Times New Roman" w:cs="Times New Roman"/>
          <w:bCs/>
          <w:sz w:val="24"/>
          <w:szCs w:val="24"/>
          <w:lang w:val="lv-LV"/>
        </w:rPr>
        <w:lastRenderedPageBreak/>
        <w:t>apliecinoši dokumenti;</w:t>
      </w:r>
    </w:p>
    <w:p w14:paraId="22B2FBB1" w14:textId="6205351C" w:rsidR="00F67C02" w:rsidRPr="00C34838" w:rsidRDefault="00BB7ED1" w:rsidP="00AB4FF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Fonts w:ascii="Times New Roman" w:hAnsi="Times New Roman" w:cs="Times New Roman"/>
          <w:bCs/>
          <w:sz w:val="24"/>
          <w:szCs w:val="24"/>
          <w:lang w:val="lv-LV"/>
        </w:rPr>
        <w:t>jebkādas skaidrā naudā veiktas izmaksas;</w:t>
      </w:r>
    </w:p>
    <w:p w14:paraId="404DAAAF" w14:textId="7DE5F3FC" w:rsidR="00C75DE2" w:rsidRPr="00C34838" w:rsidRDefault="00A1213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aizdevuma pamatsummas un procentu maksājumu vai citu saistību segšanas izmaksas;</w:t>
      </w:r>
    </w:p>
    <w:p w14:paraId="79CE050D" w14:textId="65A61623" w:rsidR="00A12133" w:rsidRPr="00C34838" w:rsidRDefault="00A1213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debeta procentu maksājumi par finanšu darījumiem;</w:t>
      </w:r>
    </w:p>
    <w:p w14:paraId="2FAC265D" w14:textId="3130553A" w:rsidR="00A1213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naudas sodi, līgumsodi, nokavējuma procenti un tiesvedības izdevumi;</w:t>
      </w:r>
    </w:p>
    <w:p w14:paraId="264254E9" w14:textId="05AEA141" w:rsidR="007907F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pamatlīdzekļu iegādes izmaksas;</w:t>
      </w:r>
    </w:p>
    <w:p w14:paraId="176D0039" w14:textId="31AC6B11" w:rsidR="007907F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zemes un nekustamā īpašuma iegādes izmaksas;</w:t>
      </w:r>
    </w:p>
    <w:p w14:paraId="3E943A4D" w14:textId="732C6EBC" w:rsidR="007907F3" w:rsidRPr="00C34838" w:rsidRDefault="000C7291" w:rsidP="00326656">
      <w:pPr>
        <w:numPr>
          <w:ilvl w:val="3"/>
          <w:numId w:val="6"/>
        </w:numPr>
        <w:tabs>
          <w:tab w:val="num" w:pos="851"/>
          <w:tab w:val="left" w:pos="2410"/>
        </w:tabs>
        <w:ind w:left="2520" w:hanging="90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būvniecības un telpu remonta izmaksas;</w:t>
      </w:r>
    </w:p>
    <w:p w14:paraId="0AA10B0D" w14:textId="73D2F912" w:rsidR="000C7291" w:rsidRPr="00C34838" w:rsidRDefault="000C7291" w:rsidP="00326656">
      <w:pPr>
        <w:numPr>
          <w:ilvl w:val="3"/>
          <w:numId w:val="6"/>
        </w:numPr>
        <w:tabs>
          <w:tab w:val="num" w:pos="851"/>
          <w:tab w:val="left" w:pos="2410"/>
        </w:tabs>
        <w:ind w:left="2520" w:hanging="90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izmaksas, kas jau tiek finansētas no citiem finanšu avotiem;</w:t>
      </w:r>
    </w:p>
    <w:p w14:paraId="7FAA1036" w14:textId="5263377A" w:rsidR="000C7291" w:rsidRPr="00C34838" w:rsidRDefault="0055204B" w:rsidP="00A26076">
      <w:pPr>
        <w:numPr>
          <w:ilvl w:val="3"/>
          <w:numId w:val="6"/>
        </w:numPr>
        <w:tabs>
          <w:tab w:val="num" w:pos="851"/>
          <w:tab w:val="left" w:pos="2694"/>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skaidras naudas izmaksas, kā arī izmaksas, kas nav izsekojamas (bez rakstiska pamatojuma dokumenta);</w:t>
      </w:r>
    </w:p>
    <w:p w14:paraId="319BBD45" w14:textId="5BD5B8D7" w:rsidR="00EF0056" w:rsidRPr="00C34838" w:rsidRDefault="009830AF" w:rsidP="00A26076">
      <w:pPr>
        <w:numPr>
          <w:ilvl w:val="3"/>
          <w:numId w:val="6"/>
        </w:numPr>
        <w:tabs>
          <w:tab w:val="num" w:pos="851"/>
          <w:tab w:val="left" w:pos="2694"/>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 xml:space="preserve"> citas izmaksas, kas neatbilst Konkursa nolikuma </w:t>
      </w:r>
      <w:r w:rsidR="008E5C98" w:rsidRPr="00C34838">
        <w:rPr>
          <w:rStyle w:val="normaltextrun"/>
          <w:rFonts w:ascii="Times New Roman" w:hAnsi="Times New Roman" w:cs="Times New Roman"/>
          <w:sz w:val="24"/>
          <w:szCs w:val="24"/>
          <w:lang w:val="lv-LV"/>
        </w:rPr>
        <w:t>5.2.2</w:t>
      </w:r>
      <w:r w:rsidRPr="00C34838">
        <w:rPr>
          <w:rStyle w:val="normaltextrun"/>
          <w:rFonts w:ascii="Times New Roman" w:hAnsi="Times New Roman" w:cs="Times New Roman"/>
          <w:sz w:val="24"/>
          <w:szCs w:val="24"/>
          <w:lang w:val="lv-LV"/>
        </w:rPr>
        <w:t>.punktā minētajiem nosacījumiem</w:t>
      </w:r>
      <w:r w:rsidR="00326656">
        <w:rPr>
          <w:rStyle w:val="normaltextrun"/>
          <w:rFonts w:ascii="Times New Roman" w:hAnsi="Times New Roman" w:cs="Times New Roman"/>
          <w:sz w:val="24"/>
          <w:szCs w:val="24"/>
          <w:lang w:val="lv-LV"/>
        </w:rPr>
        <w:t>.</w:t>
      </w:r>
    </w:p>
    <w:p w14:paraId="2CC2DAD6" w14:textId="3E54C571" w:rsidR="00E055CD" w:rsidRPr="00C34838" w:rsidRDefault="00DA6389" w:rsidP="00A26076">
      <w:pPr>
        <w:numPr>
          <w:ilvl w:val="2"/>
          <w:numId w:val="6"/>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u w:val="single"/>
          <w:lang w:val="lv-LV"/>
        </w:rPr>
        <w:t>Pievienotās vērtības nodoklis</w:t>
      </w:r>
      <w:r w:rsidRPr="5F81CD54">
        <w:rPr>
          <w:rStyle w:val="normaltextrun"/>
          <w:rFonts w:ascii="Times New Roman" w:hAnsi="Times New Roman" w:cs="Times New Roman"/>
          <w:sz w:val="24"/>
          <w:szCs w:val="24"/>
          <w:lang w:val="lv-LV"/>
        </w:rPr>
        <w:t>:</w:t>
      </w:r>
    </w:p>
    <w:p w14:paraId="00B787AB" w14:textId="77777777" w:rsidR="00BF2F2D" w:rsidRPr="00075212" w:rsidRDefault="003152CF" w:rsidP="00BF2F2D">
      <w:pPr>
        <w:numPr>
          <w:ilvl w:val="3"/>
          <w:numId w:val="6"/>
        </w:numPr>
        <w:tabs>
          <w:tab w:val="left" w:pos="2410"/>
        </w:tabs>
        <w:ind w:left="2552"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 xml:space="preserve">ir attiecināmās izmaksas, ja tas nav atgūstams no attiecīgās valsts budžeta atbilstoši attiecīgajiem normatīvajiem aktiem par </w:t>
      </w:r>
      <w:r w:rsidRPr="00075212">
        <w:rPr>
          <w:rStyle w:val="normaltextrun"/>
          <w:rFonts w:ascii="Times New Roman" w:hAnsi="Times New Roman" w:cs="Times New Roman"/>
          <w:sz w:val="24"/>
          <w:szCs w:val="24"/>
          <w:lang w:val="lv-LV"/>
        </w:rPr>
        <w:t>pievienotās vērtības nodokli (PVN);</w:t>
      </w:r>
    </w:p>
    <w:p w14:paraId="72561615" w14:textId="42C4532C" w:rsidR="00FA491A" w:rsidRPr="00075212" w:rsidRDefault="003152CF" w:rsidP="00BF2F2D">
      <w:pPr>
        <w:numPr>
          <w:ilvl w:val="3"/>
          <w:numId w:val="6"/>
        </w:numPr>
        <w:tabs>
          <w:tab w:val="left" w:pos="2410"/>
        </w:tabs>
        <w:ind w:left="2552" w:hanging="810"/>
        <w:jc w:val="both"/>
        <w:rPr>
          <w:rFonts w:ascii="Times New Roman" w:hAnsi="Times New Roman" w:cs="Times New Roman"/>
          <w:sz w:val="24"/>
          <w:szCs w:val="24"/>
          <w:lang w:val="lv-LV"/>
        </w:rPr>
      </w:pPr>
      <w:r w:rsidRPr="00075212">
        <w:rPr>
          <w:rStyle w:val="normaltextrun"/>
          <w:rFonts w:ascii="Times New Roman" w:hAnsi="Times New Roman" w:cs="Times New Roman"/>
          <w:sz w:val="24"/>
          <w:szCs w:val="24"/>
          <w:lang w:val="lv-LV"/>
        </w:rPr>
        <w:t>ja projekta īstenotājs nav reģistrēts PVN maksātāju reģistrā, tas budžetā izmaksas plāno ar PVN.</w:t>
      </w:r>
    </w:p>
    <w:p w14:paraId="53A8E53B" w14:textId="77777777" w:rsidR="00A01468" w:rsidRPr="00C34838" w:rsidRDefault="00A01468" w:rsidP="00944753">
      <w:pPr>
        <w:tabs>
          <w:tab w:val="left" w:pos="900"/>
        </w:tabs>
        <w:jc w:val="both"/>
        <w:rPr>
          <w:rFonts w:ascii="Times New Roman" w:hAnsi="Times New Roman" w:cs="Times New Roman"/>
          <w:sz w:val="24"/>
          <w:szCs w:val="24"/>
          <w:lang w:val="lv-LV"/>
        </w:rPr>
      </w:pPr>
    </w:p>
    <w:p w14:paraId="5FBCCBD4" w14:textId="6BBD2E2F" w:rsidR="00F550E6" w:rsidRPr="00BC0492" w:rsidRDefault="00F550E6" w:rsidP="00F550E6">
      <w:pPr>
        <w:numPr>
          <w:ilvl w:val="1"/>
          <w:numId w:val="6"/>
        </w:numPr>
        <w:tabs>
          <w:tab w:val="clear" w:pos="720"/>
          <w:tab w:val="num" w:pos="360"/>
          <w:tab w:val="left" w:pos="900"/>
        </w:tabs>
        <w:ind w:left="900" w:hanging="540"/>
        <w:jc w:val="both"/>
        <w:rPr>
          <w:rFonts w:ascii="Times New Roman" w:hAnsi="Times New Roman" w:cs="Times New Roman"/>
          <w:sz w:val="24"/>
          <w:szCs w:val="24"/>
          <w:lang w:val="lv-LV"/>
        </w:rPr>
      </w:pPr>
      <w:r w:rsidRPr="00BC0492">
        <w:rPr>
          <w:rFonts w:ascii="Times New Roman" w:hAnsi="Times New Roman" w:cs="Times New Roman"/>
          <w:sz w:val="24"/>
          <w:szCs w:val="24"/>
          <w:lang w:val="lv-LV"/>
        </w:rPr>
        <w:t>Projekta izmaksas ir attiecināmas, ja tās atbilst šādiem nosacījumiem:</w:t>
      </w:r>
    </w:p>
    <w:p w14:paraId="68E47647" w14:textId="1B373CD8"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1F9A8213" w14:textId="3125F4F3"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radušās projekta īstenošanas laikā, kas noteikts projekta īstenošanas līgumā, ir faktiski veiktas, tās ir reāli apmaksājis projekta īstenotājs ne ātrāk kā projekta īstenošanas laikā un līdz projekta noslēguma pārskata iesniegšanas dienai;</w:t>
      </w:r>
    </w:p>
    <w:p w14:paraId="057CC52F" w14:textId="77777777"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1A2F346E" w14:textId="77777777" w:rsidR="00F550E6" w:rsidRPr="00F550E6" w:rsidRDefault="00F550E6" w:rsidP="00F550E6">
      <w:pPr>
        <w:tabs>
          <w:tab w:val="left" w:pos="900"/>
        </w:tabs>
        <w:ind w:left="900"/>
        <w:jc w:val="both"/>
        <w:rPr>
          <w:rFonts w:ascii="Times New Roman" w:hAnsi="Times New Roman" w:cs="Times New Roman"/>
          <w:sz w:val="24"/>
          <w:szCs w:val="24"/>
          <w:lang w:val="lv-LV"/>
        </w:rPr>
      </w:pPr>
    </w:p>
    <w:p w14:paraId="3FACD1DE" w14:textId="25B378C4" w:rsidR="00B145FE" w:rsidRPr="00C34838" w:rsidRDefault="00B145FE" w:rsidP="00A26076">
      <w:pPr>
        <w:numPr>
          <w:ilvl w:val="1"/>
          <w:numId w:val="6"/>
        </w:numPr>
        <w:tabs>
          <w:tab w:val="clear" w:pos="720"/>
          <w:tab w:val="num" w:pos="36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lang w:val="lv-LV"/>
        </w:rPr>
        <w:t xml:space="preserve">Piedāvājuma dokumentiem jābūt </w:t>
      </w:r>
      <w:r w:rsidR="0091484F" w:rsidRPr="00C34838">
        <w:rPr>
          <w:rFonts w:ascii="Times New Roman" w:hAnsi="Times New Roman" w:cs="Times New Roman"/>
          <w:sz w:val="24"/>
          <w:szCs w:val="24"/>
          <w:lang w:val="lv-LV"/>
        </w:rPr>
        <w:t>valsts</w:t>
      </w:r>
      <w:r w:rsidRPr="00C34838">
        <w:rPr>
          <w:rFonts w:ascii="Times New Roman" w:hAnsi="Times New Roman" w:cs="Times New Roman"/>
          <w:sz w:val="24"/>
          <w:lang w:val="lv-LV"/>
        </w:rPr>
        <w:t xml:space="preserve"> valodā</w:t>
      </w:r>
      <w:r w:rsidR="00737BD3" w:rsidRPr="00C34838">
        <w:rPr>
          <w:rFonts w:ascii="Times New Roman" w:hAnsi="Times New Roman" w:cs="Times New Roman"/>
          <w:sz w:val="24"/>
          <w:lang w:val="lv-LV"/>
        </w:rPr>
        <w:t>.</w:t>
      </w:r>
    </w:p>
    <w:p w14:paraId="4AF07825" w14:textId="77777777" w:rsidR="00737BD3" w:rsidRPr="00C34838" w:rsidRDefault="00737BD3" w:rsidP="00737BD3">
      <w:pPr>
        <w:tabs>
          <w:tab w:val="left" w:pos="900"/>
        </w:tabs>
        <w:ind w:left="900"/>
        <w:jc w:val="both"/>
        <w:rPr>
          <w:rFonts w:ascii="Times New Roman" w:hAnsi="Times New Roman" w:cs="Times New Roman"/>
          <w:b/>
          <w:sz w:val="24"/>
          <w:szCs w:val="24"/>
          <w:lang w:val="lv-LV"/>
        </w:rPr>
      </w:pPr>
    </w:p>
    <w:p w14:paraId="4060CB21" w14:textId="67EB7490" w:rsidR="0021032F" w:rsidRPr="00C34838" w:rsidRDefault="0021032F" w:rsidP="00A26076">
      <w:pPr>
        <w:numPr>
          <w:ilvl w:val="1"/>
          <w:numId w:val="6"/>
        </w:numPr>
        <w:tabs>
          <w:tab w:val="clear" w:pos="720"/>
          <w:tab w:val="num" w:pos="360"/>
          <w:tab w:val="left" w:pos="900"/>
        </w:tabs>
        <w:ind w:left="900" w:hanging="540"/>
        <w:jc w:val="both"/>
        <w:rPr>
          <w:rFonts w:ascii="Times New Roman" w:hAnsi="Times New Roman" w:cs="Times New Roman"/>
          <w:b/>
          <w:sz w:val="24"/>
          <w:szCs w:val="24"/>
          <w:lang w:val="lv-LV"/>
        </w:rPr>
      </w:pPr>
      <w:r w:rsidRPr="00C34838">
        <w:rPr>
          <w:rFonts w:ascii="Times New Roman" w:hAnsi="Times New Roman" w:cs="Times New Roman"/>
          <w:sz w:val="24"/>
          <w:szCs w:val="24"/>
          <w:u w:val="single"/>
          <w:lang w:val="lv-LV"/>
        </w:rPr>
        <w:t>Piedāvājumu atvēršanas kārtība</w:t>
      </w:r>
      <w:r w:rsidRPr="00C34838">
        <w:rPr>
          <w:rFonts w:ascii="Times New Roman" w:hAnsi="Times New Roman" w:cs="Times New Roman"/>
          <w:sz w:val="24"/>
          <w:szCs w:val="24"/>
          <w:lang w:val="lv-LV"/>
        </w:rPr>
        <w:t>: Padome atver pretendentu piedāvājumus</w:t>
      </w:r>
      <w:r w:rsidR="006828CD" w:rsidRPr="00C34838">
        <w:rPr>
          <w:rFonts w:ascii="Times New Roman" w:hAnsi="Times New Roman" w:cs="Times New Roman"/>
          <w:sz w:val="24"/>
          <w:szCs w:val="24"/>
          <w:lang w:val="lv-LV"/>
        </w:rPr>
        <w:t xml:space="preserve"> Padomes sēdē</w:t>
      </w:r>
      <w:r w:rsidRPr="00C34838">
        <w:rPr>
          <w:rFonts w:ascii="Times New Roman" w:hAnsi="Times New Roman" w:cs="Times New Roman"/>
          <w:sz w:val="24"/>
          <w:szCs w:val="24"/>
          <w:lang w:val="lv-LV"/>
        </w:rPr>
        <w:t xml:space="preserve"> to iesniegšanas secībā, pārliecinoties, ka iesniegts 5.1. punktā minētais. Ja nav iesniegts Nolikuma 5.1.</w:t>
      </w:r>
      <w:r w:rsidR="003E3F84" w:rsidRPr="00C34838">
        <w:rPr>
          <w:rFonts w:ascii="Times New Roman" w:hAnsi="Times New Roman" w:cs="Times New Roman"/>
          <w:sz w:val="24"/>
          <w:szCs w:val="24"/>
          <w:lang w:val="lv-LV"/>
        </w:rPr>
        <w:t> </w:t>
      </w:r>
      <w:r w:rsidRPr="00C34838">
        <w:rPr>
          <w:rFonts w:ascii="Times New Roman" w:hAnsi="Times New Roman" w:cs="Times New Roman"/>
          <w:sz w:val="24"/>
          <w:szCs w:val="24"/>
          <w:lang w:val="lv-LV"/>
        </w:rPr>
        <w:t>punktā minētais, Padome izvērtē nepieciešamību aicināt attiecīgo pretendentu iesniegt nepieciešamo iztrūkstošo informāciju piedāvājuma izvērtēšanai, nosakot iesniegšanas termiņu.</w:t>
      </w:r>
    </w:p>
    <w:p w14:paraId="197855C8" w14:textId="77777777" w:rsidR="00B145FE" w:rsidRPr="00C34838" w:rsidRDefault="00B145FE" w:rsidP="0082274D">
      <w:pPr>
        <w:ind w:left="360"/>
        <w:jc w:val="center"/>
        <w:rPr>
          <w:rFonts w:ascii="Times New Roman" w:hAnsi="Times New Roman" w:cs="Times New Roman"/>
          <w:b/>
          <w:color w:val="FF0000"/>
          <w:sz w:val="24"/>
          <w:lang w:val="lv-LV"/>
        </w:rPr>
      </w:pPr>
    </w:p>
    <w:p w14:paraId="387F9DEB" w14:textId="77777777" w:rsidR="00B145FE" w:rsidRPr="00C34838" w:rsidRDefault="00B145FE">
      <w:pPr>
        <w:ind w:left="360"/>
        <w:jc w:val="center"/>
        <w:rPr>
          <w:rFonts w:ascii="Times New Roman" w:hAnsi="Times New Roman" w:cs="Times New Roman"/>
          <w:sz w:val="24"/>
          <w:lang w:val="lv-LV"/>
        </w:rPr>
      </w:pPr>
      <w:r w:rsidRPr="00C34838">
        <w:rPr>
          <w:rFonts w:ascii="Times New Roman" w:hAnsi="Times New Roman" w:cs="Times New Roman"/>
          <w:b/>
          <w:sz w:val="24"/>
          <w:lang w:val="lv-LV"/>
        </w:rPr>
        <w:t>VI. Piedāvājumu izskatīšana un novērtēšana</w:t>
      </w:r>
    </w:p>
    <w:p w14:paraId="12DA060F" w14:textId="77777777" w:rsidR="00B145FE" w:rsidRPr="00C34838" w:rsidRDefault="00B145FE">
      <w:pPr>
        <w:ind w:left="900" w:hanging="540"/>
        <w:jc w:val="center"/>
        <w:rPr>
          <w:rFonts w:ascii="Times New Roman" w:hAnsi="Times New Roman" w:cs="Times New Roman"/>
          <w:color w:val="FF0000"/>
          <w:sz w:val="24"/>
          <w:lang w:val="lv-LV"/>
        </w:rPr>
      </w:pPr>
    </w:p>
    <w:p w14:paraId="5C5D8AD3" w14:textId="07BA152B" w:rsidR="0021032F" w:rsidRDefault="00DF2A3B" w:rsidP="00A26076">
      <w:pPr>
        <w:numPr>
          <w:ilvl w:val="1"/>
          <w:numId w:val="3"/>
        </w:numPr>
        <w:tabs>
          <w:tab w:val="clear" w:pos="720"/>
          <w:tab w:val="num" w:pos="851"/>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21032F" w:rsidRPr="00C34838">
        <w:rPr>
          <w:rFonts w:ascii="Times New Roman" w:hAnsi="Times New Roman" w:cs="Times New Roman"/>
          <w:sz w:val="24"/>
          <w:szCs w:val="24"/>
          <w:lang w:val="lv-LV"/>
        </w:rPr>
        <w:t xml:space="preserve">Padome izvērtē pretendenta iesniegtos dokumentus un materiālus (vai ir iesniegti visi Nolikuma 5.1. punktā uzskaitītie dokumenti). </w:t>
      </w:r>
      <w:r w:rsidR="006F1320" w:rsidRPr="004E2D16">
        <w:rPr>
          <w:rFonts w:ascii="Times New Roman" w:hAnsi="Times New Roman" w:cs="Times New Roman"/>
          <w:sz w:val="24"/>
          <w:szCs w:val="24"/>
          <w:lang w:val="lv-LV"/>
        </w:rPr>
        <w:t>Padome ir tiesīga no projekta tāmes izslēgt neattiecināmās izmaksas vai izmaksas, kas nav nepieciešamas projekta aktivitāšu īstenošanai.</w:t>
      </w:r>
    </w:p>
    <w:p w14:paraId="086BB767" w14:textId="77777777" w:rsidR="002E57ED" w:rsidRPr="002E57ED" w:rsidRDefault="002E57ED" w:rsidP="002E57ED">
      <w:pPr>
        <w:tabs>
          <w:tab w:val="left" w:pos="900"/>
          <w:tab w:val="left" w:pos="2340"/>
        </w:tabs>
        <w:autoSpaceDE w:val="0"/>
        <w:ind w:left="900"/>
        <w:jc w:val="both"/>
        <w:rPr>
          <w:rFonts w:ascii="Times New Roman" w:hAnsi="Times New Roman" w:cs="Times New Roman"/>
          <w:sz w:val="24"/>
          <w:lang w:val="lv-LV"/>
        </w:rPr>
      </w:pPr>
    </w:p>
    <w:p w14:paraId="359D8067" w14:textId="09EA9BE8" w:rsidR="00DF4417" w:rsidRPr="00C34838" w:rsidRDefault="00B145FE" w:rsidP="00494B27">
      <w:pPr>
        <w:numPr>
          <w:ilvl w:val="1"/>
          <w:numId w:val="3"/>
        </w:numPr>
        <w:tabs>
          <w:tab w:val="clear" w:pos="720"/>
          <w:tab w:val="num" w:pos="851"/>
          <w:tab w:val="left" w:pos="900"/>
          <w:tab w:val="left" w:pos="2340"/>
        </w:tabs>
        <w:autoSpaceDE w:val="0"/>
        <w:ind w:left="900" w:hanging="540"/>
        <w:jc w:val="both"/>
        <w:rPr>
          <w:rFonts w:ascii="Times New Roman" w:hAnsi="Times New Roman" w:cs="Times New Roman"/>
          <w:sz w:val="24"/>
          <w:lang w:val="lv-LV"/>
        </w:rPr>
      </w:pPr>
      <w:r w:rsidRPr="00C34838">
        <w:rPr>
          <w:rFonts w:ascii="Times New Roman" w:hAnsi="Times New Roman" w:cs="Times New Roman"/>
          <w:sz w:val="24"/>
          <w:lang w:val="lv-LV"/>
        </w:rPr>
        <w:t>Konstatējot, ka ir iesniegti visi Nolikuma 5.1.</w:t>
      </w:r>
      <w:r w:rsidR="00AD008B" w:rsidRPr="00C34838">
        <w:rPr>
          <w:rFonts w:ascii="Times New Roman" w:hAnsi="Times New Roman" w:cs="Times New Roman"/>
          <w:sz w:val="24"/>
          <w:szCs w:val="24"/>
          <w:lang w:val="lv-LV"/>
        </w:rPr>
        <w:t>punktā</w:t>
      </w:r>
      <w:r w:rsidRPr="00C34838">
        <w:rPr>
          <w:rFonts w:ascii="Times New Roman" w:hAnsi="Times New Roman" w:cs="Times New Roman"/>
          <w:sz w:val="24"/>
          <w:lang w:val="lv-LV"/>
        </w:rPr>
        <w:t xml:space="preserve"> minētie dokumenti, Padome</w:t>
      </w:r>
      <w:r w:rsidR="00DF4417" w:rsidRPr="00C34838">
        <w:rPr>
          <w:rFonts w:ascii="Times New Roman" w:hAnsi="Times New Roman" w:cs="Times New Roman"/>
          <w:sz w:val="24"/>
          <w:lang w:val="lv-LV"/>
        </w:rPr>
        <w:t xml:space="preserve"> </w:t>
      </w:r>
      <w:r w:rsidR="00EF2BA6" w:rsidRPr="00C34838">
        <w:rPr>
          <w:rFonts w:ascii="Times New Roman" w:hAnsi="Times New Roman" w:cs="Times New Roman"/>
          <w:sz w:val="24"/>
          <w:lang w:val="lv-LV"/>
        </w:rPr>
        <w:t>var uzaicināt</w:t>
      </w:r>
      <w:r w:rsidR="00DF4417" w:rsidRPr="00C34838">
        <w:rPr>
          <w:rFonts w:ascii="Times New Roman" w:hAnsi="Times New Roman" w:cs="Times New Roman"/>
          <w:sz w:val="24"/>
          <w:lang w:val="lv-LV"/>
        </w:rPr>
        <w:t xml:space="preserve"> pretendentus uz noklausīšanos/pieteikuma prezentāciju Padomes sēdē.</w:t>
      </w:r>
      <w:r w:rsidR="00EF2BA6" w:rsidRPr="00C34838">
        <w:rPr>
          <w:rFonts w:ascii="Times New Roman" w:hAnsi="Times New Roman" w:cs="Times New Roman"/>
          <w:sz w:val="24"/>
          <w:lang w:val="lv-LV"/>
        </w:rPr>
        <w:t xml:space="preserve"> Pretendentu uzklausīšana var notikt attālināti.</w:t>
      </w:r>
      <w:r w:rsidR="00DF4417" w:rsidRPr="00C34838">
        <w:rPr>
          <w:rFonts w:ascii="Times New Roman" w:hAnsi="Times New Roman" w:cs="Times New Roman"/>
          <w:sz w:val="24"/>
          <w:lang w:val="lv-LV"/>
        </w:rPr>
        <w:t xml:space="preserve"> Padome vērtē piedāvājuma kvalitāti </w:t>
      </w:r>
      <w:r w:rsidR="00DF4417" w:rsidRPr="00C34838">
        <w:rPr>
          <w:rFonts w:ascii="Times New Roman" w:hAnsi="Times New Roman" w:cs="Times New Roman"/>
          <w:sz w:val="24"/>
          <w:lang w:val="lv-LV"/>
        </w:rPr>
        <w:lastRenderedPageBreak/>
        <w:t>saskaņā ar šī nolikuma 6.3.punktā noteiktajiem kritērijiem</w:t>
      </w:r>
      <w:r w:rsidR="00B0427F" w:rsidRPr="00C34838">
        <w:rPr>
          <w:rFonts w:ascii="Times New Roman" w:hAnsi="Times New Roman" w:cs="Times New Roman"/>
          <w:sz w:val="24"/>
          <w:lang w:val="lv-LV"/>
        </w:rPr>
        <w:t>, sniedzot pamatojumu vērtējumam</w:t>
      </w:r>
      <w:r w:rsidR="00DF4417" w:rsidRPr="00C34838">
        <w:rPr>
          <w:rFonts w:ascii="Times New Roman" w:hAnsi="Times New Roman" w:cs="Times New Roman"/>
          <w:sz w:val="24"/>
          <w:lang w:val="lv-LV"/>
        </w:rPr>
        <w:t xml:space="preserve">. </w:t>
      </w:r>
    </w:p>
    <w:p w14:paraId="743D43C1" w14:textId="4859791E" w:rsidR="1113E56A" w:rsidRPr="00E65075" w:rsidRDefault="00DF4417" w:rsidP="00E65075">
      <w:pPr>
        <w:numPr>
          <w:ilvl w:val="1"/>
          <w:numId w:val="3"/>
        </w:numPr>
        <w:tabs>
          <w:tab w:val="clear" w:pos="720"/>
          <w:tab w:val="num" w:pos="851"/>
          <w:tab w:val="left" w:pos="900"/>
        </w:tabs>
        <w:autoSpaceDE w:val="0"/>
        <w:spacing w:before="120" w:after="120"/>
        <w:ind w:left="896" w:hanging="539"/>
        <w:jc w:val="both"/>
        <w:rPr>
          <w:rFonts w:ascii="Times New Roman" w:hAnsi="Times New Roman" w:cs="Times New Roman"/>
          <w:sz w:val="24"/>
          <w:lang w:val="lv-LV"/>
        </w:rPr>
      </w:pPr>
      <w:r w:rsidRPr="00C34838">
        <w:rPr>
          <w:rFonts w:ascii="Times New Roman" w:hAnsi="Times New Roman" w:cs="Times New Roman"/>
          <w:sz w:val="24"/>
          <w:lang w:val="lv-LV"/>
        </w:rPr>
        <w:t xml:space="preserve"> Kritēriji piedāvājuma izvērtēšanai</w:t>
      </w:r>
      <w:r w:rsidRPr="00CB7AA9">
        <w:rPr>
          <w:rFonts w:ascii="Times New Roman" w:hAnsi="Times New Roman" w:cs="Times New Roman"/>
          <w:color w:val="00B050"/>
          <w:sz w:val="24"/>
          <w:lang w:val="lv-LV"/>
        </w:rPr>
        <w:t>:</w:t>
      </w:r>
    </w:p>
    <w:tbl>
      <w:tblPr>
        <w:tblStyle w:val="Reatabula"/>
        <w:tblW w:w="8730" w:type="dxa"/>
        <w:tblInd w:w="355" w:type="dxa"/>
        <w:tblLayout w:type="fixed"/>
        <w:tblLook w:val="04A0" w:firstRow="1" w:lastRow="0" w:firstColumn="1" w:lastColumn="0" w:noHBand="0" w:noVBand="1"/>
      </w:tblPr>
      <w:tblGrid>
        <w:gridCol w:w="552"/>
        <w:gridCol w:w="12"/>
        <w:gridCol w:w="3214"/>
        <w:gridCol w:w="492"/>
        <w:gridCol w:w="36"/>
        <w:gridCol w:w="24"/>
        <w:gridCol w:w="112"/>
        <w:gridCol w:w="2489"/>
        <w:gridCol w:w="1799"/>
      </w:tblGrid>
      <w:tr w:rsidR="00B9471A" w:rsidRPr="00FC3DF7" w14:paraId="7806AF69" w14:textId="0D4FB7B0" w:rsidTr="00554284">
        <w:tc>
          <w:tcPr>
            <w:tcW w:w="564" w:type="dxa"/>
            <w:gridSpan w:val="2"/>
            <w:tcBorders>
              <w:bottom w:val="single" w:sz="4" w:space="0" w:color="auto"/>
            </w:tcBorders>
            <w:vAlign w:val="center"/>
          </w:tcPr>
          <w:p w14:paraId="2788429E" w14:textId="04960B5E" w:rsidR="00B9471A" w:rsidRPr="00FC3DF7" w:rsidRDefault="00B9471A" w:rsidP="00B9471A">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Nr.</w:t>
            </w:r>
          </w:p>
        </w:tc>
        <w:tc>
          <w:tcPr>
            <w:tcW w:w="6367" w:type="dxa"/>
            <w:gridSpan w:val="6"/>
            <w:tcBorders>
              <w:bottom w:val="single" w:sz="4" w:space="0" w:color="auto"/>
            </w:tcBorders>
            <w:vAlign w:val="center"/>
          </w:tcPr>
          <w:p w14:paraId="4D2BE568" w14:textId="3C4FD252" w:rsidR="00B9471A" w:rsidRPr="00FC3DF7" w:rsidRDefault="00B9471A" w:rsidP="00B9471A">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Novērtēšanas kritēriji</w:t>
            </w:r>
          </w:p>
        </w:tc>
        <w:tc>
          <w:tcPr>
            <w:tcW w:w="1799" w:type="dxa"/>
            <w:tcBorders>
              <w:bottom w:val="single" w:sz="4" w:space="0" w:color="auto"/>
            </w:tcBorders>
            <w:vAlign w:val="center"/>
          </w:tcPr>
          <w:p w14:paraId="4129B4B7" w14:textId="492FE333" w:rsidR="00B9471A" w:rsidRPr="00FC3DF7" w:rsidRDefault="00B9471A" w:rsidP="00B9471A">
            <w:pPr>
              <w:ind w:left="-24" w:firstLine="24"/>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Maksimālais iespējamais punktu skaits</w:t>
            </w:r>
          </w:p>
        </w:tc>
      </w:tr>
      <w:tr w:rsidR="00B9471A" w:rsidRPr="00FC3DF7" w14:paraId="59DEFAA2" w14:textId="027807D8" w:rsidTr="00554284">
        <w:trPr>
          <w:trHeight w:val="528"/>
        </w:trPr>
        <w:tc>
          <w:tcPr>
            <w:tcW w:w="564" w:type="dxa"/>
            <w:gridSpan w:val="2"/>
            <w:vMerge w:val="restart"/>
            <w:tcBorders>
              <w:right w:val="single" w:sz="4" w:space="0" w:color="auto"/>
            </w:tcBorders>
          </w:tcPr>
          <w:p w14:paraId="74B314D5" w14:textId="00EFE1AA"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6367" w:type="dxa"/>
            <w:gridSpan w:val="6"/>
            <w:tcBorders>
              <w:top w:val="single" w:sz="4" w:space="0" w:color="auto"/>
              <w:left w:val="single" w:sz="4" w:space="0" w:color="auto"/>
              <w:bottom w:val="nil"/>
              <w:right w:val="single" w:sz="4" w:space="0" w:color="auto"/>
            </w:tcBorders>
          </w:tcPr>
          <w:p w14:paraId="39AE86D4" w14:textId="147BA93D" w:rsidR="00B9471A" w:rsidRPr="00B95EC1" w:rsidRDefault="00B9471A" w:rsidP="00B95EC1">
            <w:pPr>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Atbilstība konkursa mērķim un priekšmetam</w:t>
            </w:r>
          </w:p>
          <w:p w14:paraId="37E6B0A7" w14:textId="77777777" w:rsidR="00B9471A" w:rsidRPr="00FC3DF7" w:rsidRDefault="00B9471A" w:rsidP="00FC3DF7">
            <w:pPr>
              <w:rPr>
                <w:rFonts w:ascii="Times New Roman" w:hAnsi="Times New Roman" w:cs="Times New Roman"/>
                <w:sz w:val="24"/>
                <w:szCs w:val="24"/>
                <w:lang w:val="lv-LV"/>
              </w:rPr>
            </w:pPr>
          </w:p>
        </w:tc>
        <w:tc>
          <w:tcPr>
            <w:tcW w:w="1799" w:type="dxa"/>
            <w:vMerge w:val="restart"/>
            <w:tcBorders>
              <w:left w:val="single" w:sz="4" w:space="0" w:color="auto"/>
            </w:tcBorders>
            <w:vAlign w:val="center"/>
          </w:tcPr>
          <w:p w14:paraId="66620822" w14:textId="147659DC" w:rsidR="00B9471A" w:rsidRPr="00FC3DF7" w:rsidRDefault="45A68EDD" w:rsidP="5F81CD54">
            <w:pPr>
              <w:spacing w:line="259" w:lineRule="auto"/>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5</w:t>
            </w:r>
          </w:p>
        </w:tc>
      </w:tr>
      <w:tr w:rsidR="00B9471A" w:rsidRPr="00FC3DF7" w14:paraId="45528263" w14:textId="77777777" w:rsidTr="00554284">
        <w:trPr>
          <w:trHeight w:val="2519"/>
        </w:trPr>
        <w:tc>
          <w:tcPr>
            <w:tcW w:w="564" w:type="dxa"/>
            <w:gridSpan w:val="2"/>
            <w:vMerge/>
          </w:tcPr>
          <w:p w14:paraId="6540CA33" w14:textId="77777777" w:rsidR="00B9471A" w:rsidRPr="00FC3DF7" w:rsidRDefault="00B9471A" w:rsidP="00FC3DF7">
            <w:pPr>
              <w:jc w:val="center"/>
              <w:rPr>
                <w:rFonts w:ascii="Times New Roman" w:hAnsi="Times New Roman" w:cs="Times New Roman"/>
                <w:sz w:val="24"/>
                <w:szCs w:val="24"/>
                <w:lang w:val="lv-LV"/>
              </w:rPr>
            </w:pPr>
          </w:p>
        </w:tc>
        <w:tc>
          <w:tcPr>
            <w:tcW w:w="3766" w:type="dxa"/>
            <w:gridSpan w:val="4"/>
            <w:tcBorders>
              <w:top w:val="nil"/>
              <w:left w:val="single" w:sz="4" w:space="0" w:color="auto"/>
              <w:bottom w:val="single" w:sz="4" w:space="0" w:color="auto"/>
              <w:right w:val="nil"/>
            </w:tcBorders>
          </w:tcPr>
          <w:p w14:paraId="46EA0F52" w14:textId="62D85595" w:rsidR="00B9471A" w:rsidRPr="00FC3DF7" w:rsidRDefault="00B9471A" w:rsidP="00B9471A">
            <w:pPr>
              <w:tabs>
                <w:tab w:val="left" w:pos="3732"/>
              </w:tabs>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pilnībā atbilst konkursa mērķim un priekšmetam</w:t>
            </w:r>
          </w:p>
          <w:p w14:paraId="6DAD6CFA" w14:textId="77777777" w:rsidR="00B9471A" w:rsidRDefault="00B9471A" w:rsidP="00B9471A">
            <w:pPr>
              <w:jc w:val="both"/>
              <w:rPr>
                <w:rFonts w:ascii="Times New Roman" w:hAnsi="Times New Roman" w:cs="Times New Roman"/>
                <w:sz w:val="24"/>
                <w:szCs w:val="24"/>
                <w:lang w:val="lv-LV"/>
              </w:rPr>
            </w:pPr>
          </w:p>
          <w:p w14:paraId="1C5AA431" w14:textId="0A461AE1"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daļēji atbilst konkursa mērķim un priekšmetam</w:t>
            </w:r>
          </w:p>
          <w:p w14:paraId="19CDB919" w14:textId="77777777" w:rsidR="00B9471A" w:rsidRDefault="00B9471A" w:rsidP="00B9471A">
            <w:pPr>
              <w:jc w:val="both"/>
              <w:rPr>
                <w:rFonts w:ascii="Times New Roman" w:hAnsi="Times New Roman" w:cs="Times New Roman"/>
                <w:sz w:val="24"/>
                <w:szCs w:val="24"/>
                <w:lang w:val="lv-LV"/>
              </w:rPr>
            </w:pPr>
          </w:p>
          <w:p w14:paraId="0199F161" w14:textId="6A25E848"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neatbilst konkursa mērķim un priekšmeta</w:t>
            </w:r>
            <w:r>
              <w:rPr>
                <w:rFonts w:ascii="Times New Roman" w:hAnsi="Times New Roman" w:cs="Times New Roman"/>
                <w:sz w:val="24"/>
                <w:szCs w:val="24"/>
                <w:lang w:val="lv-LV"/>
              </w:rPr>
              <w:t>m</w:t>
            </w:r>
          </w:p>
        </w:tc>
        <w:tc>
          <w:tcPr>
            <w:tcW w:w="2601" w:type="dxa"/>
            <w:gridSpan w:val="2"/>
            <w:tcBorders>
              <w:top w:val="nil"/>
              <w:left w:val="nil"/>
              <w:bottom w:val="single" w:sz="4" w:space="0" w:color="auto"/>
              <w:right w:val="single" w:sz="4" w:space="0" w:color="auto"/>
            </w:tcBorders>
          </w:tcPr>
          <w:p w14:paraId="64DA516B" w14:textId="40FDB116" w:rsidR="00B9471A" w:rsidRDefault="586AD362"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5</w:t>
            </w:r>
            <w:r w:rsidR="18BD307D" w:rsidRPr="5F81CD54">
              <w:rPr>
                <w:rFonts w:ascii="Times New Roman" w:hAnsi="Times New Roman" w:cs="Times New Roman"/>
                <w:sz w:val="24"/>
                <w:szCs w:val="24"/>
                <w:lang w:val="lv-LV"/>
              </w:rPr>
              <w:t xml:space="preserve"> </w:t>
            </w:r>
            <w:r w:rsidR="0CC8CCB3" w:rsidRPr="5F81CD54">
              <w:rPr>
                <w:rFonts w:ascii="Times New Roman" w:hAnsi="Times New Roman" w:cs="Times New Roman"/>
                <w:sz w:val="24"/>
                <w:szCs w:val="24"/>
                <w:lang w:val="lv-LV"/>
              </w:rPr>
              <w:t>punkti</w:t>
            </w:r>
          </w:p>
          <w:p w14:paraId="0D73C7BF" w14:textId="77777777" w:rsidR="00B9471A" w:rsidRDefault="00B9471A" w:rsidP="00B9471A">
            <w:pPr>
              <w:ind w:left="150"/>
              <w:rPr>
                <w:rFonts w:ascii="Times New Roman" w:hAnsi="Times New Roman" w:cs="Times New Roman"/>
                <w:sz w:val="24"/>
                <w:szCs w:val="24"/>
                <w:lang w:val="lv-LV"/>
              </w:rPr>
            </w:pPr>
          </w:p>
          <w:p w14:paraId="1D79E11B" w14:textId="77777777" w:rsidR="00B9471A" w:rsidRDefault="00B9471A" w:rsidP="00B9471A">
            <w:pPr>
              <w:ind w:left="150"/>
              <w:rPr>
                <w:rFonts w:ascii="Times New Roman" w:hAnsi="Times New Roman" w:cs="Times New Roman"/>
                <w:sz w:val="24"/>
                <w:szCs w:val="24"/>
                <w:lang w:val="lv-LV"/>
              </w:rPr>
            </w:pPr>
          </w:p>
          <w:p w14:paraId="1D163859"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59958A48" w14:textId="77777777" w:rsidR="00B9471A" w:rsidRDefault="00B9471A" w:rsidP="00B9471A">
            <w:pPr>
              <w:ind w:left="150"/>
              <w:rPr>
                <w:rFonts w:ascii="Times New Roman" w:hAnsi="Times New Roman" w:cs="Times New Roman"/>
                <w:sz w:val="24"/>
                <w:szCs w:val="24"/>
                <w:lang w:val="lv-LV"/>
              </w:rPr>
            </w:pPr>
          </w:p>
          <w:p w14:paraId="2C34AC0C" w14:textId="77777777" w:rsidR="00B9471A" w:rsidRDefault="00B9471A" w:rsidP="00B9471A">
            <w:pPr>
              <w:ind w:left="150"/>
              <w:rPr>
                <w:rFonts w:ascii="Times New Roman" w:hAnsi="Times New Roman" w:cs="Times New Roman"/>
                <w:sz w:val="24"/>
                <w:szCs w:val="24"/>
                <w:lang w:val="lv-LV"/>
              </w:rPr>
            </w:pPr>
          </w:p>
          <w:p w14:paraId="09CDCA78" w14:textId="0A9AABAA" w:rsidR="00B9471A" w:rsidRPr="00FC3DF7" w:rsidRDefault="7E5D710F"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6E64235" w:rsidRPr="5F81CD54">
              <w:rPr>
                <w:rFonts w:ascii="Times New Roman" w:hAnsi="Times New Roman" w:cs="Times New Roman"/>
                <w:sz w:val="24"/>
                <w:szCs w:val="24"/>
                <w:lang w:val="lv-LV"/>
              </w:rPr>
              <w:t>s</w:t>
            </w:r>
          </w:p>
        </w:tc>
        <w:tc>
          <w:tcPr>
            <w:tcW w:w="1799" w:type="dxa"/>
            <w:vMerge/>
            <w:vAlign w:val="center"/>
          </w:tcPr>
          <w:p w14:paraId="36DD01D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DD54824" w14:textId="7D15FB89" w:rsidTr="00554284">
        <w:trPr>
          <w:trHeight w:val="552"/>
        </w:trPr>
        <w:tc>
          <w:tcPr>
            <w:tcW w:w="564" w:type="dxa"/>
            <w:gridSpan w:val="2"/>
            <w:vMerge w:val="restart"/>
            <w:tcBorders>
              <w:right w:val="single" w:sz="4" w:space="0" w:color="auto"/>
            </w:tcBorders>
          </w:tcPr>
          <w:p w14:paraId="0481F2B1" w14:textId="0DB0F79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3766" w:type="dxa"/>
            <w:gridSpan w:val="4"/>
            <w:tcBorders>
              <w:top w:val="single" w:sz="4" w:space="0" w:color="auto"/>
              <w:left w:val="single" w:sz="4" w:space="0" w:color="auto"/>
              <w:bottom w:val="nil"/>
              <w:right w:val="nil"/>
            </w:tcBorders>
          </w:tcPr>
          <w:p w14:paraId="27D566AD" w14:textId="73812E3D" w:rsidR="00B9471A" w:rsidRPr="00B95EC1" w:rsidRDefault="0CC8CCB3" w:rsidP="00B9471A">
            <w:pPr>
              <w:jc w:val="both"/>
              <w:rPr>
                <w:rFonts w:ascii="Times New Roman" w:hAnsi="Times New Roman" w:cs="Times New Roman"/>
                <w:b/>
                <w:bCs/>
                <w:sz w:val="24"/>
                <w:szCs w:val="24"/>
                <w:lang w:val="lv-LV"/>
              </w:rPr>
            </w:pPr>
            <w:r w:rsidRPr="5F81CD54">
              <w:rPr>
                <w:rFonts w:ascii="Times New Roman" w:hAnsi="Times New Roman" w:cs="Times New Roman"/>
                <w:b/>
                <w:bCs/>
                <w:sz w:val="24"/>
                <w:szCs w:val="24"/>
                <w:lang w:val="lv-LV"/>
              </w:rPr>
              <w:t>Atbilstība sabiedriskā pasūtījuma uzdevumiem</w:t>
            </w:r>
          </w:p>
          <w:p w14:paraId="7AACE49E" w14:textId="77777777" w:rsidR="00B9471A" w:rsidRPr="00FC3DF7" w:rsidRDefault="00B9471A" w:rsidP="00B9471A">
            <w:pPr>
              <w:jc w:val="both"/>
              <w:rPr>
                <w:rFonts w:ascii="Times New Roman" w:hAnsi="Times New Roman" w:cs="Times New Roman"/>
                <w:sz w:val="24"/>
                <w:szCs w:val="24"/>
                <w:lang w:val="lv-LV"/>
              </w:rPr>
            </w:pPr>
          </w:p>
          <w:p w14:paraId="08482474" w14:textId="44C6C40F" w:rsidR="00B9471A" w:rsidRPr="00FC3DF7"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Projekta pieteikums atbilst </w:t>
            </w:r>
          </w:p>
        </w:tc>
        <w:tc>
          <w:tcPr>
            <w:tcW w:w="2601" w:type="dxa"/>
            <w:gridSpan w:val="2"/>
            <w:tcBorders>
              <w:top w:val="single" w:sz="4" w:space="0" w:color="auto"/>
              <w:left w:val="nil"/>
              <w:bottom w:val="nil"/>
              <w:right w:val="single" w:sz="4" w:space="0" w:color="auto"/>
            </w:tcBorders>
          </w:tcPr>
          <w:p w14:paraId="3C0C3E0A" w14:textId="77777777" w:rsidR="00B9471A" w:rsidRDefault="00B9471A" w:rsidP="00B9471A">
            <w:pPr>
              <w:ind w:left="150"/>
              <w:rPr>
                <w:rFonts w:ascii="Times New Roman" w:hAnsi="Times New Roman" w:cs="Times New Roman"/>
                <w:sz w:val="24"/>
                <w:szCs w:val="24"/>
                <w:lang w:val="lv-LV"/>
              </w:rPr>
            </w:pPr>
          </w:p>
          <w:p w14:paraId="7E36816F" w14:textId="77777777" w:rsidR="00B9471A" w:rsidRDefault="00B9471A" w:rsidP="00B9471A">
            <w:pPr>
              <w:ind w:left="150"/>
              <w:rPr>
                <w:rFonts w:ascii="Times New Roman" w:hAnsi="Times New Roman" w:cs="Times New Roman"/>
                <w:sz w:val="24"/>
                <w:szCs w:val="24"/>
                <w:lang w:val="lv-LV"/>
              </w:rPr>
            </w:pPr>
          </w:p>
          <w:p w14:paraId="6D5B6DFF" w14:textId="77777777" w:rsidR="00B9471A" w:rsidRDefault="00B9471A" w:rsidP="00B9471A">
            <w:pPr>
              <w:ind w:left="150"/>
              <w:rPr>
                <w:rFonts w:ascii="Times New Roman" w:hAnsi="Times New Roman" w:cs="Times New Roman"/>
                <w:sz w:val="24"/>
                <w:szCs w:val="24"/>
                <w:lang w:val="lv-LV"/>
              </w:rPr>
            </w:pPr>
          </w:p>
          <w:p w14:paraId="1404536E" w14:textId="060547BD" w:rsidR="00B9471A" w:rsidRPr="00FC3DF7" w:rsidRDefault="10A2A7CF"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C97FBF6" w:rsidRPr="5F81CD54">
              <w:rPr>
                <w:rFonts w:ascii="Times New Roman" w:hAnsi="Times New Roman" w:cs="Times New Roman"/>
                <w:sz w:val="24"/>
                <w:szCs w:val="24"/>
                <w:lang w:val="lv-LV"/>
              </w:rPr>
              <w:t>s</w:t>
            </w:r>
          </w:p>
        </w:tc>
        <w:tc>
          <w:tcPr>
            <w:tcW w:w="1799" w:type="dxa"/>
            <w:vMerge w:val="restart"/>
            <w:tcBorders>
              <w:left w:val="single" w:sz="4" w:space="0" w:color="auto"/>
            </w:tcBorders>
            <w:vAlign w:val="center"/>
          </w:tcPr>
          <w:p w14:paraId="52AB39CD" w14:textId="647BA33F" w:rsidR="00B9471A" w:rsidRPr="00FC3DF7" w:rsidRDefault="74B78CD3"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1</w:t>
            </w:r>
          </w:p>
        </w:tc>
      </w:tr>
      <w:tr w:rsidR="00B9471A" w:rsidRPr="00FC3DF7" w14:paraId="1C6973AB" w14:textId="77777777" w:rsidTr="00554284">
        <w:trPr>
          <w:trHeight w:val="1673"/>
        </w:trPr>
        <w:tc>
          <w:tcPr>
            <w:tcW w:w="564" w:type="dxa"/>
            <w:gridSpan w:val="2"/>
            <w:vMerge/>
          </w:tcPr>
          <w:p w14:paraId="352771BE" w14:textId="77777777" w:rsidR="00B9471A" w:rsidRPr="00FC3DF7" w:rsidRDefault="00B9471A" w:rsidP="00FC3DF7">
            <w:pPr>
              <w:jc w:val="center"/>
              <w:rPr>
                <w:rFonts w:ascii="Times New Roman" w:hAnsi="Times New Roman" w:cs="Times New Roman"/>
                <w:sz w:val="24"/>
                <w:szCs w:val="24"/>
                <w:lang w:val="lv-LV"/>
              </w:rPr>
            </w:pPr>
          </w:p>
        </w:tc>
        <w:tc>
          <w:tcPr>
            <w:tcW w:w="3766" w:type="dxa"/>
            <w:gridSpan w:val="4"/>
            <w:tcBorders>
              <w:top w:val="nil"/>
              <w:left w:val="single" w:sz="4" w:space="0" w:color="auto"/>
              <w:bottom w:val="single" w:sz="4" w:space="0" w:color="auto"/>
              <w:right w:val="nil"/>
            </w:tcBorders>
          </w:tcPr>
          <w:p w14:paraId="310E6F57" w14:textId="7AE45D59"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sabiedriskā pasūtījuma uzdevumiem </w:t>
            </w:r>
          </w:p>
          <w:p w14:paraId="25DE1B7D" w14:textId="77777777" w:rsidR="00B9471A" w:rsidRPr="00FC3DF7" w:rsidRDefault="00B9471A" w:rsidP="00B9471A">
            <w:pPr>
              <w:jc w:val="both"/>
              <w:rPr>
                <w:rFonts w:ascii="Times New Roman" w:hAnsi="Times New Roman" w:cs="Times New Roman"/>
                <w:sz w:val="24"/>
                <w:szCs w:val="24"/>
                <w:lang w:val="lv-LV"/>
              </w:rPr>
            </w:pPr>
          </w:p>
          <w:p w14:paraId="43787446" w14:textId="77777777" w:rsidR="00B9471A" w:rsidRDefault="00B9471A" w:rsidP="00B9471A">
            <w:pPr>
              <w:jc w:val="both"/>
              <w:rPr>
                <w:rFonts w:ascii="Times New Roman" w:hAnsi="Times New Roman" w:cs="Times New Roman"/>
                <w:sz w:val="24"/>
                <w:szCs w:val="24"/>
                <w:lang w:val="lv-LV"/>
              </w:rPr>
            </w:pPr>
          </w:p>
          <w:p w14:paraId="45434663" w14:textId="74A5E814"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neatbilst sabiedriskā pasūtījuma uzdevumiem</w:t>
            </w:r>
          </w:p>
        </w:tc>
        <w:tc>
          <w:tcPr>
            <w:tcW w:w="2601" w:type="dxa"/>
            <w:gridSpan w:val="2"/>
            <w:tcBorders>
              <w:top w:val="nil"/>
              <w:left w:val="nil"/>
              <w:bottom w:val="single" w:sz="4" w:space="0" w:color="auto"/>
              <w:right w:val="single" w:sz="4" w:space="0" w:color="auto"/>
            </w:tcBorders>
          </w:tcPr>
          <w:p w14:paraId="7BA93BBA" w14:textId="77777777" w:rsidR="00B9471A" w:rsidRDefault="00B9471A" w:rsidP="00B9471A">
            <w:pPr>
              <w:ind w:left="150"/>
              <w:rPr>
                <w:rFonts w:ascii="Times New Roman" w:hAnsi="Times New Roman" w:cs="Times New Roman"/>
                <w:sz w:val="24"/>
                <w:szCs w:val="24"/>
                <w:lang w:val="lv-LV"/>
              </w:rPr>
            </w:pPr>
          </w:p>
          <w:p w14:paraId="19467FC3" w14:textId="77777777" w:rsidR="00B9471A" w:rsidRDefault="00B9471A" w:rsidP="00B9471A">
            <w:pPr>
              <w:ind w:left="150"/>
              <w:rPr>
                <w:rFonts w:ascii="Times New Roman" w:hAnsi="Times New Roman" w:cs="Times New Roman"/>
                <w:sz w:val="24"/>
                <w:szCs w:val="24"/>
                <w:lang w:val="lv-LV"/>
              </w:rPr>
            </w:pPr>
          </w:p>
          <w:p w14:paraId="3FE3A982" w14:textId="45876B81" w:rsidR="00B9471A" w:rsidRDefault="00B9471A" w:rsidP="5F81CD54">
            <w:pPr>
              <w:ind w:left="150"/>
              <w:rPr>
                <w:rFonts w:ascii="Times New Roman" w:hAnsi="Times New Roman" w:cs="Times New Roman"/>
                <w:sz w:val="24"/>
                <w:szCs w:val="24"/>
                <w:lang w:val="lv-LV"/>
              </w:rPr>
            </w:pPr>
          </w:p>
          <w:p w14:paraId="40F01EEE" w14:textId="114930D9" w:rsidR="00B9471A" w:rsidRPr="00FC3DF7"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56DF5791"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3021FD97" w14:textId="32B1CD4D" w:rsidTr="00554284">
        <w:trPr>
          <w:trHeight w:val="672"/>
        </w:trPr>
        <w:tc>
          <w:tcPr>
            <w:tcW w:w="564" w:type="dxa"/>
            <w:gridSpan w:val="2"/>
            <w:vMerge w:val="restart"/>
            <w:tcBorders>
              <w:right w:val="single" w:sz="4" w:space="0" w:color="auto"/>
            </w:tcBorders>
          </w:tcPr>
          <w:p w14:paraId="054D9A01" w14:textId="59167A7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6367" w:type="dxa"/>
            <w:gridSpan w:val="6"/>
            <w:tcBorders>
              <w:top w:val="single" w:sz="4" w:space="0" w:color="auto"/>
              <w:left w:val="single" w:sz="4" w:space="0" w:color="auto"/>
              <w:bottom w:val="nil"/>
              <w:right w:val="single" w:sz="4" w:space="0" w:color="auto"/>
            </w:tcBorders>
          </w:tcPr>
          <w:p w14:paraId="6417D412"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Aktualitāte valsts, reģiona vai vietējo notikumu kontekstā</w:t>
            </w:r>
          </w:p>
          <w:p w14:paraId="7244F1E8" w14:textId="77777777" w:rsidR="00B9471A" w:rsidRPr="00FC3DF7" w:rsidRDefault="00B9471A" w:rsidP="00FC3DF7">
            <w:pPr>
              <w:rPr>
                <w:rFonts w:ascii="Times New Roman" w:hAnsi="Times New Roman" w:cs="Times New Roman"/>
                <w:sz w:val="24"/>
                <w:szCs w:val="24"/>
                <w:lang w:val="lv-LV"/>
              </w:rPr>
            </w:pPr>
          </w:p>
        </w:tc>
        <w:tc>
          <w:tcPr>
            <w:tcW w:w="1799" w:type="dxa"/>
            <w:vMerge w:val="restart"/>
            <w:tcBorders>
              <w:left w:val="single" w:sz="4" w:space="0" w:color="auto"/>
            </w:tcBorders>
            <w:vAlign w:val="center"/>
          </w:tcPr>
          <w:p w14:paraId="31128FC3" w14:textId="55CA0AF9" w:rsidR="00B9471A" w:rsidRPr="00FC3DF7" w:rsidRDefault="0CC8CCB3"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2</w:t>
            </w:r>
          </w:p>
        </w:tc>
      </w:tr>
      <w:tr w:rsidR="00B9471A" w:rsidRPr="00FC3DF7" w14:paraId="226072B4" w14:textId="77777777" w:rsidTr="00554284">
        <w:trPr>
          <w:trHeight w:val="539"/>
        </w:trPr>
        <w:tc>
          <w:tcPr>
            <w:tcW w:w="564" w:type="dxa"/>
            <w:gridSpan w:val="2"/>
            <w:vMerge/>
          </w:tcPr>
          <w:p w14:paraId="5CBF3BC8" w14:textId="77777777" w:rsidR="00B9471A" w:rsidRPr="00FC3DF7" w:rsidRDefault="00B9471A" w:rsidP="00FC3DF7">
            <w:pPr>
              <w:jc w:val="center"/>
              <w:rPr>
                <w:rFonts w:ascii="Times New Roman" w:hAnsi="Times New Roman" w:cs="Times New Roman"/>
                <w:sz w:val="24"/>
                <w:szCs w:val="24"/>
                <w:lang w:val="lv-LV"/>
              </w:rPr>
            </w:pPr>
          </w:p>
        </w:tc>
        <w:tc>
          <w:tcPr>
            <w:tcW w:w="3766" w:type="dxa"/>
            <w:gridSpan w:val="4"/>
            <w:tcBorders>
              <w:top w:val="nil"/>
              <w:left w:val="single" w:sz="4" w:space="0" w:color="auto"/>
              <w:bottom w:val="nil"/>
              <w:right w:val="nil"/>
            </w:tcBorders>
          </w:tcPr>
          <w:p w14:paraId="65A34200" w14:textId="2DCEF8A5" w:rsidR="00B9471A" w:rsidRDefault="00B9471A" w:rsidP="00B9471A">
            <w:pPr>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Pr="00FC3DF7">
              <w:rPr>
                <w:rFonts w:ascii="Times New Roman" w:hAnsi="Times New Roman" w:cs="Times New Roman"/>
                <w:sz w:val="24"/>
                <w:szCs w:val="24"/>
                <w:lang w:val="lv-LV"/>
              </w:rPr>
              <w:t>ugsta aktualitāte un nozīmība valsts, reģiona vai vietējo notikumu kontekstā</w:t>
            </w:r>
          </w:p>
          <w:p w14:paraId="41A4AE10" w14:textId="77777777" w:rsidR="00B9471A" w:rsidRPr="00FC3DF7" w:rsidRDefault="00B9471A" w:rsidP="00B9471A">
            <w:pPr>
              <w:jc w:val="both"/>
              <w:rPr>
                <w:rFonts w:ascii="Times New Roman" w:hAnsi="Times New Roman" w:cs="Times New Roman"/>
                <w:sz w:val="24"/>
                <w:szCs w:val="24"/>
                <w:lang w:val="lv-LV"/>
              </w:rPr>
            </w:pPr>
          </w:p>
          <w:p w14:paraId="4327D770" w14:textId="351820BC" w:rsidR="00B9471A" w:rsidRDefault="004F1C58" w:rsidP="00B9471A">
            <w:pPr>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00B9471A" w:rsidRPr="00FC3DF7">
              <w:rPr>
                <w:rFonts w:ascii="Times New Roman" w:hAnsi="Times New Roman" w:cs="Times New Roman"/>
                <w:sz w:val="24"/>
                <w:szCs w:val="24"/>
                <w:lang w:val="lv-LV"/>
              </w:rPr>
              <w:t>aļēj</w:t>
            </w:r>
            <w:r>
              <w:rPr>
                <w:rFonts w:ascii="Times New Roman" w:hAnsi="Times New Roman" w:cs="Times New Roman"/>
                <w:sz w:val="24"/>
                <w:szCs w:val="24"/>
                <w:lang w:val="lv-LV"/>
              </w:rPr>
              <w:t xml:space="preserve">i augsta </w:t>
            </w:r>
            <w:r w:rsidR="00B9471A" w:rsidRPr="00FC3DF7">
              <w:rPr>
                <w:rFonts w:ascii="Times New Roman" w:hAnsi="Times New Roman" w:cs="Times New Roman"/>
                <w:sz w:val="24"/>
                <w:szCs w:val="24"/>
                <w:lang w:val="lv-LV"/>
              </w:rPr>
              <w:t>akt</w:t>
            </w:r>
            <w:r>
              <w:rPr>
                <w:rFonts w:ascii="Times New Roman" w:hAnsi="Times New Roman" w:cs="Times New Roman"/>
                <w:sz w:val="24"/>
                <w:szCs w:val="24"/>
                <w:lang w:val="lv-LV"/>
              </w:rPr>
              <w:t>ualitāte</w:t>
            </w:r>
            <w:r w:rsidR="00B9471A" w:rsidRPr="00FC3DF7">
              <w:rPr>
                <w:rFonts w:ascii="Times New Roman" w:hAnsi="Times New Roman" w:cs="Times New Roman"/>
                <w:sz w:val="24"/>
                <w:szCs w:val="24"/>
                <w:lang w:val="lv-LV"/>
              </w:rPr>
              <w:t xml:space="preserve"> un/vai </w:t>
            </w:r>
            <w:r>
              <w:rPr>
                <w:rFonts w:ascii="Times New Roman" w:hAnsi="Times New Roman" w:cs="Times New Roman"/>
                <w:sz w:val="24"/>
                <w:szCs w:val="24"/>
                <w:lang w:val="lv-LV"/>
              </w:rPr>
              <w:t xml:space="preserve">daļēji augsta </w:t>
            </w:r>
            <w:r w:rsidR="00B9471A" w:rsidRPr="00FC3DF7">
              <w:rPr>
                <w:rFonts w:ascii="Times New Roman" w:hAnsi="Times New Roman" w:cs="Times New Roman"/>
                <w:sz w:val="24"/>
                <w:szCs w:val="24"/>
                <w:lang w:val="lv-LV"/>
              </w:rPr>
              <w:t>nozīmī</w:t>
            </w:r>
            <w:r>
              <w:rPr>
                <w:rFonts w:ascii="Times New Roman" w:hAnsi="Times New Roman" w:cs="Times New Roman"/>
                <w:sz w:val="24"/>
                <w:szCs w:val="24"/>
                <w:lang w:val="lv-LV"/>
              </w:rPr>
              <w:t>ba</w:t>
            </w:r>
            <w:r w:rsidR="00B9471A" w:rsidRPr="00FC3DF7">
              <w:rPr>
                <w:rFonts w:ascii="Times New Roman" w:hAnsi="Times New Roman" w:cs="Times New Roman"/>
                <w:sz w:val="24"/>
                <w:szCs w:val="24"/>
                <w:lang w:val="lv-LV"/>
              </w:rPr>
              <w:t xml:space="preserve"> valsts, reģiona vai vietējo notikumu kontekstā</w:t>
            </w:r>
          </w:p>
          <w:p w14:paraId="238F3188" w14:textId="77777777" w:rsidR="00B9471A" w:rsidRPr="00FC3DF7" w:rsidRDefault="00B9471A" w:rsidP="00B9471A">
            <w:pPr>
              <w:jc w:val="both"/>
              <w:rPr>
                <w:rFonts w:ascii="Times New Roman" w:hAnsi="Times New Roman" w:cs="Times New Roman"/>
                <w:sz w:val="24"/>
                <w:szCs w:val="24"/>
                <w:lang w:val="lv-LV"/>
              </w:rPr>
            </w:pPr>
          </w:p>
          <w:p w14:paraId="2F65422C" w14:textId="1345C33C"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Nav saskatāma aktualitāte un nozīmība valsts, reģiona vai vietējo notikumu kontekstā</w:t>
            </w:r>
          </w:p>
        </w:tc>
        <w:tc>
          <w:tcPr>
            <w:tcW w:w="2601" w:type="dxa"/>
            <w:gridSpan w:val="2"/>
            <w:tcBorders>
              <w:top w:val="nil"/>
              <w:left w:val="nil"/>
              <w:bottom w:val="nil"/>
              <w:right w:val="single" w:sz="4" w:space="0" w:color="auto"/>
            </w:tcBorders>
          </w:tcPr>
          <w:p w14:paraId="1232D831"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659BD584" w14:textId="77777777" w:rsidR="00B9471A" w:rsidRDefault="00B9471A" w:rsidP="00B9471A">
            <w:pPr>
              <w:ind w:left="150"/>
              <w:rPr>
                <w:rFonts w:ascii="Times New Roman" w:hAnsi="Times New Roman" w:cs="Times New Roman"/>
                <w:sz w:val="24"/>
                <w:szCs w:val="24"/>
                <w:lang w:val="lv-LV"/>
              </w:rPr>
            </w:pPr>
          </w:p>
          <w:p w14:paraId="0F7255CC" w14:textId="77777777" w:rsidR="00B9471A" w:rsidRDefault="00B9471A" w:rsidP="00B9471A">
            <w:pPr>
              <w:ind w:left="150"/>
              <w:rPr>
                <w:rFonts w:ascii="Times New Roman" w:hAnsi="Times New Roman" w:cs="Times New Roman"/>
                <w:sz w:val="24"/>
                <w:szCs w:val="24"/>
                <w:lang w:val="lv-LV"/>
              </w:rPr>
            </w:pPr>
          </w:p>
          <w:p w14:paraId="5AF55648" w14:textId="77777777" w:rsidR="00B9471A" w:rsidRDefault="00B9471A" w:rsidP="00B9471A">
            <w:pPr>
              <w:ind w:left="150"/>
              <w:rPr>
                <w:rFonts w:ascii="Times New Roman" w:hAnsi="Times New Roman" w:cs="Times New Roman"/>
                <w:sz w:val="24"/>
                <w:szCs w:val="24"/>
                <w:lang w:val="lv-LV"/>
              </w:rPr>
            </w:pPr>
          </w:p>
          <w:p w14:paraId="3CE8B866"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0AC4E339" w14:textId="77777777" w:rsidR="00B9471A" w:rsidRDefault="00B9471A" w:rsidP="00B9471A">
            <w:pPr>
              <w:ind w:left="150"/>
              <w:rPr>
                <w:rFonts w:ascii="Times New Roman" w:hAnsi="Times New Roman" w:cs="Times New Roman"/>
                <w:sz w:val="24"/>
                <w:szCs w:val="24"/>
                <w:lang w:val="lv-LV"/>
              </w:rPr>
            </w:pPr>
          </w:p>
          <w:p w14:paraId="45AB4391" w14:textId="77777777" w:rsidR="00B9471A" w:rsidRDefault="00B9471A" w:rsidP="00B9471A">
            <w:pPr>
              <w:ind w:left="150"/>
              <w:rPr>
                <w:rFonts w:ascii="Times New Roman" w:hAnsi="Times New Roman" w:cs="Times New Roman"/>
                <w:sz w:val="24"/>
                <w:szCs w:val="24"/>
                <w:lang w:val="lv-LV"/>
              </w:rPr>
            </w:pPr>
          </w:p>
          <w:p w14:paraId="38916465" w14:textId="77777777" w:rsidR="00B9471A" w:rsidRDefault="00B9471A" w:rsidP="00B9471A">
            <w:pPr>
              <w:ind w:left="150"/>
              <w:rPr>
                <w:rFonts w:ascii="Times New Roman" w:hAnsi="Times New Roman" w:cs="Times New Roman"/>
                <w:sz w:val="24"/>
                <w:szCs w:val="24"/>
                <w:lang w:val="lv-LV"/>
              </w:rPr>
            </w:pPr>
          </w:p>
          <w:p w14:paraId="5AA855A5" w14:textId="3CC54777" w:rsidR="00B9471A" w:rsidRPr="00FC3DF7"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06EA759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5D5CF2F1" w14:textId="7039F24C" w:rsidTr="00554284">
        <w:tc>
          <w:tcPr>
            <w:tcW w:w="564" w:type="dxa"/>
            <w:gridSpan w:val="2"/>
            <w:vMerge w:val="restart"/>
          </w:tcPr>
          <w:p w14:paraId="350556F0" w14:textId="2F70B00B"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r w:rsidRPr="00FC3DF7">
              <w:rPr>
                <w:rFonts w:ascii="Times New Roman" w:hAnsi="Times New Roman" w:cs="Times New Roman"/>
                <w:sz w:val="24"/>
                <w:szCs w:val="24"/>
                <w:lang w:val="lv-LV"/>
              </w:rPr>
              <w:t>.</w:t>
            </w:r>
          </w:p>
        </w:tc>
        <w:tc>
          <w:tcPr>
            <w:tcW w:w="6367" w:type="dxa"/>
            <w:gridSpan w:val="6"/>
            <w:tcBorders>
              <w:top w:val="single" w:sz="4" w:space="0" w:color="auto"/>
              <w:bottom w:val="nil"/>
            </w:tcBorders>
          </w:tcPr>
          <w:p w14:paraId="5E7F4C41" w14:textId="49F0E8E8" w:rsidR="00B9471A" w:rsidRPr="00B95EC1" w:rsidRDefault="004F1C58" w:rsidP="00B95EC1">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Projekta</w:t>
            </w:r>
            <w:r w:rsidR="00B9471A" w:rsidRPr="00B95EC1">
              <w:rPr>
                <w:rFonts w:ascii="Times New Roman" w:hAnsi="Times New Roman" w:cs="Times New Roman"/>
                <w:b/>
                <w:bCs/>
                <w:sz w:val="24"/>
                <w:szCs w:val="24"/>
                <w:lang w:val="lv-LV"/>
              </w:rPr>
              <w:t xml:space="preserve"> satura koncepcijas</w:t>
            </w:r>
            <w:r>
              <w:rPr>
                <w:rFonts w:ascii="Times New Roman" w:hAnsi="Times New Roman" w:cs="Times New Roman"/>
                <w:b/>
                <w:bCs/>
                <w:sz w:val="24"/>
                <w:szCs w:val="24"/>
                <w:lang w:val="lv-LV"/>
              </w:rPr>
              <w:t xml:space="preserve"> </w:t>
            </w:r>
            <w:r w:rsidR="00B9471A" w:rsidRPr="00B95EC1">
              <w:rPr>
                <w:rFonts w:ascii="Times New Roman" w:hAnsi="Times New Roman" w:cs="Times New Roman"/>
                <w:b/>
                <w:bCs/>
                <w:sz w:val="24"/>
                <w:szCs w:val="24"/>
                <w:lang w:val="lv-LV"/>
              </w:rPr>
              <w:t xml:space="preserve">kvalitāte un detalizācijas pakāpe, un </w:t>
            </w:r>
            <w:r w:rsidR="00B9471A" w:rsidRPr="00B95EC1">
              <w:rPr>
                <w:rFonts w:ascii="Times New Roman" w:hAnsi="Times New Roman" w:cs="Times New Roman"/>
                <w:b/>
                <w:bCs/>
                <w:i/>
                <w:iCs/>
                <w:sz w:val="24"/>
                <w:szCs w:val="24"/>
                <w:lang w:val="lv-LV"/>
              </w:rPr>
              <w:t>demo</w:t>
            </w:r>
          </w:p>
        </w:tc>
        <w:tc>
          <w:tcPr>
            <w:tcW w:w="1799" w:type="dxa"/>
            <w:vMerge w:val="restart"/>
            <w:vAlign w:val="center"/>
          </w:tcPr>
          <w:p w14:paraId="7533C016" w14:textId="29097363" w:rsidR="00B9471A" w:rsidRPr="00FC3DF7" w:rsidRDefault="649F1A8D"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6</w:t>
            </w:r>
          </w:p>
        </w:tc>
      </w:tr>
      <w:tr w:rsidR="00B9471A" w:rsidRPr="00FC3DF7" w14:paraId="1A925333" w14:textId="25D18335" w:rsidTr="00554284">
        <w:tc>
          <w:tcPr>
            <w:tcW w:w="564" w:type="dxa"/>
            <w:gridSpan w:val="2"/>
            <w:vMerge/>
          </w:tcPr>
          <w:p w14:paraId="516E4EF1"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left w:val="single" w:sz="4" w:space="0" w:color="auto"/>
              <w:bottom w:val="single" w:sz="4" w:space="0" w:color="auto"/>
              <w:right w:val="nil"/>
            </w:tcBorders>
          </w:tcPr>
          <w:p w14:paraId="5EF22ADF" w14:textId="77777777" w:rsidR="00B9471A" w:rsidRPr="00FC3DF7" w:rsidRDefault="00B9471A" w:rsidP="00B9471A">
            <w:pPr>
              <w:jc w:val="both"/>
              <w:rPr>
                <w:rFonts w:ascii="Times New Roman" w:hAnsi="Times New Roman" w:cs="Times New Roman"/>
                <w:sz w:val="24"/>
                <w:szCs w:val="24"/>
                <w:lang w:val="lv-LV"/>
              </w:rPr>
            </w:pPr>
          </w:p>
          <w:p w14:paraId="1CAF92FD" w14:textId="387305AE"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ir izstrādāts detalizēti un ir pārdomāts, pārliecinot par projektā plānoto uzdevumu sekmīgu veikšanu.</w:t>
            </w:r>
          </w:p>
          <w:p w14:paraId="2FADAE2B" w14:textId="77777777" w:rsidR="00B9471A" w:rsidRPr="00FC3DF7" w:rsidRDefault="00B9471A" w:rsidP="00B9471A">
            <w:pPr>
              <w:jc w:val="both"/>
              <w:rPr>
                <w:rFonts w:ascii="Times New Roman" w:hAnsi="Times New Roman" w:cs="Times New Roman"/>
                <w:sz w:val="24"/>
                <w:szCs w:val="24"/>
                <w:lang w:val="lv-LV"/>
              </w:rPr>
            </w:pPr>
          </w:p>
          <w:p w14:paraId="16A6A2D1" w14:textId="59AD2B8C"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Projekta pieteikums ir izstrādāts detalizēti, bet tajā vērojamas </w:t>
            </w:r>
            <w:r w:rsidRPr="00FC3DF7">
              <w:rPr>
                <w:rFonts w:ascii="Times New Roman" w:hAnsi="Times New Roman" w:cs="Times New Roman"/>
                <w:sz w:val="24"/>
                <w:szCs w:val="24"/>
                <w:lang w:val="lv-LV"/>
              </w:rPr>
              <w:lastRenderedPageBreak/>
              <w:t>atsevišķas nepilnības, taču kopumā tas pārliecina par projektā plānoto uzdevumu sekmīgu veikšanu.</w:t>
            </w:r>
          </w:p>
          <w:p w14:paraId="636C8275" w14:textId="77777777" w:rsidR="00B9471A" w:rsidRPr="00FC3DF7" w:rsidRDefault="00B9471A" w:rsidP="00B9471A">
            <w:pPr>
              <w:jc w:val="both"/>
              <w:rPr>
                <w:rFonts w:ascii="Times New Roman" w:hAnsi="Times New Roman" w:cs="Times New Roman"/>
                <w:sz w:val="24"/>
                <w:szCs w:val="24"/>
                <w:lang w:val="lv-LV"/>
              </w:rPr>
            </w:pPr>
          </w:p>
          <w:p w14:paraId="11C0FA87" w14:textId="7E4B0E24"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nav izstrādāts pietiekami detalizēti un/vai ne</w:t>
            </w:r>
            <w:r w:rsidR="00BE6306">
              <w:rPr>
                <w:rFonts w:ascii="Times New Roman" w:hAnsi="Times New Roman" w:cs="Times New Roman"/>
                <w:sz w:val="24"/>
                <w:szCs w:val="24"/>
                <w:lang w:val="lv-LV"/>
              </w:rPr>
              <w:t>sniedz</w:t>
            </w:r>
            <w:r w:rsidRPr="00FC3DF7">
              <w:rPr>
                <w:rFonts w:ascii="Times New Roman" w:hAnsi="Times New Roman" w:cs="Times New Roman"/>
                <w:sz w:val="24"/>
                <w:szCs w:val="24"/>
                <w:lang w:val="lv-LV"/>
              </w:rPr>
              <w:t xml:space="preserve"> pārliecību par pilnīgu projektā plānoto uzdevumu veikšanu.</w:t>
            </w:r>
          </w:p>
          <w:p w14:paraId="19B4A5D6" w14:textId="77777777" w:rsidR="00B9471A" w:rsidRPr="00FC3DF7" w:rsidRDefault="00B9471A" w:rsidP="00B9471A">
            <w:pPr>
              <w:jc w:val="both"/>
              <w:rPr>
                <w:rFonts w:ascii="Times New Roman" w:hAnsi="Times New Roman" w:cs="Times New Roman"/>
                <w:sz w:val="24"/>
                <w:szCs w:val="24"/>
                <w:lang w:val="lv-LV"/>
              </w:rPr>
            </w:pPr>
          </w:p>
          <w:p w14:paraId="3E8DA4A6" w14:textId="2FD98014"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nav izstrādāts detalizēti un ne</w:t>
            </w:r>
            <w:r w:rsidR="00BE6306">
              <w:rPr>
                <w:rFonts w:ascii="Times New Roman" w:hAnsi="Times New Roman" w:cs="Times New Roman"/>
                <w:sz w:val="24"/>
                <w:szCs w:val="24"/>
                <w:lang w:val="lv-LV"/>
              </w:rPr>
              <w:t>sniedz</w:t>
            </w:r>
            <w:r w:rsidRPr="00FC3DF7">
              <w:rPr>
                <w:rFonts w:ascii="Times New Roman" w:hAnsi="Times New Roman" w:cs="Times New Roman"/>
                <w:sz w:val="24"/>
                <w:szCs w:val="24"/>
                <w:lang w:val="lv-LV"/>
              </w:rPr>
              <w:t xml:space="preserve"> pārliecību par projektā plānoto uzdevumu veikšanu.</w:t>
            </w:r>
          </w:p>
          <w:p w14:paraId="0FD74932" w14:textId="0708D43B" w:rsidR="00B9471A" w:rsidRPr="00FC3DF7" w:rsidRDefault="00B9471A" w:rsidP="00FC3DF7">
            <w:pPr>
              <w:rPr>
                <w:rFonts w:ascii="Times New Roman" w:hAnsi="Times New Roman" w:cs="Times New Roman"/>
                <w:sz w:val="24"/>
                <w:szCs w:val="24"/>
                <w:lang w:val="lv-LV"/>
              </w:rPr>
            </w:pPr>
          </w:p>
        </w:tc>
        <w:tc>
          <w:tcPr>
            <w:tcW w:w="2625" w:type="dxa"/>
            <w:gridSpan w:val="3"/>
            <w:tcBorders>
              <w:top w:val="nil"/>
              <w:left w:val="nil"/>
              <w:bottom w:val="single" w:sz="4" w:space="0" w:color="auto"/>
            </w:tcBorders>
          </w:tcPr>
          <w:p w14:paraId="6E7030DD" w14:textId="77777777" w:rsidR="00B9471A" w:rsidRDefault="00B9471A" w:rsidP="00FC3DF7">
            <w:pPr>
              <w:rPr>
                <w:rFonts w:ascii="Times New Roman" w:hAnsi="Times New Roman" w:cs="Times New Roman"/>
                <w:sz w:val="24"/>
                <w:szCs w:val="24"/>
                <w:lang w:val="lv-LV"/>
              </w:rPr>
            </w:pPr>
          </w:p>
          <w:p w14:paraId="33EC1D38" w14:textId="736046A3" w:rsidR="00B9471A" w:rsidRDefault="2E91DFCC"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6 </w:t>
            </w:r>
            <w:r w:rsidR="0CC8CCB3" w:rsidRPr="5F81CD54">
              <w:rPr>
                <w:rFonts w:ascii="Times New Roman" w:hAnsi="Times New Roman" w:cs="Times New Roman"/>
                <w:sz w:val="24"/>
                <w:szCs w:val="24"/>
                <w:lang w:val="lv-LV"/>
              </w:rPr>
              <w:t>punkti</w:t>
            </w:r>
          </w:p>
          <w:p w14:paraId="515B0CCA" w14:textId="77777777" w:rsidR="00B9471A" w:rsidRDefault="00B9471A" w:rsidP="00B9471A">
            <w:pPr>
              <w:ind w:left="174"/>
              <w:rPr>
                <w:rFonts w:ascii="Times New Roman" w:hAnsi="Times New Roman" w:cs="Times New Roman"/>
                <w:sz w:val="24"/>
                <w:szCs w:val="24"/>
                <w:lang w:val="lv-LV"/>
              </w:rPr>
            </w:pPr>
          </w:p>
          <w:p w14:paraId="6DB79F9C" w14:textId="77777777" w:rsidR="00B9471A" w:rsidRDefault="00B9471A" w:rsidP="00B9471A">
            <w:pPr>
              <w:ind w:left="174"/>
              <w:rPr>
                <w:rFonts w:ascii="Times New Roman" w:hAnsi="Times New Roman" w:cs="Times New Roman"/>
                <w:sz w:val="24"/>
                <w:szCs w:val="24"/>
                <w:lang w:val="lv-LV"/>
              </w:rPr>
            </w:pPr>
          </w:p>
          <w:p w14:paraId="0690AEDF" w14:textId="77777777" w:rsidR="00B9471A" w:rsidRDefault="00B9471A" w:rsidP="00B9471A">
            <w:pPr>
              <w:ind w:left="174"/>
              <w:rPr>
                <w:rFonts w:ascii="Times New Roman" w:hAnsi="Times New Roman" w:cs="Times New Roman"/>
                <w:sz w:val="24"/>
                <w:szCs w:val="24"/>
                <w:lang w:val="lv-LV"/>
              </w:rPr>
            </w:pPr>
          </w:p>
          <w:p w14:paraId="1DED0AE0" w14:textId="77777777" w:rsidR="00B9471A" w:rsidRDefault="00B9471A" w:rsidP="00B9471A">
            <w:pPr>
              <w:ind w:left="174"/>
              <w:rPr>
                <w:rFonts w:ascii="Times New Roman" w:hAnsi="Times New Roman" w:cs="Times New Roman"/>
                <w:sz w:val="24"/>
                <w:szCs w:val="24"/>
                <w:lang w:val="lv-LV"/>
              </w:rPr>
            </w:pPr>
          </w:p>
          <w:p w14:paraId="79A350AD" w14:textId="2AC00EBC" w:rsidR="00B9471A" w:rsidRDefault="72434884"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4 </w:t>
            </w:r>
            <w:r w:rsidR="0CC8CCB3" w:rsidRPr="5F81CD54">
              <w:rPr>
                <w:rFonts w:ascii="Times New Roman" w:hAnsi="Times New Roman" w:cs="Times New Roman"/>
                <w:sz w:val="24"/>
                <w:szCs w:val="24"/>
                <w:lang w:val="lv-LV"/>
              </w:rPr>
              <w:t>punkti</w:t>
            </w:r>
          </w:p>
          <w:p w14:paraId="02F56A1C" w14:textId="77777777" w:rsidR="00B9471A" w:rsidRDefault="00B9471A" w:rsidP="00B9471A">
            <w:pPr>
              <w:ind w:left="174"/>
              <w:rPr>
                <w:rFonts w:ascii="Times New Roman" w:hAnsi="Times New Roman" w:cs="Times New Roman"/>
                <w:sz w:val="24"/>
                <w:szCs w:val="24"/>
                <w:lang w:val="lv-LV"/>
              </w:rPr>
            </w:pPr>
          </w:p>
          <w:p w14:paraId="0C63E406" w14:textId="77777777" w:rsidR="00B9471A" w:rsidRDefault="00B9471A" w:rsidP="00B9471A">
            <w:pPr>
              <w:ind w:left="174"/>
              <w:rPr>
                <w:rFonts w:ascii="Times New Roman" w:hAnsi="Times New Roman" w:cs="Times New Roman"/>
                <w:sz w:val="24"/>
                <w:szCs w:val="24"/>
                <w:lang w:val="lv-LV"/>
              </w:rPr>
            </w:pPr>
          </w:p>
          <w:p w14:paraId="08B9E147" w14:textId="77777777" w:rsidR="00B9471A" w:rsidRDefault="00B9471A" w:rsidP="00B9471A">
            <w:pPr>
              <w:ind w:left="174"/>
              <w:rPr>
                <w:rFonts w:ascii="Times New Roman" w:hAnsi="Times New Roman" w:cs="Times New Roman"/>
                <w:sz w:val="24"/>
                <w:szCs w:val="24"/>
                <w:lang w:val="lv-LV"/>
              </w:rPr>
            </w:pPr>
          </w:p>
          <w:p w14:paraId="5D2E70E0" w14:textId="77777777" w:rsidR="00B9471A" w:rsidRDefault="00B9471A" w:rsidP="00B9471A">
            <w:pPr>
              <w:ind w:left="174"/>
              <w:rPr>
                <w:rFonts w:ascii="Times New Roman" w:hAnsi="Times New Roman" w:cs="Times New Roman"/>
                <w:sz w:val="24"/>
                <w:szCs w:val="24"/>
                <w:lang w:val="lv-LV"/>
              </w:rPr>
            </w:pPr>
          </w:p>
          <w:p w14:paraId="252307E1" w14:textId="77777777" w:rsidR="00B9471A" w:rsidRDefault="00B9471A" w:rsidP="00B9471A">
            <w:pPr>
              <w:ind w:left="174"/>
              <w:rPr>
                <w:rFonts w:ascii="Times New Roman" w:hAnsi="Times New Roman" w:cs="Times New Roman"/>
                <w:sz w:val="24"/>
                <w:szCs w:val="24"/>
                <w:lang w:val="lv-LV"/>
              </w:rPr>
            </w:pPr>
          </w:p>
          <w:p w14:paraId="213C9BC9" w14:textId="38AE5733" w:rsidR="00B9471A" w:rsidRDefault="0FC4827C"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2 </w:t>
            </w:r>
            <w:r w:rsidR="0CC8CCB3" w:rsidRPr="5F81CD54">
              <w:rPr>
                <w:rFonts w:ascii="Times New Roman" w:hAnsi="Times New Roman" w:cs="Times New Roman"/>
                <w:sz w:val="24"/>
                <w:szCs w:val="24"/>
                <w:lang w:val="lv-LV"/>
              </w:rPr>
              <w:t>punkt</w:t>
            </w:r>
            <w:r w:rsidR="121C9DAE" w:rsidRPr="5F81CD54">
              <w:rPr>
                <w:rFonts w:ascii="Times New Roman" w:hAnsi="Times New Roman" w:cs="Times New Roman"/>
                <w:sz w:val="24"/>
                <w:szCs w:val="24"/>
                <w:lang w:val="lv-LV"/>
              </w:rPr>
              <w:t>i</w:t>
            </w:r>
          </w:p>
          <w:p w14:paraId="54850CC7" w14:textId="77777777" w:rsidR="00B9471A" w:rsidRDefault="00B9471A" w:rsidP="00FC3DF7">
            <w:pPr>
              <w:rPr>
                <w:rFonts w:ascii="Times New Roman" w:hAnsi="Times New Roman" w:cs="Times New Roman"/>
                <w:sz w:val="24"/>
                <w:szCs w:val="24"/>
                <w:lang w:val="lv-LV"/>
              </w:rPr>
            </w:pPr>
          </w:p>
          <w:p w14:paraId="59DCECFA" w14:textId="77777777" w:rsidR="00B9471A" w:rsidRDefault="00B9471A" w:rsidP="00FC3DF7">
            <w:pPr>
              <w:rPr>
                <w:rFonts w:ascii="Times New Roman" w:hAnsi="Times New Roman" w:cs="Times New Roman"/>
                <w:sz w:val="24"/>
                <w:szCs w:val="24"/>
                <w:lang w:val="lv-LV"/>
              </w:rPr>
            </w:pPr>
          </w:p>
          <w:p w14:paraId="35962C2C" w14:textId="77777777" w:rsidR="00B9471A" w:rsidRDefault="00B9471A" w:rsidP="00FC3DF7">
            <w:pPr>
              <w:rPr>
                <w:rFonts w:ascii="Times New Roman" w:hAnsi="Times New Roman" w:cs="Times New Roman"/>
                <w:sz w:val="24"/>
                <w:szCs w:val="24"/>
                <w:lang w:val="lv-LV"/>
              </w:rPr>
            </w:pPr>
          </w:p>
          <w:p w14:paraId="47BEAE32" w14:textId="77777777" w:rsidR="00B9471A" w:rsidRDefault="00B9471A" w:rsidP="00FC3DF7">
            <w:pPr>
              <w:rPr>
                <w:rFonts w:ascii="Times New Roman" w:hAnsi="Times New Roman" w:cs="Times New Roman"/>
                <w:sz w:val="24"/>
                <w:szCs w:val="24"/>
                <w:lang w:val="lv-LV"/>
              </w:rPr>
            </w:pPr>
          </w:p>
          <w:p w14:paraId="511FCE3E" w14:textId="1A7623BE" w:rsidR="00B9471A" w:rsidRPr="00FC3DF7" w:rsidRDefault="739F04D2"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18F4D75" w:rsidRPr="5F81CD54">
              <w:rPr>
                <w:rFonts w:ascii="Times New Roman" w:hAnsi="Times New Roman" w:cs="Times New Roman"/>
                <w:sz w:val="24"/>
                <w:szCs w:val="24"/>
                <w:lang w:val="lv-LV"/>
              </w:rPr>
              <w:t>s</w:t>
            </w:r>
          </w:p>
        </w:tc>
        <w:tc>
          <w:tcPr>
            <w:tcW w:w="1799" w:type="dxa"/>
            <w:vMerge/>
            <w:vAlign w:val="center"/>
          </w:tcPr>
          <w:p w14:paraId="4C37FA8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0341F3E" w14:textId="3E3B5511" w:rsidTr="00554284">
        <w:tc>
          <w:tcPr>
            <w:tcW w:w="564" w:type="dxa"/>
            <w:gridSpan w:val="2"/>
            <w:vMerge w:val="restart"/>
          </w:tcPr>
          <w:p w14:paraId="6FFDBD38" w14:textId="578A185A"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6</w:t>
            </w:r>
            <w:r w:rsidRPr="00FC3DF7">
              <w:rPr>
                <w:rFonts w:ascii="Times New Roman" w:hAnsi="Times New Roman" w:cs="Times New Roman"/>
                <w:sz w:val="24"/>
                <w:szCs w:val="24"/>
                <w:lang w:val="lv-LV"/>
              </w:rPr>
              <w:t>.</w:t>
            </w:r>
          </w:p>
        </w:tc>
        <w:tc>
          <w:tcPr>
            <w:tcW w:w="6367" w:type="dxa"/>
            <w:gridSpan w:val="6"/>
            <w:tcBorders>
              <w:top w:val="single" w:sz="4" w:space="0" w:color="auto"/>
              <w:bottom w:val="nil"/>
            </w:tcBorders>
          </w:tcPr>
          <w:p w14:paraId="46DDC63B" w14:textId="7A9A9278" w:rsidR="00B9471A" w:rsidRPr="00F8672D" w:rsidRDefault="00B9471A" w:rsidP="00FC3DF7">
            <w:pPr>
              <w:rPr>
                <w:rFonts w:ascii="Times New Roman" w:hAnsi="Times New Roman" w:cs="Times New Roman"/>
                <w:b/>
                <w:bCs/>
                <w:sz w:val="24"/>
                <w:szCs w:val="24"/>
                <w:lang w:val="lv-LV"/>
              </w:rPr>
            </w:pPr>
            <w:r w:rsidRPr="00F8672D">
              <w:rPr>
                <w:rFonts w:ascii="Times New Roman" w:hAnsi="Times New Roman" w:cs="Times New Roman"/>
                <w:b/>
                <w:bCs/>
                <w:sz w:val="24"/>
                <w:szCs w:val="24"/>
                <w:lang w:val="lv-LV"/>
              </w:rPr>
              <w:t>Informācija par pievienošanos biedrības "Latvijas Mediju ētikas padome" ētikas kodeksam</w:t>
            </w:r>
          </w:p>
        </w:tc>
        <w:tc>
          <w:tcPr>
            <w:tcW w:w="1799" w:type="dxa"/>
            <w:vMerge w:val="restart"/>
            <w:vAlign w:val="center"/>
          </w:tcPr>
          <w:p w14:paraId="0D1EE39D" w14:textId="5BE6F8A5"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2</w:t>
            </w:r>
          </w:p>
        </w:tc>
      </w:tr>
      <w:tr w:rsidR="00B9471A" w:rsidRPr="00FC3DF7" w14:paraId="26A6F196" w14:textId="4DB869A4" w:rsidTr="00554284">
        <w:tc>
          <w:tcPr>
            <w:tcW w:w="564" w:type="dxa"/>
            <w:gridSpan w:val="2"/>
            <w:vMerge/>
          </w:tcPr>
          <w:p w14:paraId="4723B169" w14:textId="77777777" w:rsidR="00B9471A" w:rsidRPr="00FC3DF7" w:rsidRDefault="00B9471A" w:rsidP="00FC3DF7">
            <w:pPr>
              <w:jc w:val="center"/>
              <w:rPr>
                <w:rFonts w:ascii="Times New Roman" w:hAnsi="Times New Roman" w:cs="Times New Roman"/>
                <w:sz w:val="24"/>
                <w:szCs w:val="24"/>
                <w:lang w:val="lv-LV"/>
              </w:rPr>
            </w:pPr>
          </w:p>
        </w:tc>
        <w:tc>
          <w:tcPr>
            <w:tcW w:w="3214" w:type="dxa"/>
            <w:tcBorders>
              <w:top w:val="nil"/>
              <w:left w:val="single" w:sz="4" w:space="0" w:color="auto"/>
              <w:bottom w:val="single" w:sz="4" w:space="0" w:color="auto"/>
              <w:right w:val="nil"/>
            </w:tcBorders>
          </w:tcPr>
          <w:p w14:paraId="3530848E" w14:textId="77777777" w:rsidR="00B9471A" w:rsidRPr="00F8672D" w:rsidRDefault="00B9471A" w:rsidP="00FC3DF7">
            <w:pPr>
              <w:rPr>
                <w:rFonts w:ascii="Times New Roman" w:hAnsi="Times New Roman" w:cs="Times New Roman"/>
                <w:sz w:val="24"/>
                <w:szCs w:val="24"/>
                <w:lang w:val="lv-LV"/>
              </w:rPr>
            </w:pPr>
          </w:p>
          <w:p w14:paraId="528B72FF" w14:textId="66646982" w:rsidR="00B9471A" w:rsidRPr="00F8672D" w:rsidRDefault="00B9471A" w:rsidP="00B9471A">
            <w:pPr>
              <w:jc w:val="both"/>
              <w:rPr>
                <w:rFonts w:ascii="Times New Roman" w:hAnsi="Times New Roman" w:cs="Times New Roman"/>
                <w:sz w:val="24"/>
                <w:szCs w:val="24"/>
                <w:lang w:val="lv-LV"/>
              </w:rPr>
            </w:pPr>
            <w:r w:rsidRPr="00F8672D">
              <w:rPr>
                <w:rFonts w:ascii="Times New Roman" w:hAnsi="Times New Roman" w:cs="Times New Roman"/>
                <w:sz w:val="24"/>
                <w:szCs w:val="24"/>
                <w:lang w:val="lv-LV"/>
              </w:rPr>
              <w:t xml:space="preserve">Ir pievienojies </w:t>
            </w:r>
          </w:p>
          <w:p w14:paraId="3F59EB73" w14:textId="311C5A2C" w:rsidR="00B9471A" w:rsidRPr="00F8672D" w:rsidRDefault="00B9471A" w:rsidP="00B9471A">
            <w:pPr>
              <w:jc w:val="both"/>
              <w:rPr>
                <w:rFonts w:ascii="Times New Roman" w:hAnsi="Times New Roman" w:cs="Times New Roman"/>
                <w:sz w:val="24"/>
                <w:szCs w:val="24"/>
                <w:lang w:val="lv-LV"/>
              </w:rPr>
            </w:pPr>
            <w:r w:rsidRPr="00F8672D">
              <w:rPr>
                <w:rFonts w:ascii="Times New Roman" w:hAnsi="Times New Roman" w:cs="Times New Roman"/>
                <w:sz w:val="24"/>
                <w:szCs w:val="24"/>
                <w:lang w:val="lv-LV"/>
              </w:rPr>
              <w:t>Nav pievienojies</w:t>
            </w:r>
          </w:p>
        </w:tc>
        <w:tc>
          <w:tcPr>
            <w:tcW w:w="3153" w:type="dxa"/>
            <w:gridSpan w:val="5"/>
            <w:tcBorders>
              <w:top w:val="nil"/>
              <w:left w:val="nil"/>
              <w:bottom w:val="single" w:sz="4" w:space="0" w:color="auto"/>
            </w:tcBorders>
          </w:tcPr>
          <w:p w14:paraId="1933D9EB" w14:textId="77777777" w:rsidR="00B9471A" w:rsidRPr="00F8672D" w:rsidRDefault="00B9471A" w:rsidP="00FC3DF7">
            <w:pPr>
              <w:rPr>
                <w:rFonts w:ascii="Times New Roman" w:hAnsi="Times New Roman" w:cs="Times New Roman"/>
                <w:sz w:val="24"/>
                <w:szCs w:val="24"/>
                <w:lang w:val="lv-LV"/>
              </w:rPr>
            </w:pPr>
          </w:p>
          <w:p w14:paraId="73DA53CF" w14:textId="215A1DBF" w:rsidR="00B9471A" w:rsidRPr="00F8672D" w:rsidRDefault="00B9471A" w:rsidP="00B9471A">
            <w:pPr>
              <w:ind w:left="792"/>
              <w:rPr>
                <w:rFonts w:ascii="Times New Roman" w:hAnsi="Times New Roman" w:cs="Times New Roman"/>
                <w:sz w:val="24"/>
                <w:szCs w:val="24"/>
                <w:lang w:val="lv-LV"/>
              </w:rPr>
            </w:pPr>
            <w:r w:rsidRPr="00F8672D">
              <w:rPr>
                <w:rFonts w:ascii="Times New Roman" w:hAnsi="Times New Roman" w:cs="Times New Roman"/>
                <w:sz w:val="24"/>
                <w:szCs w:val="24"/>
                <w:lang w:val="lv-LV"/>
              </w:rPr>
              <w:t>2 punkti</w:t>
            </w:r>
          </w:p>
          <w:p w14:paraId="5DB95410" w14:textId="77777777" w:rsidR="00B9471A" w:rsidRDefault="00B9471A" w:rsidP="00B9471A">
            <w:pPr>
              <w:ind w:left="792"/>
              <w:rPr>
                <w:rFonts w:ascii="Times New Roman" w:hAnsi="Times New Roman" w:cs="Times New Roman"/>
                <w:sz w:val="24"/>
                <w:szCs w:val="24"/>
                <w:lang w:val="lv-LV"/>
              </w:rPr>
            </w:pPr>
            <w:r w:rsidRPr="00F8672D">
              <w:rPr>
                <w:rFonts w:ascii="Times New Roman" w:hAnsi="Times New Roman" w:cs="Times New Roman"/>
                <w:sz w:val="24"/>
                <w:szCs w:val="24"/>
                <w:lang w:val="lv-LV"/>
              </w:rPr>
              <w:t>0 punkti</w:t>
            </w:r>
          </w:p>
          <w:p w14:paraId="77AA809A" w14:textId="118CB2F0" w:rsidR="00F8672D" w:rsidRPr="00F8672D" w:rsidRDefault="00F8672D" w:rsidP="00B9471A">
            <w:pPr>
              <w:ind w:left="792"/>
              <w:rPr>
                <w:rFonts w:ascii="Times New Roman" w:hAnsi="Times New Roman" w:cs="Times New Roman"/>
                <w:sz w:val="24"/>
                <w:szCs w:val="24"/>
                <w:lang w:val="lv-LV"/>
              </w:rPr>
            </w:pPr>
          </w:p>
        </w:tc>
        <w:tc>
          <w:tcPr>
            <w:tcW w:w="1799" w:type="dxa"/>
            <w:vMerge/>
            <w:vAlign w:val="center"/>
          </w:tcPr>
          <w:p w14:paraId="63148E60" w14:textId="77777777" w:rsidR="00B9471A" w:rsidRPr="00FC3DF7" w:rsidRDefault="00B9471A" w:rsidP="00FC3DF7">
            <w:pPr>
              <w:jc w:val="center"/>
              <w:rPr>
                <w:rFonts w:ascii="Times New Roman" w:hAnsi="Times New Roman" w:cs="Times New Roman"/>
                <w:sz w:val="24"/>
                <w:szCs w:val="24"/>
                <w:lang w:val="lv-LV"/>
              </w:rPr>
            </w:pPr>
          </w:p>
        </w:tc>
      </w:tr>
      <w:tr w:rsidR="00BC0492" w:rsidRPr="00FC3DF7" w14:paraId="2DF7A4CD" w14:textId="507EAD90" w:rsidTr="00554284">
        <w:trPr>
          <w:trHeight w:val="694"/>
        </w:trPr>
        <w:tc>
          <w:tcPr>
            <w:tcW w:w="564" w:type="dxa"/>
            <w:gridSpan w:val="2"/>
            <w:vMerge w:val="restart"/>
          </w:tcPr>
          <w:p w14:paraId="3B359BDA" w14:textId="770DE7BC" w:rsidR="00BC0492" w:rsidRPr="00FC3DF7" w:rsidRDefault="00BC0492"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7</w:t>
            </w:r>
            <w:r w:rsidRPr="00FC3DF7">
              <w:rPr>
                <w:rFonts w:ascii="Times New Roman" w:hAnsi="Times New Roman" w:cs="Times New Roman"/>
                <w:sz w:val="24"/>
                <w:szCs w:val="24"/>
                <w:lang w:val="lv-LV"/>
              </w:rPr>
              <w:t>.</w:t>
            </w:r>
          </w:p>
        </w:tc>
        <w:tc>
          <w:tcPr>
            <w:tcW w:w="6367" w:type="dxa"/>
            <w:gridSpan w:val="6"/>
            <w:tcBorders>
              <w:top w:val="single" w:sz="4" w:space="0" w:color="auto"/>
              <w:bottom w:val="nil"/>
            </w:tcBorders>
          </w:tcPr>
          <w:p w14:paraId="6EEFE0B9" w14:textId="29DAD077" w:rsidR="00BC0492" w:rsidRPr="00B95EC1" w:rsidRDefault="00BC0492"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Projekta pieteikumā paredzēta satura izplatīšana dažādās platformās, sasniedzot dažādas mērķauditorijas</w:t>
            </w:r>
          </w:p>
          <w:p w14:paraId="6C33FE3B" w14:textId="7A1558A1" w:rsidR="00BC0492" w:rsidRPr="00FC3DF7" w:rsidRDefault="00BC0492" w:rsidP="00FC3DF7">
            <w:pPr>
              <w:rPr>
                <w:rFonts w:ascii="Times New Roman" w:hAnsi="Times New Roman" w:cs="Times New Roman"/>
                <w:sz w:val="24"/>
                <w:szCs w:val="24"/>
                <w:lang w:val="lv-LV"/>
              </w:rPr>
            </w:pPr>
          </w:p>
        </w:tc>
        <w:tc>
          <w:tcPr>
            <w:tcW w:w="1799" w:type="dxa"/>
            <w:vMerge w:val="restart"/>
            <w:vAlign w:val="center"/>
          </w:tcPr>
          <w:p w14:paraId="564718A5" w14:textId="77777777" w:rsidR="00BC0492" w:rsidRPr="00FC3DF7" w:rsidRDefault="00BC0492" w:rsidP="00FC3DF7">
            <w:pPr>
              <w:jc w:val="center"/>
              <w:rPr>
                <w:rFonts w:ascii="Times New Roman" w:hAnsi="Times New Roman" w:cs="Times New Roman"/>
                <w:sz w:val="24"/>
                <w:szCs w:val="24"/>
                <w:lang w:val="lv-LV"/>
              </w:rPr>
            </w:pPr>
          </w:p>
          <w:p w14:paraId="509E3EE2" w14:textId="77777777" w:rsidR="00BC0492" w:rsidRPr="00FC3DF7" w:rsidRDefault="00BC0492" w:rsidP="00FC3DF7">
            <w:pPr>
              <w:jc w:val="center"/>
              <w:rPr>
                <w:rFonts w:ascii="Times New Roman" w:hAnsi="Times New Roman" w:cs="Times New Roman"/>
                <w:sz w:val="24"/>
                <w:szCs w:val="24"/>
                <w:lang w:val="lv-LV"/>
              </w:rPr>
            </w:pPr>
          </w:p>
          <w:p w14:paraId="71AA5123" w14:textId="7E082AE3" w:rsidR="00BC0492" w:rsidRPr="00FC3DF7" w:rsidRDefault="00BC0492"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r>
      <w:tr w:rsidR="00BC0492" w:rsidRPr="00FC3DF7" w14:paraId="722FD94D" w14:textId="21C9F86C" w:rsidTr="00554284">
        <w:trPr>
          <w:trHeight w:val="6893"/>
        </w:trPr>
        <w:tc>
          <w:tcPr>
            <w:tcW w:w="564" w:type="dxa"/>
            <w:gridSpan w:val="2"/>
            <w:vMerge/>
          </w:tcPr>
          <w:p w14:paraId="55C32102" w14:textId="77777777" w:rsidR="00BC0492" w:rsidRPr="00FC3DF7" w:rsidRDefault="00BC0492" w:rsidP="00FC3DF7">
            <w:pPr>
              <w:jc w:val="center"/>
              <w:rPr>
                <w:rFonts w:ascii="Times New Roman" w:hAnsi="Times New Roman" w:cs="Times New Roman"/>
                <w:sz w:val="24"/>
                <w:szCs w:val="24"/>
                <w:lang w:val="lv-LV"/>
              </w:rPr>
            </w:pPr>
          </w:p>
        </w:tc>
        <w:tc>
          <w:tcPr>
            <w:tcW w:w="3742" w:type="dxa"/>
            <w:gridSpan w:val="3"/>
            <w:tcBorders>
              <w:top w:val="nil"/>
              <w:bottom w:val="single" w:sz="4" w:space="0" w:color="auto"/>
              <w:right w:val="nil"/>
            </w:tcBorders>
          </w:tcPr>
          <w:p w14:paraId="05A58697" w14:textId="405DE0F1"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trīs dažādās platformās (TV, radio, interneta vietnes, drukātie mediji</w:t>
            </w:r>
            <w:r w:rsidR="007E7E5F">
              <w:rPr>
                <w:rFonts w:ascii="Times New Roman" w:hAnsi="Times New Roman" w:cs="Times New Roman"/>
                <w:sz w:val="24"/>
                <w:szCs w:val="24"/>
                <w:lang w:val="lv-LV"/>
              </w:rPr>
              <w:t>).</w:t>
            </w:r>
            <w:r w:rsidRPr="00FC3DF7">
              <w:rPr>
                <w:rFonts w:ascii="Times New Roman" w:hAnsi="Times New Roman" w:cs="Times New Roman"/>
                <w:sz w:val="24"/>
                <w:szCs w:val="24"/>
                <w:lang w:val="lv-LV"/>
              </w:rPr>
              <w:t xml:space="preserve"> Projektā plānots veidot saturu sociālajiem medijiem pielāgotos formātos un medijam ir iepriekšēja veiksmīga pieredze satura izplatīšanā sociālajos medijos.</w:t>
            </w:r>
          </w:p>
          <w:p w14:paraId="20C7A966" w14:textId="77777777" w:rsidR="00BC0492" w:rsidRPr="00FC3DF7" w:rsidRDefault="00BC0492" w:rsidP="00B9471A">
            <w:pPr>
              <w:jc w:val="both"/>
              <w:rPr>
                <w:rFonts w:ascii="Times New Roman" w:hAnsi="Times New Roman" w:cs="Times New Roman"/>
                <w:sz w:val="24"/>
                <w:szCs w:val="24"/>
                <w:lang w:val="lv-LV"/>
              </w:rPr>
            </w:pPr>
          </w:p>
          <w:p w14:paraId="3A290C86" w14:textId="2A1E9D29"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trīs dažādās platformās (TV, radio, interneta vietnes, drukātie mediji</w:t>
            </w:r>
            <w:r w:rsidR="007E7E5F">
              <w:rPr>
                <w:rFonts w:ascii="Times New Roman" w:hAnsi="Times New Roman" w:cs="Times New Roman"/>
                <w:sz w:val="24"/>
                <w:szCs w:val="24"/>
                <w:lang w:val="lv-LV"/>
              </w:rPr>
              <w:t>).</w:t>
            </w:r>
          </w:p>
          <w:p w14:paraId="6DD4314A" w14:textId="77777777" w:rsidR="00BC0492" w:rsidRPr="00FC3DF7" w:rsidRDefault="00BC0492" w:rsidP="00B9471A">
            <w:pPr>
              <w:jc w:val="both"/>
              <w:rPr>
                <w:rFonts w:ascii="Times New Roman" w:hAnsi="Times New Roman" w:cs="Times New Roman"/>
                <w:sz w:val="24"/>
                <w:szCs w:val="24"/>
                <w:lang w:val="lv-LV"/>
              </w:rPr>
            </w:pPr>
          </w:p>
          <w:p w14:paraId="53D236F6" w14:textId="17496A50"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divās dažādās platformās (TV</w:t>
            </w:r>
            <w:r w:rsidR="00BE6306">
              <w:rPr>
                <w:rFonts w:ascii="Times New Roman" w:hAnsi="Times New Roman" w:cs="Times New Roman"/>
                <w:sz w:val="24"/>
                <w:szCs w:val="24"/>
                <w:lang w:val="lv-LV"/>
              </w:rPr>
              <w:t xml:space="preserve">, </w:t>
            </w:r>
            <w:r w:rsidRPr="00FC3DF7">
              <w:rPr>
                <w:rFonts w:ascii="Times New Roman" w:hAnsi="Times New Roman" w:cs="Times New Roman"/>
                <w:sz w:val="24"/>
                <w:szCs w:val="24"/>
                <w:lang w:val="lv-LV"/>
              </w:rPr>
              <w:t>radio, interneta vietnes, drukātie mediji).</w:t>
            </w:r>
          </w:p>
          <w:p w14:paraId="4DDFDB09" w14:textId="77777777" w:rsidR="00BC0492" w:rsidRPr="00FC3DF7" w:rsidRDefault="00BC0492" w:rsidP="00B9471A">
            <w:pPr>
              <w:jc w:val="both"/>
              <w:rPr>
                <w:rFonts w:ascii="Times New Roman" w:hAnsi="Times New Roman" w:cs="Times New Roman"/>
                <w:sz w:val="24"/>
                <w:szCs w:val="24"/>
                <w:lang w:val="lv-LV"/>
              </w:rPr>
            </w:pPr>
          </w:p>
          <w:p w14:paraId="26C75B26" w14:textId="0241BD23" w:rsidR="00BC0492" w:rsidRPr="00FC3DF7"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nav paredzēta satura izplatīšana dažādās platformās.</w:t>
            </w:r>
          </w:p>
        </w:tc>
        <w:tc>
          <w:tcPr>
            <w:tcW w:w="2625" w:type="dxa"/>
            <w:gridSpan w:val="3"/>
            <w:tcBorders>
              <w:top w:val="nil"/>
              <w:left w:val="nil"/>
              <w:bottom w:val="single" w:sz="4" w:space="0" w:color="auto"/>
            </w:tcBorders>
          </w:tcPr>
          <w:p w14:paraId="73AE2274" w14:textId="42BCA928" w:rsidR="00BC0492" w:rsidRPr="00FC3DF7" w:rsidRDefault="00BC0492" w:rsidP="00D12E4D">
            <w:pPr>
              <w:ind w:left="26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484E2006" w14:textId="77777777" w:rsidR="00BC0492" w:rsidRDefault="00BC0492" w:rsidP="00B9471A">
            <w:pPr>
              <w:ind w:left="354"/>
              <w:rPr>
                <w:rFonts w:ascii="Times New Roman" w:hAnsi="Times New Roman" w:cs="Times New Roman"/>
                <w:sz w:val="24"/>
                <w:szCs w:val="24"/>
                <w:lang w:val="lv-LV"/>
              </w:rPr>
            </w:pPr>
          </w:p>
          <w:p w14:paraId="4AA36716" w14:textId="77777777" w:rsidR="00BC0492" w:rsidRDefault="00BC0492" w:rsidP="00B9471A">
            <w:pPr>
              <w:ind w:left="354"/>
              <w:rPr>
                <w:rFonts w:ascii="Times New Roman" w:hAnsi="Times New Roman" w:cs="Times New Roman"/>
                <w:sz w:val="24"/>
                <w:szCs w:val="24"/>
                <w:lang w:val="lv-LV"/>
              </w:rPr>
            </w:pPr>
          </w:p>
          <w:p w14:paraId="6B7791B4" w14:textId="77777777" w:rsidR="00BC0492" w:rsidRDefault="00BC0492" w:rsidP="00B9471A">
            <w:pPr>
              <w:ind w:left="354"/>
              <w:rPr>
                <w:rFonts w:ascii="Times New Roman" w:hAnsi="Times New Roman" w:cs="Times New Roman"/>
                <w:sz w:val="24"/>
                <w:szCs w:val="24"/>
                <w:lang w:val="lv-LV"/>
              </w:rPr>
            </w:pPr>
          </w:p>
          <w:p w14:paraId="3CBDF047" w14:textId="77777777" w:rsidR="00BC0492" w:rsidRDefault="00BC0492" w:rsidP="00B9471A">
            <w:pPr>
              <w:ind w:left="354"/>
              <w:rPr>
                <w:rFonts w:ascii="Times New Roman" w:hAnsi="Times New Roman" w:cs="Times New Roman"/>
                <w:sz w:val="24"/>
                <w:szCs w:val="24"/>
                <w:lang w:val="lv-LV"/>
              </w:rPr>
            </w:pPr>
          </w:p>
          <w:p w14:paraId="6A0017DC" w14:textId="77777777" w:rsidR="00BC0492" w:rsidRDefault="00BC0492" w:rsidP="00B9471A">
            <w:pPr>
              <w:ind w:left="354"/>
              <w:rPr>
                <w:rFonts w:ascii="Times New Roman" w:hAnsi="Times New Roman" w:cs="Times New Roman"/>
                <w:sz w:val="24"/>
                <w:szCs w:val="24"/>
                <w:lang w:val="lv-LV"/>
              </w:rPr>
            </w:pPr>
          </w:p>
          <w:p w14:paraId="3D54D5D4" w14:textId="77777777" w:rsidR="00BC0492" w:rsidRDefault="00BC0492" w:rsidP="00B9471A">
            <w:pPr>
              <w:ind w:left="354"/>
              <w:rPr>
                <w:rFonts w:ascii="Times New Roman" w:hAnsi="Times New Roman" w:cs="Times New Roman"/>
                <w:sz w:val="24"/>
                <w:szCs w:val="24"/>
                <w:lang w:val="lv-LV"/>
              </w:rPr>
            </w:pPr>
          </w:p>
          <w:p w14:paraId="4E73DD91" w14:textId="77777777" w:rsidR="00BC0492" w:rsidRDefault="00BC0492" w:rsidP="00B9471A">
            <w:pPr>
              <w:ind w:left="354"/>
              <w:rPr>
                <w:rFonts w:ascii="Times New Roman" w:hAnsi="Times New Roman" w:cs="Times New Roman"/>
                <w:sz w:val="24"/>
                <w:szCs w:val="24"/>
                <w:lang w:val="lv-LV"/>
              </w:rPr>
            </w:pPr>
          </w:p>
          <w:p w14:paraId="1D993056" w14:textId="77777777" w:rsidR="00BC0492" w:rsidRDefault="00BC0492" w:rsidP="00B9471A">
            <w:pPr>
              <w:ind w:left="354"/>
              <w:rPr>
                <w:rFonts w:ascii="Times New Roman" w:hAnsi="Times New Roman" w:cs="Times New Roman"/>
                <w:sz w:val="24"/>
                <w:szCs w:val="24"/>
                <w:lang w:val="lv-LV"/>
              </w:rPr>
            </w:pPr>
          </w:p>
          <w:p w14:paraId="4E223E6B" w14:textId="36F1C8AE" w:rsidR="00BC0492" w:rsidRDefault="00BC0492" w:rsidP="004F1C58">
            <w:pPr>
              <w:rPr>
                <w:rFonts w:ascii="Times New Roman" w:hAnsi="Times New Roman" w:cs="Times New Roman"/>
                <w:sz w:val="24"/>
                <w:szCs w:val="24"/>
                <w:lang w:val="lv-LV"/>
              </w:rPr>
            </w:pPr>
          </w:p>
          <w:p w14:paraId="74AC8995" w14:textId="77777777" w:rsidR="00D12E4D" w:rsidRDefault="00D12E4D" w:rsidP="004F1C58">
            <w:pPr>
              <w:rPr>
                <w:rFonts w:ascii="Times New Roman" w:hAnsi="Times New Roman" w:cs="Times New Roman"/>
                <w:sz w:val="24"/>
                <w:szCs w:val="24"/>
                <w:lang w:val="lv-LV"/>
              </w:rPr>
            </w:pPr>
          </w:p>
          <w:p w14:paraId="5AE83F1D" w14:textId="77777777" w:rsidR="00BC0492"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5501DCCA" w14:textId="77777777" w:rsidR="00BC0492" w:rsidRDefault="00BC0492" w:rsidP="00B9471A">
            <w:pPr>
              <w:ind w:left="354"/>
              <w:rPr>
                <w:rFonts w:ascii="Times New Roman" w:hAnsi="Times New Roman" w:cs="Times New Roman"/>
                <w:sz w:val="24"/>
                <w:szCs w:val="24"/>
                <w:lang w:val="lv-LV"/>
              </w:rPr>
            </w:pPr>
          </w:p>
          <w:p w14:paraId="22411B1F" w14:textId="77777777" w:rsidR="00BC0492" w:rsidRDefault="00BC0492" w:rsidP="00B9471A">
            <w:pPr>
              <w:ind w:left="354"/>
              <w:rPr>
                <w:rFonts w:ascii="Times New Roman" w:hAnsi="Times New Roman" w:cs="Times New Roman"/>
                <w:sz w:val="24"/>
                <w:szCs w:val="24"/>
                <w:lang w:val="lv-LV"/>
              </w:rPr>
            </w:pPr>
          </w:p>
          <w:p w14:paraId="09385777" w14:textId="1A27192F" w:rsidR="00BC0492" w:rsidRDefault="00BC0492" w:rsidP="00D12E4D">
            <w:pPr>
              <w:rPr>
                <w:rFonts w:ascii="Times New Roman" w:hAnsi="Times New Roman" w:cs="Times New Roman"/>
                <w:sz w:val="24"/>
                <w:szCs w:val="24"/>
                <w:lang w:val="lv-LV"/>
              </w:rPr>
            </w:pPr>
          </w:p>
          <w:p w14:paraId="68FDE3E2" w14:textId="77777777" w:rsidR="00D12E4D" w:rsidRDefault="00D12E4D" w:rsidP="00D12E4D">
            <w:pPr>
              <w:rPr>
                <w:rFonts w:ascii="Times New Roman" w:hAnsi="Times New Roman" w:cs="Times New Roman"/>
                <w:sz w:val="24"/>
                <w:szCs w:val="24"/>
                <w:lang w:val="lv-LV"/>
              </w:rPr>
            </w:pPr>
          </w:p>
          <w:p w14:paraId="5332FAA8" w14:textId="77777777" w:rsidR="00BC0492"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19F063E0" w14:textId="77777777" w:rsidR="00BC0492" w:rsidRDefault="00BC0492" w:rsidP="00B9471A">
            <w:pPr>
              <w:ind w:left="354"/>
              <w:rPr>
                <w:rFonts w:ascii="Times New Roman" w:hAnsi="Times New Roman" w:cs="Times New Roman"/>
                <w:sz w:val="24"/>
                <w:szCs w:val="24"/>
                <w:lang w:val="lv-LV"/>
              </w:rPr>
            </w:pPr>
          </w:p>
          <w:p w14:paraId="0D0B6A52" w14:textId="77777777" w:rsidR="00BC0492" w:rsidRDefault="00BC0492" w:rsidP="00B9471A">
            <w:pPr>
              <w:ind w:left="354"/>
              <w:rPr>
                <w:rFonts w:ascii="Times New Roman" w:hAnsi="Times New Roman" w:cs="Times New Roman"/>
                <w:sz w:val="24"/>
                <w:szCs w:val="24"/>
                <w:lang w:val="lv-LV"/>
              </w:rPr>
            </w:pPr>
          </w:p>
          <w:p w14:paraId="575493D3" w14:textId="12C1706E" w:rsidR="00BC0492" w:rsidRDefault="00BC0492" w:rsidP="004F1C58">
            <w:pPr>
              <w:rPr>
                <w:rFonts w:ascii="Times New Roman" w:hAnsi="Times New Roman" w:cs="Times New Roman"/>
                <w:sz w:val="24"/>
                <w:szCs w:val="24"/>
                <w:lang w:val="lv-LV"/>
              </w:rPr>
            </w:pPr>
          </w:p>
          <w:p w14:paraId="2202F278" w14:textId="77777777" w:rsidR="00BC0492" w:rsidRDefault="00BC0492" w:rsidP="004F1C58">
            <w:pPr>
              <w:rPr>
                <w:rFonts w:ascii="Times New Roman" w:hAnsi="Times New Roman" w:cs="Times New Roman"/>
                <w:sz w:val="24"/>
                <w:szCs w:val="24"/>
                <w:lang w:val="lv-LV"/>
              </w:rPr>
            </w:pPr>
          </w:p>
          <w:p w14:paraId="39D62E22" w14:textId="62B7F179" w:rsidR="00BC0492" w:rsidRPr="00FC3DF7"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68B4911C" w14:textId="77777777" w:rsidR="00BC0492" w:rsidRPr="00FC3DF7" w:rsidRDefault="00BC0492" w:rsidP="00FC3DF7">
            <w:pPr>
              <w:jc w:val="center"/>
              <w:rPr>
                <w:rFonts w:ascii="Times New Roman" w:hAnsi="Times New Roman" w:cs="Times New Roman"/>
                <w:sz w:val="24"/>
                <w:szCs w:val="24"/>
                <w:lang w:val="lv-LV"/>
              </w:rPr>
            </w:pPr>
          </w:p>
        </w:tc>
      </w:tr>
      <w:tr w:rsidR="00BC0492" w:rsidRPr="00FC3DF7" w14:paraId="329263A9" w14:textId="77777777" w:rsidTr="00554284">
        <w:trPr>
          <w:trHeight w:val="672"/>
        </w:trPr>
        <w:tc>
          <w:tcPr>
            <w:tcW w:w="564" w:type="dxa"/>
            <w:gridSpan w:val="2"/>
            <w:vMerge w:val="restart"/>
          </w:tcPr>
          <w:p w14:paraId="172F289C" w14:textId="77777777" w:rsidR="00BC0492" w:rsidRDefault="00FA6D07"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8.</w:t>
            </w:r>
          </w:p>
          <w:p w14:paraId="3997C5C2" w14:textId="1FD3B0B7" w:rsidR="00FA6D07" w:rsidRPr="00FA6D07" w:rsidRDefault="00FA6D07" w:rsidP="00FC3DF7">
            <w:pPr>
              <w:jc w:val="center"/>
              <w:rPr>
                <w:rFonts w:ascii="Times New Roman" w:hAnsi="Times New Roman" w:cs="Times New Roman"/>
                <w:sz w:val="24"/>
                <w:szCs w:val="24"/>
                <w:lang w:val="lv-LV"/>
              </w:rPr>
            </w:pPr>
          </w:p>
        </w:tc>
        <w:tc>
          <w:tcPr>
            <w:tcW w:w="6367" w:type="dxa"/>
            <w:gridSpan w:val="6"/>
            <w:tcBorders>
              <w:top w:val="single" w:sz="4" w:space="0" w:color="auto"/>
              <w:bottom w:val="nil"/>
            </w:tcBorders>
          </w:tcPr>
          <w:p w14:paraId="25028B16" w14:textId="2B5017BB" w:rsidR="00BC0492" w:rsidRPr="007F6A9C" w:rsidRDefault="00BC0492" w:rsidP="00BC0492">
            <w:pPr>
              <w:spacing w:line="259" w:lineRule="auto"/>
              <w:jc w:val="both"/>
              <w:rPr>
                <w:b/>
                <w:bCs/>
              </w:rPr>
            </w:pPr>
            <w:r w:rsidRPr="007F6A9C">
              <w:rPr>
                <w:rFonts w:ascii="Times New Roman" w:hAnsi="Times New Roman" w:cs="Times New Roman"/>
                <w:b/>
                <w:bCs/>
                <w:sz w:val="24"/>
                <w:szCs w:val="24"/>
                <w:lang w:val="lv-LV"/>
              </w:rPr>
              <w:t xml:space="preserve">Satura sasniedzamība sociālajos </w:t>
            </w:r>
            <w:r w:rsidR="0080482A">
              <w:rPr>
                <w:rFonts w:ascii="Times New Roman" w:hAnsi="Times New Roman" w:cs="Times New Roman"/>
                <w:b/>
                <w:bCs/>
                <w:sz w:val="24"/>
                <w:szCs w:val="24"/>
                <w:lang w:val="lv-LV"/>
              </w:rPr>
              <w:t>medijos</w:t>
            </w:r>
          </w:p>
          <w:p w14:paraId="700AD436" w14:textId="77777777" w:rsidR="00BC0492" w:rsidRPr="00FC3DF7" w:rsidRDefault="00BC0492" w:rsidP="007F6A9C">
            <w:pPr>
              <w:jc w:val="both"/>
              <w:rPr>
                <w:rFonts w:ascii="Times New Roman" w:hAnsi="Times New Roman" w:cs="Times New Roman"/>
                <w:sz w:val="24"/>
                <w:szCs w:val="24"/>
                <w:lang w:val="lv-LV"/>
              </w:rPr>
            </w:pPr>
          </w:p>
        </w:tc>
        <w:tc>
          <w:tcPr>
            <w:tcW w:w="1799" w:type="dxa"/>
            <w:vMerge w:val="restart"/>
            <w:tcBorders>
              <w:top w:val="single" w:sz="4" w:space="0" w:color="auto"/>
            </w:tcBorders>
            <w:vAlign w:val="center"/>
          </w:tcPr>
          <w:p w14:paraId="6A7C032A" w14:textId="0816BB2D" w:rsidR="00BC0492" w:rsidRPr="00FC3DF7" w:rsidRDefault="007F6A9C"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r>
      <w:tr w:rsidR="007F6A9C" w:rsidRPr="00FC3DF7" w14:paraId="108A0212" w14:textId="77777777" w:rsidTr="00554284">
        <w:trPr>
          <w:trHeight w:val="809"/>
        </w:trPr>
        <w:tc>
          <w:tcPr>
            <w:tcW w:w="564" w:type="dxa"/>
            <w:gridSpan w:val="2"/>
            <w:vMerge/>
          </w:tcPr>
          <w:p w14:paraId="07CB0F12" w14:textId="77777777" w:rsidR="007F6A9C" w:rsidRPr="00FC3DF7" w:rsidRDefault="007F6A9C" w:rsidP="00FC3DF7">
            <w:pPr>
              <w:jc w:val="center"/>
              <w:rPr>
                <w:rFonts w:ascii="Times New Roman" w:hAnsi="Times New Roman" w:cs="Times New Roman"/>
                <w:sz w:val="24"/>
                <w:szCs w:val="24"/>
                <w:lang w:val="lv-LV"/>
              </w:rPr>
            </w:pPr>
          </w:p>
        </w:tc>
        <w:tc>
          <w:tcPr>
            <w:tcW w:w="3706" w:type="dxa"/>
            <w:gridSpan w:val="2"/>
            <w:tcBorders>
              <w:top w:val="nil"/>
              <w:bottom w:val="single" w:sz="4" w:space="0" w:color="auto"/>
              <w:right w:val="nil"/>
            </w:tcBorders>
          </w:tcPr>
          <w:p w14:paraId="6C9FA6FB" w14:textId="700E1A88" w:rsidR="007F6A9C" w:rsidRPr="00FA6D07" w:rsidRDefault="007F6A9C" w:rsidP="007F6A9C">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Projekt</w:t>
            </w:r>
            <w:r w:rsidR="007E7E5F">
              <w:rPr>
                <w:rFonts w:ascii="Times New Roman" w:hAnsi="Times New Roman" w:cs="Times New Roman"/>
                <w:sz w:val="24"/>
                <w:szCs w:val="24"/>
                <w:lang w:val="lv-LV"/>
              </w:rPr>
              <w:t xml:space="preserve">a sasniedzamību paredzēts nodrošināt </w:t>
            </w:r>
            <w:r w:rsidR="000B1F5A">
              <w:rPr>
                <w:rFonts w:ascii="Times New Roman" w:hAnsi="Times New Roman" w:cs="Times New Roman"/>
                <w:sz w:val="24"/>
                <w:szCs w:val="24"/>
                <w:lang w:val="lv-LV"/>
              </w:rPr>
              <w:t>dažādās</w:t>
            </w:r>
            <w:r w:rsidR="007E7E5F">
              <w:rPr>
                <w:rFonts w:ascii="Times New Roman" w:hAnsi="Times New Roman" w:cs="Times New Roman"/>
                <w:sz w:val="24"/>
                <w:szCs w:val="24"/>
                <w:lang w:val="lv-LV"/>
              </w:rPr>
              <w:t xml:space="preserve"> </w:t>
            </w:r>
            <w:r w:rsidRPr="00FA6D07">
              <w:rPr>
                <w:rFonts w:ascii="Times New Roman" w:hAnsi="Times New Roman" w:cs="Times New Roman"/>
                <w:sz w:val="24"/>
                <w:szCs w:val="24"/>
                <w:lang w:val="lv-LV"/>
              </w:rPr>
              <w:t>sociāl</w:t>
            </w:r>
            <w:r w:rsidR="007E7E5F">
              <w:rPr>
                <w:rFonts w:ascii="Times New Roman" w:hAnsi="Times New Roman" w:cs="Times New Roman"/>
                <w:sz w:val="24"/>
                <w:szCs w:val="24"/>
                <w:lang w:val="lv-LV"/>
              </w:rPr>
              <w:t>o</w:t>
            </w:r>
            <w:r w:rsidRPr="00FA6D07">
              <w:rPr>
                <w:rFonts w:ascii="Times New Roman" w:hAnsi="Times New Roman" w:cs="Times New Roman"/>
                <w:sz w:val="24"/>
                <w:szCs w:val="24"/>
                <w:lang w:val="lv-LV"/>
              </w:rPr>
              <w:t xml:space="preserve"> tīkl</w:t>
            </w:r>
            <w:r w:rsidR="007E7E5F">
              <w:rPr>
                <w:rFonts w:ascii="Times New Roman" w:hAnsi="Times New Roman" w:cs="Times New Roman"/>
                <w:sz w:val="24"/>
                <w:szCs w:val="24"/>
                <w:lang w:val="lv-LV"/>
              </w:rPr>
              <w:t>u</w:t>
            </w:r>
            <w:r w:rsidR="000B1F5A">
              <w:rPr>
                <w:rFonts w:ascii="Times New Roman" w:hAnsi="Times New Roman" w:cs="Times New Roman"/>
                <w:sz w:val="24"/>
                <w:szCs w:val="24"/>
                <w:lang w:val="lv-LV"/>
              </w:rPr>
              <w:t xml:space="preserve"> platformās</w:t>
            </w:r>
          </w:p>
          <w:p w14:paraId="669E80D9" w14:textId="77777777" w:rsidR="008E24CF" w:rsidRPr="00FA6D07" w:rsidRDefault="008E24CF" w:rsidP="007F6A9C">
            <w:pPr>
              <w:jc w:val="both"/>
              <w:rPr>
                <w:rFonts w:ascii="Times New Roman" w:hAnsi="Times New Roman" w:cs="Times New Roman"/>
                <w:sz w:val="24"/>
                <w:szCs w:val="24"/>
                <w:lang w:val="lv-LV"/>
              </w:rPr>
            </w:pPr>
          </w:p>
          <w:p w14:paraId="5DA04365" w14:textId="4F96DD1B" w:rsidR="007E7E5F" w:rsidRPr="00FA6D07" w:rsidRDefault="007E7E5F" w:rsidP="007E7E5F">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Projekt</w:t>
            </w:r>
            <w:r>
              <w:rPr>
                <w:rFonts w:ascii="Times New Roman" w:hAnsi="Times New Roman" w:cs="Times New Roman"/>
                <w:sz w:val="24"/>
                <w:szCs w:val="24"/>
                <w:lang w:val="lv-LV"/>
              </w:rPr>
              <w:t xml:space="preserve">a sasniedzamību daļēji paredzēts nodrošināt sociālajos </w:t>
            </w:r>
            <w:r w:rsidR="00CC50A1">
              <w:rPr>
                <w:rFonts w:ascii="Times New Roman" w:hAnsi="Times New Roman" w:cs="Times New Roman"/>
                <w:sz w:val="24"/>
                <w:szCs w:val="24"/>
                <w:lang w:val="lv-LV"/>
              </w:rPr>
              <w:t>medijos</w:t>
            </w:r>
          </w:p>
          <w:p w14:paraId="71D08F43" w14:textId="77777777" w:rsidR="008E24CF" w:rsidRPr="00FA6D07" w:rsidRDefault="008E24CF" w:rsidP="007F6A9C">
            <w:pPr>
              <w:jc w:val="both"/>
              <w:rPr>
                <w:rFonts w:ascii="Times New Roman" w:hAnsi="Times New Roman" w:cs="Times New Roman"/>
                <w:sz w:val="24"/>
                <w:szCs w:val="24"/>
                <w:lang w:val="lv-LV"/>
              </w:rPr>
            </w:pPr>
          </w:p>
          <w:p w14:paraId="140DE4A2" w14:textId="274F671B" w:rsidR="007F6A9C" w:rsidRPr="008E24CF" w:rsidRDefault="008E24CF" w:rsidP="00BC0492">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 xml:space="preserve">Nav gūstama pārliecība, ka </w:t>
            </w:r>
            <w:r w:rsidR="007E7E5F">
              <w:rPr>
                <w:rFonts w:ascii="Times New Roman" w:hAnsi="Times New Roman" w:cs="Times New Roman"/>
                <w:sz w:val="24"/>
                <w:szCs w:val="24"/>
                <w:lang w:val="lv-LV"/>
              </w:rPr>
              <w:t xml:space="preserve">tiks nodrošināta </w:t>
            </w:r>
            <w:r w:rsidRPr="00FA6D07">
              <w:rPr>
                <w:rFonts w:ascii="Times New Roman" w:hAnsi="Times New Roman" w:cs="Times New Roman"/>
                <w:sz w:val="24"/>
                <w:szCs w:val="24"/>
                <w:lang w:val="lv-LV"/>
              </w:rPr>
              <w:t>projekt</w:t>
            </w:r>
            <w:r w:rsidR="007E7E5F">
              <w:rPr>
                <w:rFonts w:ascii="Times New Roman" w:hAnsi="Times New Roman" w:cs="Times New Roman"/>
                <w:sz w:val="24"/>
                <w:szCs w:val="24"/>
                <w:lang w:val="lv-LV"/>
              </w:rPr>
              <w:t xml:space="preserve">a sasniedzamība </w:t>
            </w:r>
            <w:r w:rsidRPr="00FA6D07">
              <w:rPr>
                <w:rFonts w:ascii="Times New Roman" w:hAnsi="Times New Roman" w:cs="Times New Roman"/>
                <w:sz w:val="24"/>
                <w:szCs w:val="24"/>
                <w:lang w:val="lv-LV"/>
              </w:rPr>
              <w:t xml:space="preserve">sociālajos </w:t>
            </w:r>
            <w:r w:rsidR="00CC50A1">
              <w:rPr>
                <w:rFonts w:ascii="Times New Roman" w:hAnsi="Times New Roman" w:cs="Times New Roman"/>
                <w:sz w:val="24"/>
                <w:szCs w:val="24"/>
                <w:lang w:val="lv-LV"/>
              </w:rPr>
              <w:t>medijos</w:t>
            </w:r>
          </w:p>
        </w:tc>
        <w:tc>
          <w:tcPr>
            <w:tcW w:w="2661" w:type="dxa"/>
            <w:gridSpan w:val="4"/>
            <w:tcBorders>
              <w:top w:val="nil"/>
              <w:left w:val="nil"/>
              <w:bottom w:val="single" w:sz="4" w:space="0" w:color="auto"/>
            </w:tcBorders>
          </w:tcPr>
          <w:p w14:paraId="0F3A0D00" w14:textId="77777777"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2 punkti</w:t>
            </w:r>
          </w:p>
          <w:p w14:paraId="53F43C12" w14:textId="77777777" w:rsidR="007F6A9C" w:rsidRDefault="007F6A9C" w:rsidP="007F6A9C">
            <w:pPr>
              <w:ind w:left="390"/>
              <w:jc w:val="both"/>
              <w:rPr>
                <w:rFonts w:ascii="Times New Roman" w:hAnsi="Times New Roman" w:cs="Times New Roman"/>
                <w:sz w:val="24"/>
                <w:szCs w:val="24"/>
                <w:lang w:val="lv-LV"/>
              </w:rPr>
            </w:pPr>
          </w:p>
          <w:p w14:paraId="4E79BEC2" w14:textId="77777777" w:rsidR="008E24CF" w:rsidRDefault="008E24CF" w:rsidP="007F6A9C">
            <w:pPr>
              <w:ind w:left="390"/>
              <w:jc w:val="both"/>
              <w:rPr>
                <w:rFonts w:ascii="Times New Roman" w:hAnsi="Times New Roman" w:cs="Times New Roman"/>
                <w:sz w:val="24"/>
                <w:szCs w:val="24"/>
                <w:lang w:val="lv-LV"/>
              </w:rPr>
            </w:pPr>
          </w:p>
          <w:p w14:paraId="32C9D20C" w14:textId="77777777" w:rsidR="000B1F5A" w:rsidRDefault="000B1F5A" w:rsidP="007F6A9C">
            <w:pPr>
              <w:ind w:left="390"/>
              <w:jc w:val="both"/>
              <w:rPr>
                <w:rFonts w:ascii="Times New Roman" w:hAnsi="Times New Roman" w:cs="Times New Roman"/>
                <w:sz w:val="24"/>
                <w:szCs w:val="24"/>
                <w:lang w:val="lv-LV"/>
              </w:rPr>
            </w:pPr>
          </w:p>
          <w:p w14:paraId="176B4113" w14:textId="681CC54C"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1 punkts</w:t>
            </w:r>
          </w:p>
          <w:p w14:paraId="52099C67" w14:textId="77777777" w:rsidR="007F6A9C" w:rsidRDefault="007F6A9C" w:rsidP="007F6A9C">
            <w:pPr>
              <w:ind w:left="390"/>
              <w:jc w:val="both"/>
              <w:rPr>
                <w:rFonts w:ascii="Times New Roman" w:hAnsi="Times New Roman" w:cs="Times New Roman"/>
                <w:sz w:val="24"/>
                <w:szCs w:val="24"/>
                <w:lang w:val="lv-LV"/>
              </w:rPr>
            </w:pPr>
          </w:p>
          <w:p w14:paraId="7629A27D" w14:textId="77777777" w:rsidR="007E7E5F" w:rsidRDefault="007E7E5F" w:rsidP="007F6A9C">
            <w:pPr>
              <w:ind w:left="390"/>
              <w:jc w:val="both"/>
              <w:rPr>
                <w:rFonts w:ascii="Times New Roman" w:hAnsi="Times New Roman" w:cs="Times New Roman"/>
                <w:sz w:val="24"/>
                <w:szCs w:val="24"/>
                <w:lang w:val="lv-LV"/>
              </w:rPr>
            </w:pPr>
          </w:p>
          <w:p w14:paraId="0ADA4F41" w14:textId="77777777" w:rsidR="007E7E5F" w:rsidRDefault="007E7E5F" w:rsidP="007F6A9C">
            <w:pPr>
              <w:ind w:left="390"/>
              <w:jc w:val="both"/>
              <w:rPr>
                <w:rFonts w:ascii="Times New Roman" w:hAnsi="Times New Roman" w:cs="Times New Roman"/>
                <w:sz w:val="24"/>
                <w:szCs w:val="24"/>
                <w:lang w:val="lv-LV"/>
              </w:rPr>
            </w:pPr>
          </w:p>
          <w:p w14:paraId="418DB390" w14:textId="364B892D"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0 punkti</w:t>
            </w:r>
          </w:p>
        </w:tc>
        <w:tc>
          <w:tcPr>
            <w:tcW w:w="1799" w:type="dxa"/>
            <w:vMerge/>
            <w:vAlign w:val="center"/>
          </w:tcPr>
          <w:p w14:paraId="7408CC14" w14:textId="56882F5C" w:rsidR="007F6A9C" w:rsidRPr="00FC3DF7" w:rsidRDefault="007F6A9C" w:rsidP="00FC3DF7">
            <w:pPr>
              <w:jc w:val="center"/>
              <w:rPr>
                <w:rFonts w:ascii="Times New Roman" w:hAnsi="Times New Roman" w:cs="Times New Roman"/>
                <w:sz w:val="24"/>
                <w:szCs w:val="24"/>
                <w:lang w:val="lv-LV"/>
              </w:rPr>
            </w:pPr>
          </w:p>
        </w:tc>
      </w:tr>
      <w:tr w:rsidR="00B9471A" w:rsidRPr="00FC3DF7" w14:paraId="5F43C047" w14:textId="6B8CBD6F" w:rsidTr="00554284">
        <w:trPr>
          <w:trHeight w:val="744"/>
        </w:trPr>
        <w:tc>
          <w:tcPr>
            <w:tcW w:w="564" w:type="dxa"/>
            <w:gridSpan w:val="2"/>
            <w:vMerge w:val="restart"/>
          </w:tcPr>
          <w:p w14:paraId="781BC34F" w14:textId="31D90B44" w:rsidR="00B9471A" w:rsidRPr="00FC3DF7" w:rsidRDefault="00FA6D07"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9</w:t>
            </w:r>
            <w:r w:rsidR="00B9471A">
              <w:rPr>
                <w:rFonts w:ascii="Times New Roman" w:hAnsi="Times New Roman" w:cs="Times New Roman"/>
                <w:sz w:val="24"/>
                <w:szCs w:val="24"/>
                <w:lang w:val="lv-LV"/>
              </w:rPr>
              <w:t>.</w:t>
            </w:r>
          </w:p>
        </w:tc>
        <w:tc>
          <w:tcPr>
            <w:tcW w:w="6367" w:type="dxa"/>
            <w:gridSpan w:val="6"/>
            <w:tcBorders>
              <w:top w:val="single" w:sz="4" w:space="0" w:color="auto"/>
              <w:bottom w:val="nil"/>
            </w:tcBorders>
          </w:tcPr>
          <w:p w14:paraId="19BE8CAE"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Atgriezeniskā saite ar auditoriju un/vai auditorijas iesaiste medija satura veidošanā</w:t>
            </w:r>
          </w:p>
          <w:p w14:paraId="5C20A2BC" w14:textId="46888302" w:rsidR="00B9471A" w:rsidRPr="00FC3DF7" w:rsidRDefault="00B9471A" w:rsidP="00FC3DF7">
            <w:pPr>
              <w:rPr>
                <w:rFonts w:ascii="Times New Roman" w:hAnsi="Times New Roman" w:cs="Times New Roman"/>
                <w:sz w:val="24"/>
                <w:szCs w:val="24"/>
                <w:lang w:val="lv-LV"/>
              </w:rPr>
            </w:pPr>
          </w:p>
        </w:tc>
        <w:tc>
          <w:tcPr>
            <w:tcW w:w="1799" w:type="dxa"/>
            <w:vMerge w:val="restart"/>
            <w:vAlign w:val="center"/>
          </w:tcPr>
          <w:p w14:paraId="6B0FFC02" w14:textId="49279A7E"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2</w:t>
            </w:r>
          </w:p>
        </w:tc>
      </w:tr>
      <w:tr w:rsidR="00B9471A" w:rsidRPr="00FC3DF7" w14:paraId="7DFFE6F7" w14:textId="77777777" w:rsidTr="00554284">
        <w:trPr>
          <w:trHeight w:val="809"/>
        </w:trPr>
        <w:tc>
          <w:tcPr>
            <w:tcW w:w="564" w:type="dxa"/>
            <w:gridSpan w:val="2"/>
            <w:vMerge/>
          </w:tcPr>
          <w:p w14:paraId="50BBCAE6"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71367319" w14:textId="604D4295"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Ir paredzēts aktīvi nodrošināt atgriezenisko saiti ar auditoriju un auditorijas iesaisti satura veidošanā.</w:t>
            </w:r>
          </w:p>
          <w:p w14:paraId="0F002F6D" w14:textId="77777777" w:rsidR="00B9471A" w:rsidRPr="00FC3DF7" w:rsidRDefault="00B9471A" w:rsidP="00B9471A">
            <w:pPr>
              <w:jc w:val="both"/>
              <w:rPr>
                <w:rFonts w:ascii="Times New Roman" w:hAnsi="Times New Roman" w:cs="Times New Roman"/>
                <w:sz w:val="24"/>
                <w:szCs w:val="24"/>
                <w:lang w:val="lv-LV"/>
              </w:rPr>
            </w:pPr>
          </w:p>
          <w:p w14:paraId="50EA707B" w14:textId="1F6693A9"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Ir paredzēts aktīvi nodrošināt atgriezenisko saiti ar auditoriju vai auditorijas iesaisti satura veidošanā.</w:t>
            </w:r>
          </w:p>
          <w:p w14:paraId="471146F2" w14:textId="77777777" w:rsidR="00B9471A" w:rsidRDefault="00B9471A" w:rsidP="00B9471A">
            <w:pPr>
              <w:jc w:val="both"/>
              <w:rPr>
                <w:rFonts w:ascii="Times New Roman" w:hAnsi="Times New Roman" w:cs="Times New Roman"/>
                <w:sz w:val="24"/>
                <w:szCs w:val="24"/>
                <w:lang w:val="lv-LV"/>
              </w:rPr>
            </w:pPr>
          </w:p>
          <w:p w14:paraId="4F63A874" w14:textId="279CD7D8"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Nav paredzēta atgriezeniskā saite un nav paredzēta auditorijas iesaiste satura veidošanā.</w:t>
            </w:r>
          </w:p>
        </w:tc>
        <w:tc>
          <w:tcPr>
            <w:tcW w:w="2625" w:type="dxa"/>
            <w:gridSpan w:val="3"/>
            <w:tcBorders>
              <w:top w:val="nil"/>
              <w:left w:val="nil"/>
              <w:bottom w:val="nil"/>
            </w:tcBorders>
          </w:tcPr>
          <w:p w14:paraId="1811072F" w14:textId="77777777" w:rsidR="00B9471A"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2A724C00" w14:textId="77777777" w:rsidR="00B9471A" w:rsidRDefault="00B9471A" w:rsidP="00B9471A">
            <w:pPr>
              <w:ind w:left="354"/>
              <w:rPr>
                <w:rFonts w:ascii="Times New Roman" w:hAnsi="Times New Roman" w:cs="Times New Roman"/>
                <w:sz w:val="24"/>
                <w:szCs w:val="24"/>
                <w:lang w:val="lv-LV"/>
              </w:rPr>
            </w:pPr>
          </w:p>
          <w:p w14:paraId="3CA05C0D" w14:textId="77777777" w:rsidR="00B9471A" w:rsidRDefault="00B9471A" w:rsidP="00B9471A">
            <w:pPr>
              <w:ind w:left="354"/>
              <w:rPr>
                <w:rFonts w:ascii="Times New Roman" w:hAnsi="Times New Roman" w:cs="Times New Roman"/>
                <w:sz w:val="24"/>
                <w:szCs w:val="24"/>
                <w:lang w:val="lv-LV"/>
              </w:rPr>
            </w:pPr>
          </w:p>
          <w:p w14:paraId="4326036B" w14:textId="77777777" w:rsidR="00B9471A" w:rsidRDefault="00B9471A" w:rsidP="00B9471A">
            <w:pPr>
              <w:ind w:left="354"/>
              <w:rPr>
                <w:rFonts w:ascii="Times New Roman" w:hAnsi="Times New Roman" w:cs="Times New Roman"/>
                <w:sz w:val="24"/>
                <w:szCs w:val="24"/>
                <w:lang w:val="lv-LV"/>
              </w:rPr>
            </w:pPr>
          </w:p>
          <w:p w14:paraId="7D6C9B8A" w14:textId="77777777" w:rsidR="00B9471A"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44405998" w14:textId="77777777" w:rsidR="00B9471A" w:rsidRDefault="00B9471A" w:rsidP="00B9471A">
            <w:pPr>
              <w:ind w:left="354"/>
              <w:rPr>
                <w:rFonts w:ascii="Times New Roman" w:hAnsi="Times New Roman" w:cs="Times New Roman"/>
                <w:sz w:val="24"/>
                <w:szCs w:val="24"/>
                <w:lang w:val="lv-LV"/>
              </w:rPr>
            </w:pPr>
          </w:p>
          <w:p w14:paraId="3D5B6F11" w14:textId="77777777" w:rsidR="00B9471A" w:rsidRDefault="00B9471A" w:rsidP="00B9471A">
            <w:pPr>
              <w:ind w:left="354"/>
              <w:rPr>
                <w:rFonts w:ascii="Times New Roman" w:hAnsi="Times New Roman" w:cs="Times New Roman"/>
                <w:sz w:val="24"/>
                <w:szCs w:val="24"/>
                <w:lang w:val="lv-LV"/>
              </w:rPr>
            </w:pPr>
          </w:p>
          <w:p w14:paraId="34C93FAE" w14:textId="77777777" w:rsidR="00B9471A" w:rsidRDefault="00B9471A" w:rsidP="00B9471A">
            <w:pPr>
              <w:ind w:left="354"/>
              <w:rPr>
                <w:rFonts w:ascii="Times New Roman" w:hAnsi="Times New Roman" w:cs="Times New Roman"/>
                <w:sz w:val="24"/>
                <w:szCs w:val="24"/>
                <w:lang w:val="lv-LV"/>
              </w:rPr>
            </w:pPr>
          </w:p>
          <w:p w14:paraId="6A66CFF9" w14:textId="0C7F08F2"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3D424E3F" w14:textId="079E992C" w:rsidR="00B9471A" w:rsidRPr="00FC3DF7" w:rsidRDefault="00B9471A" w:rsidP="00FC3DF7">
            <w:pPr>
              <w:jc w:val="center"/>
              <w:rPr>
                <w:rFonts w:ascii="Times New Roman" w:hAnsi="Times New Roman" w:cs="Times New Roman"/>
                <w:sz w:val="24"/>
                <w:szCs w:val="24"/>
                <w:lang w:val="lv-LV"/>
              </w:rPr>
            </w:pPr>
          </w:p>
        </w:tc>
      </w:tr>
      <w:tr w:rsidR="00B9471A" w:rsidRPr="00FC3DF7" w14:paraId="11822C68" w14:textId="2BF922CF" w:rsidTr="00554284">
        <w:trPr>
          <w:trHeight w:val="173"/>
        </w:trPr>
        <w:tc>
          <w:tcPr>
            <w:tcW w:w="564" w:type="dxa"/>
            <w:gridSpan w:val="2"/>
            <w:vMerge w:val="restart"/>
          </w:tcPr>
          <w:p w14:paraId="433391CD" w14:textId="7C97A309" w:rsidR="00B9471A" w:rsidRPr="00BD55F1" w:rsidRDefault="00FA6D07" w:rsidP="00FC3DF7">
            <w:pPr>
              <w:jc w:val="center"/>
              <w:rPr>
                <w:rFonts w:ascii="Times New Roman" w:hAnsi="Times New Roman" w:cs="Times New Roman"/>
                <w:sz w:val="24"/>
                <w:szCs w:val="24"/>
                <w:highlight w:val="green"/>
                <w:lang w:val="lv-LV"/>
              </w:rPr>
            </w:pPr>
            <w:r>
              <w:rPr>
                <w:rFonts w:ascii="Times New Roman" w:hAnsi="Times New Roman" w:cs="Times New Roman"/>
                <w:sz w:val="24"/>
                <w:szCs w:val="24"/>
                <w:lang w:val="lv-LV"/>
              </w:rPr>
              <w:t>10</w:t>
            </w:r>
            <w:r w:rsidR="00B9471A" w:rsidRPr="00BD55F1">
              <w:rPr>
                <w:rFonts w:ascii="Times New Roman" w:hAnsi="Times New Roman" w:cs="Times New Roman"/>
                <w:sz w:val="24"/>
                <w:szCs w:val="24"/>
                <w:lang w:val="lv-LV"/>
              </w:rPr>
              <w:t>.</w:t>
            </w:r>
          </w:p>
        </w:tc>
        <w:tc>
          <w:tcPr>
            <w:tcW w:w="6367" w:type="dxa"/>
            <w:gridSpan w:val="6"/>
            <w:tcBorders>
              <w:top w:val="single" w:sz="4" w:space="0" w:color="auto"/>
              <w:bottom w:val="nil"/>
            </w:tcBorders>
          </w:tcPr>
          <w:p w14:paraId="7F4BD5BA" w14:textId="73408F05" w:rsidR="00B9471A" w:rsidRPr="00BD55F1" w:rsidRDefault="00E850C6" w:rsidP="00B95EC1">
            <w:pPr>
              <w:jc w:val="both"/>
              <w:rPr>
                <w:rFonts w:ascii="Times New Roman" w:hAnsi="Times New Roman" w:cs="Times New Roman"/>
                <w:b/>
                <w:bCs/>
                <w:sz w:val="24"/>
                <w:szCs w:val="24"/>
                <w:lang w:val="lv-LV"/>
              </w:rPr>
            </w:pPr>
            <w:r w:rsidRPr="003609A0">
              <w:rPr>
                <w:rFonts w:ascii="Times New Roman" w:hAnsi="Times New Roman" w:cs="Times New Roman"/>
                <w:b/>
                <w:bCs/>
                <w:sz w:val="24"/>
                <w:szCs w:val="24"/>
                <w:lang w:val="lv-LV"/>
              </w:rPr>
              <w:t>Sasniedzamās auditorijas lielums. Projekta piemērotība paredzētās mērķauditorijas sasniegšanai, plānotais sasniegtās mērķauditorijas lielums</w:t>
            </w:r>
          </w:p>
        </w:tc>
        <w:tc>
          <w:tcPr>
            <w:tcW w:w="1799" w:type="dxa"/>
            <w:vMerge w:val="restart"/>
            <w:vAlign w:val="center"/>
          </w:tcPr>
          <w:p w14:paraId="3A84FD99" w14:textId="716B67EA" w:rsidR="00B9471A"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r>
      <w:tr w:rsidR="00B9471A" w:rsidRPr="00FC3DF7" w14:paraId="369CDC0B" w14:textId="49BD6FB9" w:rsidTr="00554284">
        <w:tc>
          <w:tcPr>
            <w:tcW w:w="564" w:type="dxa"/>
            <w:gridSpan w:val="2"/>
            <w:vMerge/>
          </w:tcPr>
          <w:p w14:paraId="1F2E88AD" w14:textId="77777777" w:rsidR="00B9471A" w:rsidRPr="00BD55F1" w:rsidRDefault="00B9471A" w:rsidP="00FC3DF7">
            <w:pPr>
              <w:jc w:val="center"/>
              <w:rPr>
                <w:rFonts w:ascii="Times New Roman" w:hAnsi="Times New Roman" w:cs="Times New Roman"/>
                <w:strike/>
                <w:sz w:val="24"/>
                <w:szCs w:val="24"/>
                <w:highlight w:val="green"/>
                <w:lang w:val="lv-LV"/>
              </w:rPr>
            </w:pPr>
          </w:p>
        </w:tc>
        <w:tc>
          <w:tcPr>
            <w:tcW w:w="3742" w:type="dxa"/>
            <w:gridSpan w:val="3"/>
            <w:tcBorders>
              <w:top w:val="nil"/>
              <w:bottom w:val="single" w:sz="4" w:space="0" w:color="auto"/>
              <w:right w:val="nil"/>
            </w:tcBorders>
          </w:tcPr>
          <w:p w14:paraId="18CF0E44" w14:textId="676372C2" w:rsidR="00B9471A" w:rsidRPr="00BD55F1" w:rsidRDefault="00B9471A" w:rsidP="00FC3DF7">
            <w:pPr>
              <w:rPr>
                <w:rFonts w:ascii="Times New Roman" w:hAnsi="Times New Roman" w:cs="Times New Roman"/>
                <w:sz w:val="24"/>
                <w:szCs w:val="24"/>
                <w:lang w:val="lv-LV"/>
              </w:rPr>
            </w:pPr>
          </w:p>
          <w:p w14:paraId="74F41DBF" w14:textId="72BD692F" w:rsidR="00E850C6" w:rsidRPr="00FA6D07"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Sasniedz lielu daļu Latvijas auditorijas, lielu daļu auditorijas konkrēt</w:t>
            </w:r>
            <w:r w:rsidR="00866065">
              <w:rPr>
                <w:rFonts w:ascii="Times New Roman" w:hAnsi="Times New Roman" w:cs="Times New Roman"/>
                <w:sz w:val="24"/>
                <w:szCs w:val="24"/>
                <w:lang w:val="lv-LV"/>
              </w:rPr>
              <w:t>ā</w:t>
            </w:r>
            <w:r w:rsidRPr="00FA6D07">
              <w:rPr>
                <w:rFonts w:ascii="Times New Roman" w:hAnsi="Times New Roman" w:cs="Times New Roman"/>
                <w:sz w:val="24"/>
                <w:szCs w:val="24"/>
                <w:lang w:val="lv-LV"/>
              </w:rPr>
              <w:t xml:space="preserve"> reģionā. Projekts piemērots paredzētas mērķauditorijas sasniegšanai.   </w:t>
            </w:r>
          </w:p>
          <w:p w14:paraId="542630E8" w14:textId="77777777" w:rsidR="00E850C6" w:rsidRPr="00FA6D07" w:rsidRDefault="00E850C6" w:rsidP="00E850C6">
            <w:pPr>
              <w:jc w:val="both"/>
              <w:rPr>
                <w:rFonts w:ascii="Times New Roman" w:hAnsi="Times New Roman" w:cs="Times New Roman"/>
                <w:sz w:val="24"/>
                <w:szCs w:val="24"/>
                <w:lang w:val="lv-LV"/>
              </w:rPr>
            </w:pPr>
          </w:p>
          <w:p w14:paraId="582F0C52" w14:textId="2F3545DB" w:rsidR="00E850C6" w:rsidRPr="00FA6D07"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Sasniedz vidēji lielu daļu Latvijas auditorijas, vidēji lielu daļu auditorijas konkrēt</w:t>
            </w:r>
            <w:r w:rsidR="00866065">
              <w:rPr>
                <w:rFonts w:ascii="Times New Roman" w:hAnsi="Times New Roman" w:cs="Times New Roman"/>
                <w:sz w:val="24"/>
                <w:szCs w:val="24"/>
                <w:lang w:val="lv-LV"/>
              </w:rPr>
              <w:t>ā</w:t>
            </w:r>
            <w:r w:rsidRPr="00FA6D07">
              <w:rPr>
                <w:rFonts w:ascii="Times New Roman" w:hAnsi="Times New Roman" w:cs="Times New Roman"/>
                <w:sz w:val="24"/>
                <w:szCs w:val="24"/>
                <w:lang w:val="lv-LV"/>
              </w:rPr>
              <w:t xml:space="preserve"> reģionā. Projekts piemērots paredzētās mērķauditorijas sasniegšanai.   </w:t>
            </w:r>
          </w:p>
          <w:p w14:paraId="1FF8900A" w14:textId="77777777" w:rsidR="00E850C6" w:rsidRPr="00FA6D07" w:rsidRDefault="00E850C6" w:rsidP="00E850C6">
            <w:pPr>
              <w:jc w:val="both"/>
              <w:rPr>
                <w:rFonts w:ascii="Times New Roman" w:hAnsi="Times New Roman" w:cs="Times New Roman"/>
                <w:sz w:val="24"/>
                <w:szCs w:val="24"/>
                <w:lang w:val="lv-LV"/>
              </w:rPr>
            </w:pPr>
          </w:p>
          <w:p w14:paraId="573E13B6" w14:textId="54B189CA" w:rsidR="00B9471A" w:rsidRPr="00BD55F1"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 xml:space="preserve">Sasniegtā auditorija ir zema. Nav </w:t>
            </w:r>
            <w:r w:rsidR="00866065">
              <w:rPr>
                <w:rFonts w:ascii="Times New Roman" w:hAnsi="Times New Roman" w:cs="Times New Roman"/>
                <w:sz w:val="24"/>
                <w:szCs w:val="24"/>
                <w:lang w:val="lv-LV"/>
              </w:rPr>
              <w:t xml:space="preserve">gūstama </w:t>
            </w:r>
            <w:r w:rsidRPr="00FA6D07">
              <w:rPr>
                <w:rFonts w:ascii="Times New Roman" w:hAnsi="Times New Roman" w:cs="Times New Roman"/>
                <w:sz w:val="24"/>
                <w:szCs w:val="24"/>
                <w:lang w:val="lv-LV"/>
              </w:rPr>
              <w:t>pārliecība par projekta piemērotību paredzētās mērķauditorijas sasniegšanai.</w:t>
            </w:r>
          </w:p>
        </w:tc>
        <w:tc>
          <w:tcPr>
            <w:tcW w:w="2625" w:type="dxa"/>
            <w:gridSpan w:val="3"/>
            <w:tcBorders>
              <w:top w:val="nil"/>
              <w:left w:val="nil"/>
              <w:bottom w:val="single" w:sz="4" w:space="0" w:color="auto"/>
            </w:tcBorders>
          </w:tcPr>
          <w:p w14:paraId="0AB4C558" w14:textId="77777777" w:rsidR="00B9471A" w:rsidRPr="00BD55F1" w:rsidRDefault="00B9471A" w:rsidP="00FC3DF7">
            <w:pPr>
              <w:rPr>
                <w:rFonts w:ascii="Times New Roman" w:hAnsi="Times New Roman" w:cs="Times New Roman"/>
                <w:sz w:val="24"/>
                <w:szCs w:val="24"/>
                <w:lang w:val="lv-LV"/>
              </w:rPr>
            </w:pPr>
          </w:p>
          <w:p w14:paraId="4D7A3FED" w14:textId="77777777" w:rsidR="00E850C6" w:rsidRDefault="00E850C6" w:rsidP="00B9471A">
            <w:pPr>
              <w:ind w:left="354"/>
              <w:rPr>
                <w:rFonts w:ascii="Times New Roman" w:hAnsi="Times New Roman" w:cs="Times New Roman"/>
                <w:sz w:val="24"/>
                <w:szCs w:val="24"/>
                <w:lang w:val="lv-LV"/>
              </w:rPr>
            </w:pPr>
          </w:p>
          <w:p w14:paraId="72EACA4A" w14:textId="0B01572E" w:rsidR="00B9471A" w:rsidRPr="00BD55F1" w:rsidRDefault="004F1C58" w:rsidP="00B9471A">
            <w:pPr>
              <w:ind w:left="354"/>
              <w:rPr>
                <w:rFonts w:ascii="Times New Roman" w:hAnsi="Times New Roman" w:cs="Times New Roman"/>
                <w:sz w:val="24"/>
                <w:szCs w:val="24"/>
                <w:lang w:val="lv-LV"/>
              </w:rPr>
            </w:pPr>
            <w:r w:rsidRPr="00BD55F1">
              <w:rPr>
                <w:rFonts w:ascii="Times New Roman" w:hAnsi="Times New Roman" w:cs="Times New Roman"/>
                <w:sz w:val="24"/>
                <w:szCs w:val="24"/>
                <w:lang w:val="lv-LV"/>
              </w:rPr>
              <w:t>5</w:t>
            </w:r>
            <w:r w:rsidR="00B9471A" w:rsidRPr="00BD55F1">
              <w:rPr>
                <w:rFonts w:ascii="Times New Roman" w:hAnsi="Times New Roman" w:cs="Times New Roman"/>
                <w:sz w:val="24"/>
                <w:szCs w:val="24"/>
                <w:lang w:val="lv-LV"/>
              </w:rPr>
              <w:t xml:space="preserve"> punkti</w:t>
            </w:r>
          </w:p>
          <w:p w14:paraId="112089FE" w14:textId="77777777" w:rsidR="004F1C58" w:rsidRPr="00BD55F1" w:rsidRDefault="004F1C58" w:rsidP="00B9471A">
            <w:pPr>
              <w:ind w:left="354"/>
              <w:rPr>
                <w:rFonts w:ascii="Times New Roman" w:hAnsi="Times New Roman" w:cs="Times New Roman"/>
                <w:sz w:val="24"/>
                <w:szCs w:val="24"/>
                <w:lang w:val="lv-LV"/>
              </w:rPr>
            </w:pPr>
          </w:p>
          <w:p w14:paraId="367BE58F" w14:textId="77777777" w:rsidR="004F1C58" w:rsidRPr="00BD55F1" w:rsidRDefault="004F1C58" w:rsidP="00B9471A">
            <w:pPr>
              <w:ind w:left="354"/>
              <w:rPr>
                <w:rFonts w:ascii="Times New Roman" w:hAnsi="Times New Roman" w:cs="Times New Roman"/>
                <w:sz w:val="24"/>
                <w:szCs w:val="24"/>
                <w:lang w:val="lv-LV"/>
              </w:rPr>
            </w:pPr>
          </w:p>
          <w:p w14:paraId="24A68FE8" w14:textId="77777777" w:rsidR="004F1C58" w:rsidRPr="00BD55F1" w:rsidRDefault="004F1C58" w:rsidP="00B9471A">
            <w:pPr>
              <w:ind w:left="354"/>
              <w:rPr>
                <w:rFonts w:ascii="Times New Roman" w:hAnsi="Times New Roman" w:cs="Times New Roman"/>
                <w:sz w:val="24"/>
                <w:szCs w:val="24"/>
                <w:lang w:val="lv-LV"/>
              </w:rPr>
            </w:pPr>
          </w:p>
          <w:p w14:paraId="245D7C70" w14:textId="77777777" w:rsidR="00E850C6" w:rsidRDefault="00E850C6" w:rsidP="00B9471A">
            <w:pPr>
              <w:ind w:left="354"/>
              <w:rPr>
                <w:rFonts w:ascii="Times New Roman" w:hAnsi="Times New Roman" w:cs="Times New Roman"/>
                <w:sz w:val="24"/>
                <w:szCs w:val="24"/>
                <w:lang w:val="lv-LV"/>
              </w:rPr>
            </w:pPr>
          </w:p>
          <w:p w14:paraId="6F50D4D1" w14:textId="77777777" w:rsidR="00E850C6" w:rsidRDefault="00E850C6" w:rsidP="00B9471A">
            <w:pPr>
              <w:ind w:left="354"/>
              <w:rPr>
                <w:rFonts w:ascii="Times New Roman" w:hAnsi="Times New Roman" w:cs="Times New Roman"/>
                <w:sz w:val="24"/>
                <w:szCs w:val="24"/>
                <w:lang w:val="lv-LV"/>
              </w:rPr>
            </w:pPr>
          </w:p>
          <w:p w14:paraId="3A3BFF4C" w14:textId="317BA40A" w:rsidR="00B9471A" w:rsidRPr="00BD55F1" w:rsidRDefault="004F1C58" w:rsidP="00B9471A">
            <w:pPr>
              <w:ind w:left="354"/>
              <w:rPr>
                <w:rFonts w:ascii="Times New Roman" w:hAnsi="Times New Roman" w:cs="Times New Roman"/>
                <w:sz w:val="24"/>
                <w:szCs w:val="24"/>
                <w:lang w:val="lv-LV"/>
              </w:rPr>
            </w:pPr>
            <w:r w:rsidRPr="00BD55F1">
              <w:rPr>
                <w:rFonts w:ascii="Times New Roman" w:hAnsi="Times New Roman" w:cs="Times New Roman"/>
                <w:sz w:val="24"/>
                <w:szCs w:val="24"/>
                <w:lang w:val="lv-LV"/>
              </w:rPr>
              <w:t>3</w:t>
            </w:r>
            <w:r w:rsidR="00B9471A" w:rsidRPr="00BD55F1">
              <w:rPr>
                <w:rFonts w:ascii="Times New Roman" w:hAnsi="Times New Roman" w:cs="Times New Roman"/>
                <w:sz w:val="24"/>
                <w:szCs w:val="24"/>
                <w:lang w:val="lv-LV"/>
              </w:rPr>
              <w:t xml:space="preserve"> punkti</w:t>
            </w:r>
          </w:p>
          <w:p w14:paraId="77FDD40A" w14:textId="77777777" w:rsidR="004F1C58" w:rsidRPr="00BD55F1" w:rsidRDefault="004F1C58" w:rsidP="00B9471A">
            <w:pPr>
              <w:ind w:left="354"/>
              <w:rPr>
                <w:rFonts w:ascii="Times New Roman" w:hAnsi="Times New Roman" w:cs="Times New Roman"/>
                <w:sz w:val="24"/>
                <w:szCs w:val="24"/>
                <w:lang w:val="lv-LV"/>
              </w:rPr>
            </w:pPr>
          </w:p>
          <w:p w14:paraId="5DCFBDDA" w14:textId="77777777" w:rsidR="004F1C58" w:rsidRPr="00BD55F1" w:rsidRDefault="004F1C58" w:rsidP="00B9471A">
            <w:pPr>
              <w:ind w:left="354"/>
              <w:rPr>
                <w:rFonts w:ascii="Times New Roman" w:hAnsi="Times New Roman" w:cs="Times New Roman"/>
                <w:sz w:val="24"/>
                <w:szCs w:val="24"/>
                <w:lang w:val="lv-LV"/>
              </w:rPr>
            </w:pPr>
          </w:p>
          <w:p w14:paraId="45C34366" w14:textId="77777777" w:rsidR="004F1C58" w:rsidRPr="00BD55F1" w:rsidRDefault="004F1C58" w:rsidP="00B9471A">
            <w:pPr>
              <w:ind w:left="354"/>
              <w:rPr>
                <w:rFonts w:ascii="Times New Roman" w:hAnsi="Times New Roman" w:cs="Times New Roman"/>
                <w:sz w:val="24"/>
                <w:szCs w:val="24"/>
                <w:lang w:val="lv-LV"/>
              </w:rPr>
            </w:pPr>
          </w:p>
          <w:p w14:paraId="0D6535ED" w14:textId="77777777" w:rsidR="004F1C58" w:rsidRPr="00BD55F1" w:rsidRDefault="004F1C58" w:rsidP="00B9471A">
            <w:pPr>
              <w:ind w:left="354"/>
              <w:rPr>
                <w:rFonts w:ascii="Times New Roman" w:hAnsi="Times New Roman" w:cs="Times New Roman"/>
                <w:sz w:val="24"/>
                <w:szCs w:val="24"/>
                <w:lang w:val="lv-LV"/>
              </w:rPr>
            </w:pPr>
          </w:p>
          <w:p w14:paraId="4E43A41E" w14:textId="3C4A455E" w:rsidR="00B9471A" w:rsidRPr="00BD55F1" w:rsidRDefault="6386C194" w:rsidP="00B9471A">
            <w:pPr>
              <w:ind w:left="354"/>
              <w:rPr>
                <w:rFonts w:ascii="Times New Roman" w:hAnsi="Times New Roman" w:cs="Times New Roman"/>
                <w:sz w:val="24"/>
                <w:szCs w:val="24"/>
                <w:lang w:val="lv-LV"/>
              </w:rPr>
            </w:pPr>
            <w:r w:rsidRPr="00E850C6">
              <w:rPr>
                <w:rFonts w:ascii="Times New Roman" w:hAnsi="Times New Roman" w:cs="Times New Roman"/>
                <w:sz w:val="24"/>
                <w:szCs w:val="24"/>
                <w:lang w:val="lv-LV"/>
              </w:rPr>
              <w:t>1</w:t>
            </w:r>
            <w:r w:rsidR="0CC8CCB3" w:rsidRPr="5F81CD54">
              <w:rPr>
                <w:rFonts w:ascii="Times New Roman" w:hAnsi="Times New Roman" w:cs="Times New Roman"/>
                <w:color w:val="00B050"/>
                <w:sz w:val="24"/>
                <w:szCs w:val="24"/>
                <w:lang w:val="lv-LV"/>
              </w:rPr>
              <w:t xml:space="preserve"> </w:t>
            </w:r>
            <w:r w:rsidR="0CC8CCB3" w:rsidRPr="5F81CD54">
              <w:rPr>
                <w:rFonts w:ascii="Times New Roman" w:hAnsi="Times New Roman" w:cs="Times New Roman"/>
                <w:sz w:val="24"/>
                <w:szCs w:val="24"/>
                <w:lang w:val="lv-LV"/>
              </w:rPr>
              <w:t>punkts</w:t>
            </w:r>
          </w:p>
          <w:p w14:paraId="0387162C" w14:textId="49E25F5F" w:rsidR="00B9471A" w:rsidRPr="00BD55F1" w:rsidRDefault="00B9471A" w:rsidP="00FC3DF7">
            <w:pPr>
              <w:rPr>
                <w:rFonts w:ascii="Times New Roman" w:hAnsi="Times New Roman" w:cs="Times New Roman"/>
                <w:sz w:val="24"/>
                <w:szCs w:val="24"/>
                <w:lang w:val="lv-LV"/>
              </w:rPr>
            </w:pPr>
          </w:p>
        </w:tc>
        <w:tc>
          <w:tcPr>
            <w:tcW w:w="1799" w:type="dxa"/>
            <w:vMerge/>
            <w:vAlign w:val="center"/>
          </w:tcPr>
          <w:p w14:paraId="706A3C6C" w14:textId="77777777" w:rsidR="00B9471A" w:rsidRPr="00FC3DF7" w:rsidRDefault="00B9471A" w:rsidP="00FC3DF7">
            <w:pPr>
              <w:jc w:val="center"/>
              <w:rPr>
                <w:rFonts w:ascii="Times New Roman" w:hAnsi="Times New Roman" w:cs="Times New Roman"/>
                <w:sz w:val="24"/>
                <w:szCs w:val="24"/>
                <w:lang w:val="lv-LV"/>
              </w:rPr>
            </w:pPr>
          </w:p>
        </w:tc>
      </w:tr>
      <w:tr w:rsidR="004F1C58" w:rsidRPr="00FC3DF7" w14:paraId="6000438B" w14:textId="29D92F0F" w:rsidTr="00554284">
        <w:trPr>
          <w:trHeight w:val="247"/>
        </w:trPr>
        <w:tc>
          <w:tcPr>
            <w:tcW w:w="564" w:type="dxa"/>
            <w:gridSpan w:val="2"/>
            <w:vMerge w:val="restart"/>
          </w:tcPr>
          <w:p w14:paraId="707918A3" w14:textId="75613326" w:rsidR="004F1C58"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1</w:t>
            </w:r>
            <w:r w:rsidRPr="00FC3DF7">
              <w:rPr>
                <w:rFonts w:ascii="Times New Roman" w:hAnsi="Times New Roman" w:cs="Times New Roman"/>
                <w:sz w:val="24"/>
                <w:szCs w:val="24"/>
                <w:lang w:val="lv-LV"/>
              </w:rPr>
              <w:t>.</w:t>
            </w:r>
          </w:p>
        </w:tc>
        <w:tc>
          <w:tcPr>
            <w:tcW w:w="6367" w:type="dxa"/>
            <w:gridSpan w:val="6"/>
            <w:tcBorders>
              <w:bottom w:val="nil"/>
            </w:tcBorders>
          </w:tcPr>
          <w:p w14:paraId="3FA9E57D" w14:textId="5E3911A7" w:rsidR="004F1C58" w:rsidRPr="00B95EC1" w:rsidRDefault="004F1C58"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 xml:space="preserve">Iesaistītā personāla spēja nodrošināt projekta mērķu un uzdevumu veiksmīgu izpildi  </w:t>
            </w:r>
          </w:p>
        </w:tc>
        <w:tc>
          <w:tcPr>
            <w:tcW w:w="1799" w:type="dxa"/>
            <w:vMerge w:val="restart"/>
            <w:vAlign w:val="center"/>
          </w:tcPr>
          <w:p w14:paraId="2295984B" w14:textId="27C5A691" w:rsidR="004F1C58"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r>
      <w:tr w:rsidR="004F1C58" w:rsidRPr="00FC3DF7" w14:paraId="19070D59" w14:textId="1DFF768C" w:rsidTr="00554284">
        <w:tc>
          <w:tcPr>
            <w:tcW w:w="564" w:type="dxa"/>
            <w:gridSpan w:val="2"/>
            <w:vMerge/>
          </w:tcPr>
          <w:p w14:paraId="3857D9CE" w14:textId="77777777" w:rsidR="004F1C58" w:rsidRPr="00FC3DF7" w:rsidRDefault="004F1C58" w:rsidP="00FC3DF7">
            <w:pPr>
              <w:jc w:val="center"/>
              <w:rPr>
                <w:rFonts w:ascii="Times New Roman" w:hAnsi="Times New Roman" w:cs="Times New Roman"/>
                <w:sz w:val="24"/>
                <w:szCs w:val="24"/>
                <w:lang w:val="lv-LV"/>
              </w:rPr>
            </w:pPr>
          </w:p>
        </w:tc>
        <w:tc>
          <w:tcPr>
            <w:tcW w:w="3742" w:type="dxa"/>
            <w:gridSpan w:val="3"/>
            <w:tcBorders>
              <w:top w:val="nil"/>
              <w:bottom w:val="single" w:sz="4" w:space="0" w:color="auto"/>
              <w:right w:val="nil"/>
            </w:tcBorders>
          </w:tcPr>
          <w:p w14:paraId="52AA6820" w14:textId="77777777" w:rsidR="004F1C58" w:rsidRDefault="004F1C58" w:rsidP="00B9471A">
            <w:pPr>
              <w:jc w:val="both"/>
              <w:rPr>
                <w:rFonts w:ascii="Times New Roman" w:hAnsi="Times New Roman" w:cs="Times New Roman"/>
                <w:sz w:val="24"/>
                <w:szCs w:val="24"/>
                <w:lang w:val="lv-LV"/>
              </w:rPr>
            </w:pPr>
          </w:p>
          <w:p w14:paraId="718145E9" w14:textId="0BA84D4E" w:rsidR="004F1C58"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Projekta īstenošanā iesaistītā personāla profesionālā kvalifikācija, pieredze un kompetence apliecina spēju sekmīgi īstenot projektu, tā </w:t>
            </w:r>
            <w:r w:rsidRPr="00FC3DF7">
              <w:rPr>
                <w:rFonts w:ascii="Times New Roman" w:hAnsi="Times New Roman" w:cs="Times New Roman"/>
                <w:sz w:val="24"/>
                <w:szCs w:val="24"/>
                <w:lang w:val="lv-LV"/>
              </w:rPr>
              <w:lastRenderedPageBreak/>
              <w:t>īstenošanā iesaistītajam personālam ir ilgstoša pieredze ar projekta īstenošanu saistīto pienākumu veikšanā.</w:t>
            </w:r>
          </w:p>
          <w:p w14:paraId="135D9E3E" w14:textId="77777777" w:rsidR="004F1C58" w:rsidRPr="00FC3DF7" w:rsidRDefault="004F1C58" w:rsidP="00B9471A">
            <w:pPr>
              <w:jc w:val="both"/>
              <w:rPr>
                <w:rFonts w:ascii="Times New Roman" w:hAnsi="Times New Roman" w:cs="Times New Roman"/>
                <w:sz w:val="24"/>
                <w:szCs w:val="24"/>
                <w:lang w:val="lv-LV"/>
              </w:rPr>
            </w:pPr>
          </w:p>
          <w:p w14:paraId="0763F482" w14:textId="2F2E44B8" w:rsidR="004F1C58"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iesaistītā personāla profesionālā kvalifikācija, pieredze un kompetence daļēji apliecina spēju sekmīgi īstenot projektu.</w:t>
            </w:r>
          </w:p>
          <w:p w14:paraId="1D0F02B7" w14:textId="77777777" w:rsidR="004F1C58" w:rsidRPr="00FC3DF7" w:rsidRDefault="004F1C58" w:rsidP="00B9471A">
            <w:pPr>
              <w:jc w:val="both"/>
              <w:rPr>
                <w:rFonts w:ascii="Times New Roman" w:hAnsi="Times New Roman" w:cs="Times New Roman"/>
                <w:sz w:val="24"/>
                <w:szCs w:val="24"/>
                <w:lang w:val="lv-LV"/>
              </w:rPr>
            </w:pPr>
          </w:p>
          <w:p w14:paraId="1D4B7DDE" w14:textId="27D0D480" w:rsidR="004F1C58" w:rsidRPr="00FC3DF7"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iesaistītajam personālam nav atbilstošas profesionālās kvalifikācijas, pieredzes un kompetences.</w:t>
            </w:r>
          </w:p>
        </w:tc>
        <w:tc>
          <w:tcPr>
            <w:tcW w:w="2625" w:type="dxa"/>
            <w:gridSpan w:val="3"/>
            <w:tcBorders>
              <w:top w:val="nil"/>
              <w:left w:val="nil"/>
              <w:bottom w:val="single" w:sz="4" w:space="0" w:color="auto"/>
            </w:tcBorders>
          </w:tcPr>
          <w:p w14:paraId="5ED571AD" w14:textId="77777777" w:rsidR="004F1C58" w:rsidRDefault="004F1C58" w:rsidP="004F1C58">
            <w:pPr>
              <w:ind w:left="354"/>
              <w:rPr>
                <w:rFonts w:ascii="Times New Roman" w:hAnsi="Times New Roman" w:cs="Times New Roman"/>
                <w:sz w:val="24"/>
                <w:szCs w:val="24"/>
                <w:lang w:val="lv-LV"/>
              </w:rPr>
            </w:pPr>
          </w:p>
          <w:p w14:paraId="1E1719D8" w14:textId="6E6975B4" w:rsidR="004F1C58" w:rsidRDefault="004F1C58" w:rsidP="004F1C58">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5 punkti</w:t>
            </w:r>
          </w:p>
          <w:p w14:paraId="00EFD51B" w14:textId="77777777" w:rsidR="004F1C58" w:rsidRDefault="004F1C58" w:rsidP="00B9471A">
            <w:pPr>
              <w:ind w:left="354"/>
              <w:rPr>
                <w:rFonts w:ascii="Times New Roman" w:hAnsi="Times New Roman" w:cs="Times New Roman"/>
                <w:sz w:val="24"/>
                <w:szCs w:val="24"/>
                <w:lang w:val="lv-LV"/>
              </w:rPr>
            </w:pPr>
          </w:p>
          <w:p w14:paraId="23DCE4C8" w14:textId="77777777" w:rsidR="004F1C58" w:rsidRDefault="004F1C58" w:rsidP="00B9471A">
            <w:pPr>
              <w:ind w:left="354"/>
              <w:rPr>
                <w:rFonts w:ascii="Times New Roman" w:hAnsi="Times New Roman" w:cs="Times New Roman"/>
                <w:sz w:val="24"/>
                <w:szCs w:val="24"/>
                <w:lang w:val="lv-LV"/>
              </w:rPr>
            </w:pPr>
          </w:p>
          <w:p w14:paraId="2A5FDD1F" w14:textId="77777777" w:rsidR="004F1C58" w:rsidRDefault="004F1C58" w:rsidP="00B9471A">
            <w:pPr>
              <w:ind w:left="354"/>
              <w:rPr>
                <w:rFonts w:ascii="Times New Roman" w:hAnsi="Times New Roman" w:cs="Times New Roman"/>
                <w:sz w:val="24"/>
                <w:szCs w:val="24"/>
                <w:lang w:val="lv-LV"/>
              </w:rPr>
            </w:pPr>
          </w:p>
          <w:p w14:paraId="74B6C184" w14:textId="77777777" w:rsidR="004F1C58" w:rsidRDefault="004F1C58" w:rsidP="00B9471A">
            <w:pPr>
              <w:ind w:left="354"/>
              <w:rPr>
                <w:rFonts w:ascii="Times New Roman" w:hAnsi="Times New Roman" w:cs="Times New Roman"/>
                <w:sz w:val="24"/>
                <w:szCs w:val="24"/>
                <w:lang w:val="lv-LV"/>
              </w:rPr>
            </w:pPr>
          </w:p>
          <w:p w14:paraId="60221E3F" w14:textId="77777777" w:rsidR="004F1C58" w:rsidRDefault="004F1C58" w:rsidP="00B9471A">
            <w:pPr>
              <w:ind w:left="354"/>
              <w:rPr>
                <w:rFonts w:ascii="Times New Roman" w:hAnsi="Times New Roman" w:cs="Times New Roman"/>
                <w:sz w:val="24"/>
                <w:szCs w:val="24"/>
                <w:lang w:val="lv-LV"/>
              </w:rPr>
            </w:pPr>
          </w:p>
          <w:p w14:paraId="4F8331DA" w14:textId="77777777" w:rsidR="004F1C58" w:rsidRDefault="004F1C58" w:rsidP="00B9471A">
            <w:pPr>
              <w:ind w:left="354"/>
              <w:rPr>
                <w:rFonts w:ascii="Times New Roman" w:hAnsi="Times New Roman" w:cs="Times New Roman"/>
                <w:sz w:val="24"/>
                <w:szCs w:val="24"/>
                <w:lang w:val="lv-LV"/>
              </w:rPr>
            </w:pPr>
          </w:p>
          <w:p w14:paraId="15B1C75D" w14:textId="77777777" w:rsidR="004F1C58" w:rsidRDefault="004F1C58" w:rsidP="00B9471A">
            <w:pPr>
              <w:ind w:left="354"/>
              <w:rPr>
                <w:rFonts w:ascii="Times New Roman" w:hAnsi="Times New Roman" w:cs="Times New Roman"/>
                <w:sz w:val="24"/>
                <w:szCs w:val="24"/>
                <w:lang w:val="lv-LV"/>
              </w:rPr>
            </w:pPr>
          </w:p>
          <w:p w14:paraId="2D8CA2F0" w14:textId="77777777" w:rsidR="004F1C58" w:rsidRDefault="004F1C58" w:rsidP="00B9471A">
            <w:pPr>
              <w:ind w:left="354"/>
              <w:rPr>
                <w:rFonts w:ascii="Times New Roman" w:hAnsi="Times New Roman" w:cs="Times New Roman"/>
                <w:sz w:val="24"/>
                <w:szCs w:val="24"/>
                <w:lang w:val="lv-LV"/>
              </w:rPr>
            </w:pPr>
          </w:p>
          <w:p w14:paraId="537C3E13" w14:textId="654F95C3" w:rsidR="004F1C58" w:rsidRDefault="004F1C58"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50759656" w14:textId="77777777" w:rsidR="004F1C58" w:rsidRDefault="004F1C58" w:rsidP="00B9471A">
            <w:pPr>
              <w:ind w:left="354"/>
              <w:rPr>
                <w:rFonts w:ascii="Times New Roman" w:hAnsi="Times New Roman" w:cs="Times New Roman"/>
                <w:sz w:val="24"/>
                <w:szCs w:val="24"/>
                <w:lang w:val="lv-LV"/>
              </w:rPr>
            </w:pPr>
          </w:p>
          <w:p w14:paraId="2C5A3CDD" w14:textId="77777777" w:rsidR="004F1C58" w:rsidRDefault="004F1C58" w:rsidP="00B9471A">
            <w:pPr>
              <w:ind w:left="354"/>
              <w:rPr>
                <w:rFonts w:ascii="Times New Roman" w:hAnsi="Times New Roman" w:cs="Times New Roman"/>
                <w:sz w:val="24"/>
                <w:szCs w:val="24"/>
                <w:lang w:val="lv-LV"/>
              </w:rPr>
            </w:pPr>
          </w:p>
          <w:p w14:paraId="7DD1A9CF" w14:textId="77777777" w:rsidR="004F1C58" w:rsidRDefault="004F1C58" w:rsidP="00B9471A">
            <w:pPr>
              <w:ind w:left="354"/>
              <w:rPr>
                <w:rFonts w:ascii="Times New Roman" w:hAnsi="Times New Roman" w:cs="Times New Roman"/>
                <w:sz w:val="24"/>
                <w:szCs w:val="24"/>
                <w:lang w:val="lv-LV"/>
              </w:rPr>
            </w:pPr>
          </w:p>
          <w:p w14:paraId="2CD6279E" w14:textId="77777777" w:rsidR="004F1C58" w:rsidRDefault="004F1C58" w:rsidP="00B9471A">
            <w:pPr>
              <w:ind w:left="354"/>
              <w:rPr>
                <w:rFonts w:ascii="Times New Roman" w:hAnsi="Times New Roman" w:cs="Times New Roman"/>
                <w:sz w:val="24"/>
                <w:szCs w:val="24"/>
                <w:lang w:val="lv-LV"/>
              </w:rPr>
            </w:pPr>
          </w:p>
          <w:p w14:paraId="49E4B063" w14:textId="77777777" w:rsidR="004F1C58" w:rsidRDefault="004F1C58" w:rsidP="00B9471A">
            <w:pPr>
              <w:ind w:left="354"/>
              <w:rPr>
                <w:rFonts w:ascii="Times New Roman" w:hAnsi="Times New Roman" w:cs="Times New Roman"/>
                <w:sz w:val="24"/>
                <w:szCs w:val="24"/>
                <w:lang w:val="lv-LV"/>
              </w:rPr>
            </w:pPr>
          </w:p>
          <w:p w14:paraId="742872CE" w14:textId="393144D7" w:rsidR="004F1C58" w:rsidRPr="00FC3DF7" w:rsidRDefault="004F1C58"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4EC93BC6" w14:textId="77777777" w:rsidR="004F1C58" w:rsidRPr="00FC3DF7" w:rsidRDefault="004F1C58" w:rsidP="00FC3DF7">
            <w:pPr>
              <w:jc w:val="center"/>
              <w:rPr>
                <w:rFonts w:ascii="Times New Roman" w:hAnsi="Times New Roman" w:cs="Times New Roman"/>
                <w:sz w:val="24"/>
                <w:szCs w:val="24"/>
                <w:lang w:val="lv-LV"/>
              </w:rPr>
            </w:pPr>
          </w:p>
        </w:tc>
      </w:tr>
      <w:tr w:rsidR="00B9471A" w:rsidRPr="00FC3DF7" w14:paraId="019D5016" w14:textId="0A89665F" w:rsidTr="00554284">
        <w:tc>
          <w:tcPr>
            <w:tcW w:w="564" w:type="dxa"/>
            <w:gridSpan w:val="2"/>
            <w:vMerge w:val="restart"/>
          </w:tcPr>
          <w:p w14:paraId="47730134" w14:textId="2CE619F6"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2</w:t>
            </w:r>
            <w:r w:rsidRPr="00FC3DF7">
              <w:rPr>
                <w:rFonts w:ascii="Times New Roman" w:hAnsi="Times New Roman" w:cs="Times New Roman"/>
                <w:sz w:val="24"/>
                <w:szCs w:val="24"/>
                <w:lang w:val="lv-LV"/>
              </w:rPr>
              <w:t>.</w:t>
            </w:r>
          </w:p>
        </w:tc>
        <w:tc>
          <w:tcPr>
            <w:tcW w:w="6367" w:type="dxa"/>
            <w:gridSpan w:val="6"/>
            <w:tcBorders>
              <w:bottom w:val="nil"/>
            </w:tcBorders>
          </w:tcPr>
          <w:p w14:paraId="20D90536" w14:textId="146DB853"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Finansiālā kapacitāte</w:t>
            </w:r>
          </w:p>
        </w:tc>
        <w:tc>
          <w:tcPr>
            <w:tcW w:w="1799" w:type="dxa"/>
            <w:vMerge w:val="restart"/>
            <w:vAlign w:val="center"/>
          </w:tcPr>
          <w:p w14:paraId="447618AC" w14:textId="14E7EF6E"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3</w:t>
            </w:r>
          </w:p>
        </w:tc>
      </w:tr>
      <w:tr w:rsidR="00B9471A" w:rsidRPr="00FC3DF7" w14:paraId="676D1DFB" w14:textId="7E810D7F" w:rsidTr="00554284">
        <w:tc>
          <w:tcPr>
            <w:tcW w:w="564" w:type="dxa"/>
            <w:gridSpan w:val="2"/>
            <w:vMerge/>
          </w:tcPr>
          <w:p w14:paraId="474404FF"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7F0BA077" w14:textId="77777777" w:rsidR="00B9471A" w:rsidRDefault="00B9471A" w:rsidP="00FC3DF7">
            <w:pPr>
              <w:rPr>
                <w:rFonts w:ascii="Times New Roman" w:hAnsi="Times New Roman" w:cs="Times New Roman"/>
                <w:sz w:val="24"/>
                <w:szCs w:val="24"/>
                <w:lang w:val="lv-LV"/>
              </w:rPr>
            </w:pPr>
          </w:p>
          <w:p w14:paraId="57C65B25" w14:textId="77777777" w:rsidR="00B9471A"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Augsta</w:t>
            </w:r>
          </w:p>
          <w:p w14:paraId="178094BD" w14:textId="7DA5AC0D" w:rsidR="00DE16AC" w:rsidRPr="00FC3DF7" w:rsidRDefault="00DE16AC" w:rsidP="00FC3DF7">
            <w:pPr>
              <w:rPr>
                <w:rFonts w:ascii="Times New Roman" w:hAnsi="Times New Roman" w:cs="Times New Roman"/>
                <w:sz w:val="24"/>
                <w:szCs w:val="24"/>
                <w:lang w:val="lv-LV"/>
              </w:rPr>
            </w:pPr>
          </w:p>
        </w:tc>
        <w:tc>
          <w:tcPr>
            <w:tcW w:w="2625" w:type="dxa"/>
            <w:gridSpan w:val="3"/>
            <w:tcBorders>
              <w:top w:val="nil"/>
              <w:left w:val="nil"/>
              <w:bottom w:val="nil"/>
            </w:tcBorders>
          </w:tcPr>
          <w:p w14:paraId="3F2F497D" w14:textId="77777777" w:rsidR="00B9471A" w:rsidRDefault="00B9471A" w:rsidP="00B9471A">
            <w:pPr>
              <w:ind w:left="354"/>
              <w:rPr>
                <w:rFonts w:ascii="Times New Roman" w:hAnsi="Times New Roman" w:cs="Times New Roman"/>
                <w:sz w:val="24"/>
                <w:szCs w:val="24"/>
                <w:lang w:val="lv-LV"/>
              </w:rPr>
            </w:pPr>
          </w:p>
          <w:p w14:paraId="3AD6D1EE" w14:textId="7C17FC19"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tc>
        <w:tc>
          <w:tcPr>
            <w:tcW w:w="1799" w:type="dxa"/>
            <w:vMerge/>
            <w:vAlign w:val="center"/>
          </w:tcPr>
          <w:p w14:paraId="5E4064EF"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41CE3844" w14:textId="58A167ED" w:rsidTr="00554284">
        <w:tc>
          <w:tcPr>
            <w:tcW w:w="564" w:type="dxa"/>
            <w:gridSpan w:val="2"/>
            <w:vMerge/>
          </w:tcPr>
          <w:p w14:paraId="6C2E94DF"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52121F41" w14:textId="213DD37B" w:rsidR="00B9471A" w:rsidRPr="00FC3DF7"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Vidēja </w:t>
            </w:r>
          </w:p>
        </w:tc>
        <w:tc>
          <w:tcPr>
            <w:tcW w:w="2625" w:type="dxa"/>
            <w:gridSpan w:val="3"/>
            <w:tcBorders>
              <w:top w:val="nil"/>
              <w:left w:val="nil"/>
              <w:bottom w:val="nil"/>
            </w:tcBorders>
          </w:tcPr>
          <w:p w14:paraId="1C45DE5A" w14:textId="71CD43E9"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tc>
        <w:tc>
          <w:tcPr>
            <w:tcW w:w="1799" w:type="dxa"/>
            <w:vMerge/>
            <w:vAlign w:val="center"/>
          </w:tcPr>
          <w:p w14:paraId="3F6FDF16"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55C30A71" w14:textId="23E1BA25" w:rsidTr="00554284">
        <w:tc>
          <w:tcPr>
            <w:tcW w:w="564" w:type="dxa"/>
            <w:gridSpan w:val="2"/>
            <w:vMerge/>
          </w:tcPr>
          <w:p w14:paraId="7881E24D"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single" w:sz="4" w:space="0" w:color="auto"/>
              <w:right w:val="nil"/>
            </w:tcBorders>
          </w:tcPr>
          <w:p w14:paraId="6BBF4AB0" w14:textId="77777777" w:rsidR="00DE16AC" w:rsidRDefault="00DE16AC" w:rsidP="00FC3DF7">
            <w:pPr>
              <w:rPr>
                <w:rFonts w:ascii="Times New Roman" w:hAnsi="Times New Roman" w:cs="Times New Roman"/>
                <w:sz w:val="24"/>
                <w:szCs w:val="24"/>
                <w:lang w:val="lv-LV"/>
              </w:rPr>
            </w:pPr>
          </w:p>
          <w:p w14:paraId="58082BA8" w14:textId="6FA36DFC" w:rsidR="00B9471A"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Zema </w:t>
            </w:r>
          </w:p>
          <w:p w14:paraId="29D39B56" w14:textId="7825AA6E" w:rsidR="00B9471A" w:rsidRPr="00FC3DF7" w:rsidRDefault="00B9471A" w:rsidP="00FC3DF7">
            <w:pPr>
              <w:rPr>
                <w:rFonts w:ascii="Times New Roman" w:hAnsi="Times New Roman" w:cs="Times New Roman"/>
                <w:sz w:val="24"/>
                <w:szCs w:val="24"/>
                <w:lang w:val="lv-LV"/>
              </w:rPr>
            </w:pPr>
          </w:p>
        </w:tc>
        <w:tc>
          <w:tcPr>
            <w:tcW w:w="2625" w:type="dxa"/>
            <w:gridSpan w:val="3"/>
            <w:tcBorders>
              <w:top w:val="nil"/>
              <w:left w:val="nil"/>
              <w:bottom w:val="single" w:sz="4" w:space="0" w:color="auto"/>
            </w:tcBorders>
          </w:tcPr>
          <w:p w14:paraId="598A2FCA" w14:textId="77777777" w:rsidR="00DE16AC" w:rsidRDefault="00DE16AC" w:rsidP="00B9471A">
            <w:pPr>
              <w:ind w:left="354"/>
              <w:rPr>
                <w:rFonts w:ascii="Times New Roman" w:hAnsi="Times New Roman" w:cs="Times New Roman"/>
                <w:sz w:val="24"/>
                <w:szCs w:val="24"/>
                <w:lang w:val="lv-LV"/>
              </w:rPr>
            </w:pPr>
          </w:p>
          <w:p w14:paraId="35FAF35B" w14:textId="24A142BE"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punkti</w:t>
            </w:r>
          </w:p>
        </w:tc>
        <w:tc>
          <w:tcPr>
            <w:tcW w:w="1799" w:type="dxa"/>
            <w:vMerge/>
            <w:vAlign w:val="center"/>
          </w:tcPr>
          <w:p w14:paraId="7756BDFA" w14:textId="77777777" w:rsidR="00B9471A" w:rsidRPr="00FC3DF7" w:rsidRDefault="00B9471A" w:rsidP="00FC3DF7">
            <w:pPr>
              <w:jc w:val="center"/>
              <w:rPr>
                <w:rFonts w:ascii="Times New Roman" w:hAnsi="Times New Roman" w:cs="Times New Roman"/>
                <w:sz w:val="24"/>
                <w:szCs w:val="24"/>
                <w:lang w:val="lv-LV"/>
              </w:rPr>
            </w:pPr>
          </w:p>
        </w:tc>
      </w:tr>
      <w:tr w:rsidR="00E21768" w:rsidRPr="00FC3DF7" w14:paraId="64CF80FB" w14:textId="069B77AE" w:rsidTr="00554284">
        <w:tc>
          <w:tcPr>
            <w:tcW w:w="564" w:type="dxa"/>
            <w:gridSpan w:val="2"/>
            <w:vMerge w:val="restart"/>
          </w:tcPr>
          <w:p w14:paraId="0B16080E" w14:textId="2125B033" w:rsidR="00E21768" w:rsidRPr="00FC3DF7" w:rsidRDefault="00E2176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13</w:t>
            </w:r>
            <w:r w:rsidRPr="00FC3DF7">
              <w:rPr>
                <w:rFonts w:ascii="Times New Roman" w:hAnsi="Times New Roman" w:cs="Times New Roman"/>
                <w:sz w:val="24"/>
                <w:szCs w:val="24"/>
                <w:lang w:val="lv-LV"/>
              </w:rPr>
              <w:t>.</w:t>
            </w:r>
          </w:p>
        </w:tc>
        <w:tc>
          <w:tcPr>
            <w:tcW w:w="6367" w:type="dxa"/>
            <w:gridSpan w:val="6"/>
            <w:tcBorders>
              <w:bottom w:val="nil"/>
            </w:tcBorders>
          </w:tcPr>
          <w:p w14:paraId="59BF65E8" w14:textId="77777777" w:rsidR="00E21768" w:rsidRPr="00B95EC1" w:rsidRDefault="00E21768"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Plānotais finansējuma izlietošanas apraksts – tāme</w:t>
            </w:r>
          </w:p>
          <w:p w14:paraId="3CB97CCA" w14:textId="6D365DF5" w:rsidR="00E21768" w:rsidRPr="00FC3DF7" w:rsidRDefault="00E21768"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 </w:t>
            </w:r>
          </w:p>
        </w:tc>
        <w:tc>
          <w:tcPr>
            <w:tcW w:w="1799" w:type="dxa"/>
            <w:vMerge w:val="restart"/>
            <w:tcBorders>
              <w:bottom w:val="nil"/>
            </w:tcBorders>
            <w:vAlign w:val="center"/>
          </w:tcPr>
          <w:p w14:paraId="10DF626C" w14:textId="2261A6DD" w:rsidR="00E21768" w:rsidRPr="00FC3DF7" w:rsidRDefault="00E21768"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5</w:t>
            </w:r>
          </w:p>
        </w:tc>
      </w:tr>
      <w:tr w:rsidR="00E21768" w:rsidRPr="00FC3DF7" w14:paraId="56B3D603" w14:textId="50172E99" w:rsidTr="00554284">
        <w:tc>
          <w:tcPr>
            <w:tcW w:w="564" w:type="dxa"/>
            <w:gridSpan w:val="2"/>
            <w:vMerge/>
          </w:tcPr>
          <w:p w14:paraId="76F31ECA" w14:textId="77777777" w:rsidR="00E21768" w:rsidRPr="00FC3DF7" w:rsidRDefault="00E21768"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455491D1" w14:textId="107DCAE8" w:rsidR="00E21768" w:rsidRDefault="00E21768"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Tāmē iekļautās izmaksas ir pamatotas un saprotamas</w:t>
            </w:r>
          </w:p>
          <w:p w14:paraId="67F118A0" w14:textId="25583E23" w:rsidR="00E21768" w:rsidRPr="00FC3DF7" w:rsidRDefault="00E21768" w:rsidP="5F81CD54">
            <w:pPr>
              <w:jc w:val="both"/>
              <w:rPr>
                <w:rFonts w:ascii="Times New Roman" w:hAnsi="Times New Roman" w:cs="Times New Roman"/>
                <w:sz w:val="24"/>
                <w:szCs w:val="24"/>
                <w:lang w:val="lv-LV"/>
              </w:rPr>
            </w:pPr>
          </w:p>
        </w:tc>
        <w:tc>
          <w:tcPr>
            <w:tcW w:w="2625" w:type="dxa"/>
            <w:gridSpan w:val="3"/>
            <w:tcBorders>
              <w:top w:val="nil"/>
              <w:left w:val="nil"/>
              <w:bottom w:val="nil"/>
            </w:tcBorders>
          </w:tcPr>
          <w:p w14:paraId="274AAC09" w14:textId="6715DCCA" w:rsidR="00E21768" w:rsidRPr="00FC3DF7" w:rsidRDefault="00E21768" w:rsidP="00B9471A">
            <w:pPr>
              <w:ind w:left="354"/>
              <w:rPr>
                <w:rFonts w:ascii="Times New Roman" w:hAnsi="Times New Roman" w:cs="Times New Roman"/>
                <w:sz w:val="24"/>
                <w:szCs w:val="24"/>
                <w:lang w:val="lv-LV"/>
              </w:rPr>
            </w:pPr>
            <w:r w:rsidRPr="5F81CD54">
              <w:rPr>
                <w:rFonts w:ascii="Times New Roman" w:hAnsi="Times New Roman" w:cs="Times New Roman"/>
                <w:sz w:val="24"/>
                <w:szCs w:val="24"/>
                <w:lang w:val="lv-LV"/>
              </w:rPr>
              <w:t>5 punkti</w:t>
            </w:r>
          </w:p>
        </w:tc>
        <w:tc>
          <w:tcPr>
            <w:tcW w:w="1799" w:type="dxa"/>
            <w:vMerge/>
            <w:vAlign w:val="center"/>
          </w:tcPr>
          <w:p w14:paraId="76B69D0C" w14:textId="77777777" w:rsidR="00E21768" w:rsidRPr="00FC3DF7" w:rsidRDefault="00E21768" w:rsidP="00FC3DF7">
            <w:pPr>
              <w:jc w:val="center"/>
              <w:rPr>
                <w:rFonts w:ascii="Times New Roman" w:hAnsi="Times New Roman" w:cs="Times New Roman"/>
                <w:sz w:val="24"/>
                <w:szCs w:val="24"/>
                <w:lang w:val="lv-LV"/>
              </w:rPr>
            </w:pPr>
          </w:p>
        </w:tc>
      </w:tr>
      <w:tr w:rsidR="00E21768" w:rsidRPr="00FC3DF7" w14:paraId="060D1CC2" w14:textId="453DFBA8" w:rsidTr="00554284">
        <w:tc>
          <w:tcPr>
            <w:tcW w:w="564" w:type="dxa"/>
            <w:gridSpan w:val="2"/>
            <w:vMerge/>
          </w:tcPr>
          <w:p w14:paraId="17E790F0" w14:textId="77777777" w:rsidR="00E21768" w:rsidRPr="00FC3DF7" w:rsidRDefault="00E21768"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15838EF5" w14:textId="7B8D596B" w:rsidR="00E21768" w:rsidRDefault="00E21768"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Tāmē iekļautās izmaksas ir  pamatotas un saprotamas, tomēr konstatējamas atsevišķas nepilnības </w:t>
            </w:r>
          </w:p>
          <w:p w14:paraId="29B016B0" w14:textId="586AD53E" w:rsidR="00E21768" w:rsidRPr="00FC3DF7" w:rsidRDefault="00E21768" w:rsidP="5F81CD54">
            <w:pPr>
              <w:jc w:val="both"/>
              <w:rPr>
                <w:rFonts w:ascii="Times New Roman" w:hAnsi="Times New Roman" w:cs="Times New Roman"/>
                <w:sz w:val="24"/>
                <w:szCs w:val="24"/>
                <w:lang w:val="lv-LV"/>
              </w:rPr>
            </w:pPr>
          </w:p>
        </w:tc>
        <w:tc>
          <w:tcPr>
            <w:tcW w:w="2625" w:type="dxa"/>
            <w:gridSpan w:val="3"/>
            <w:tcBorders>
              <w:top w:val="nil"/>
              <w:left w:val="nil"/>
              <w:bottom w:val="nil"/>
            </w:tcBorders>
          </w:tcPr>
          <w:p w14:paraId="63632D0F" w14:textId="6108F418" w:rsidR="00E21768" w:rsidRPr="00FC3DF7" w:rsidRDefault="00E21768" w:rsidP="00B9471A">
            <w:pPr>
              <w:ind w:left="354"/>
              <w:rPr>
                <w:rFonts w:ascii="Times New Roman" w:hAnsi="Times New Roman" w:cs="Times New Roman"/>
                <w:sz w:val="24"/>
                <w:szCs w:val="24"/>
                <w:lang w:val="lv-LV"/>
              </w:rPr>
            </w:pPr>
            <w:r w:rsidRPr="5F81CD54">
              <w:rPr>
                <w:rFonts w:ascii="Times New Roman" w:hAnsi="Times New Roman" w:cs="Times New Roman"/>
                <w:sz w:val="24"/>
                <w:szCs w:val="24"/>
                <w:lang w:val="lv-LV"/>
              </w:rPr>
              <w:t>3 punkti</w:t>
            </w:r>
          </w:p>
        </w:tc>
        <w:tc>
          <w:tcPr>
            <w:tcW w:w="1799" w:type="dxa"/>
            <w:vMerge/>
            <w:vAlign w:val="center"/>
          </w:tcPr>
          <w:p w14:paraId="6EC49175" w14:textId="77777777" w:rsidR="00E21768" w:rsidRPr="00FC3DF7" w:rsidRDefault="00E21768" w:rsidP="00FC3DF7">
            <w:pPr>
              <w:jc w:val="center"/>
              <w:rPr>
                <w:rFonts w:ascii="Times New Roman" w:hAnsi="Times New Roman" w:cs="Times New Roman"/>
                <w:sz w:val="24"/>
                <w:szCs w:val="24"/>
                <w:lang w:val="lv-LV"/>
              </w:rPr>
            </w:pPr>
          </w:p>
        </w:tc>
      </w:tr>
      <w:tr w:rsidR="00E21768" w:rsidRPr="00FC3DF7" w14:paraId="00876CBA" w14:textId="31D74F52" w:rsidTr="00554284">
        <w:tc>
          <w:tcPr>
            <w:tcW w:w="564" w:type="dxa"/>
            <w:gridSpan w:val="2"/>
            <w:vMerge/>
          </w:tcPr>
          <w:p w14:paraId="1BB1566D" w14:textId="77777777" w:rsidR="00E21768" w:rsidRPr="00FC3DF7" w:rsidRDefault="00E21768" w:rsidP="00E21768">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00E68F39" w14:textId="77777777" w:rsidR="00E21768" w:rsidRPr="00FC3DF7" w:rsidRDefault="00E21768" w:rsidP="00E21768">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Tāmē iekļautās izmaksas nav saprotamas, tajā ir nepamatotas pozīcijas, neatbilstoši aprēķini</w:t>
            </w:r>
          </w:p>
          <w:p w14:paraId="7D4D493E" w14:textId="731001E7" w:rsidR="00E21768" w:rsidRPr="00E10E57" w:rsidRDefault="00E21768" w:rsidP="00E21768">
            <w:pPr>
              <w:jc w:val="both"/>
              <w:rPr>
                <w:rFonts w:ascii="Times New Roman" w:hAnsi="Times New Roman" w:cs="Times New Roman"/>
                <w:strike/>
                <w:sz w:val="24"/>
                <w:szCs w:val="24"/>
                <w:highlight w:val="yellow"/>
                <w:lang w:val="lv-LV"/>
              </w:rPr>
            </w:pPr>
          </w:p>
        </w:tc>
        <w:tc>
          <w:tcPr>
            <w:tcW w:w="2625" w:type="dxa"/>
            <w:gridSpan w:val="3"/>
            <w:tcBorders>
              <w:top w:val="nil"/>
              <w:left w:val="nil"/>
              <w:bottom w:val="nil"/>
            </w:tcBorders>
          </w:tcPr>
          <w:p w14:paraId="18FFD1D4" w14:textId="4B970D27" w:rsidR="00E21768" w:rsidRPr="00E10E57" w:rsidRDefault="00E21768" w:rsidP="00E21768">
            <w:pPr>
              <w:ind w:left="354"/>
              <w:rPr>
                <w:rFonts w:ascii="Times New Roman" w:hAnsi="Times New Roman" w:cs="Times New Roman"/>
                <w:strike/>
                <w:sz w:val="24"/>
                <w:szCs w:val="24"/>
                <w:highlight w:val="yellow"/>
                <w:lang w:val="lv-LV"/>
              </w:rPr>
            </w:pPr>
            <w:r w:rsidRPr="00FC3DF7">
              <w:rPr>
                <w:rFonts w:ascii="Times New Roman" w:hAnsi="Times New Roman" w:cs="Times New Roman"/>
                <w:sz w:val="24"/>
                <w:szCs w:val="24"/>
                <w:lang w:val="lv-LV"/>
              </w:rPr>
              <w:t>1 punkts</w:t>
            </w:r>
          </w:p>
        </w:tc>
        <w:tc>
          <w:tcPr>
            <w:tcW w:w="1799" w:type="dxa"/>
            <w:vMerge/>
            <w:vAlign w:val="center"/>
          </w:tcPr>
          <w:p w14:paraId="292160B3" w14:textId="77777777" w:rsidR="00E21768" w:rsidRPr="00FC3DF7" w:rsidRDefault="00E21768" w:rsidP="00E21768">
            <w:pPr>
              <w:jc w:val="center"/>
              <w:rPr>
                <w:rFonts w:ascii="Times New Roman" w:hAnsi="Times New Roman" w:cs="Times New Roman"/>
                <w:sz w:val="24"/>
                <w:szCs w:val="24"/>
                <w:lang w:val="lv-LV"/>
              </w:rPr>
            </w:pPr>
          </w:p>
        </w:tc>
      </w:tr>
      <w:tr w:rsidR="00E21768" w:rsidRPr="00FC3DF7" w14:paraId="7457F6CC" w14:textId="0B2C160D" w:rsidTr="00554284">
        <w:tc>
          <w:tcPr>
            <w:tcW w:w="564" w:type="dxa"/>
            <w:gridSpan w:val="2"/>
            <w:vMerge w:val="restart"/>
          </w:tcPr>
          <w:p w14:paraId="669703F0" w14:textId="254C4362" w:rsidR="00E21768" w:rsidRPr="00FC3DF7" w:rsidRDefault="00E21768" w:rsidP="00E21768">
            <w:pPr>
              <w:jc w:val="center"/>
              <w:rPr>
                <w:rFonts w:ascii="Times New Roman" w:hAnsi="Times New Roman" w:cs="Times New Roman"/>
                <w:sz w:val="24"/>
                <w:szCs w:val="24"/>
                <w:lang w:val="lv-LV"/>
              </w:rPr>
            </w:pPr>
            <w:r>
              <w:rPr>
                <w:rFonts w:ascii="Times New Roman" w:hAnsi="Times New Roman" w:cs="Times New Roman"/>
                <w:sz w:val="24"/>
                <w:szCs w:val="24"/>
                <w:lang w:val="lv-LV"/>
              </w:rPr>
              <w:t>14</w:t>
            </w:r>
            <w:r w:rsidRPr="00FC3DF7">
              <w:rPr>
                <w:rFonts w:ascii="Times New Roman" w:hAnsi="Times New Roman" w:cs="Times New Roman"/>
                <w:sz w:val="24"/>
                <w:szCs w:val="24"/>
                <w:lang w:val="lv-LV"/>
              </w:rPr>
              <w:t>.</w:t>
            </w:r>
          </w:p>
          <w:p w14:paraId="62330A8C" w14:textId="1704D2A5" w:rsidR="00E21768" w:rsidRPr="00FC3DF7" w:rsidRDefault="00E21768" w:rsidP="00E21768">
            <w:pPr>
              <w:jc w:val="center"/>
              <w:rPr>
                <w:rFonts w:ascii="Times New Roman" w:hAnsi="Times New Roman" w:cs="Times New Roman"/>
                <w:sz w:val="24"/>
                <w:szCs w:val="24"/>
                <w:highlight w:val="yellow"/>
                <w:lang w:val="lv-LV"/>
              </w:rPr>
            </w:pPr>
          </w:p>
        </w:tc>
        <w:tc>
          <w:tcPr>
            <w:tcW w:w="6367" w:type="dxa"/>
            <w:gridSpan w:val="6"/>
            <w:tcBorders>
              <w:bottom w:val="nil"/>
            </w:tcBorders>
          </w:tcPr>
          <w:p w14:paraId="650B35E6" w14:textId="58D459AF" w:rsidR="00E21768" w:rsidRPr="00B95EC1" w:rsidRDefault="00E21768" w:rsidP="00E21768">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Projekta sasniedzamajiem rezultātiem ir paredzams ilgtspējīgs efekts, tostarp   medija profesionālās kvalitātes uzlabošanā</w:t>
            </w:r>
          </w:p>
          <w:p w14:paraId="00E46DF4" w14:textId="3CB774DE" w:rsidR="00E21768" w:rsidRPr="00FC3DF7" w:rsidRDefault="00E21768" w:rsidP="00E21768">
            <w:pPr>
              <w:rPr>
                <w:rFonts w:ascii="Times New Roman" w:hAnsi="Times New Roman" w:cs="Times New Roman"/>
                <w:sz w:val="24"/>
                <w:szCs w:val="24"/>
                <w:lang w:val="lv-LV"/>
              </w:rPr>
            </w:pPr>
          </w:p>
        </w:tc>
        <w:tc>
          <w:tcPr>
            <w:tcW w:w="1799" w:type="dxa"/>
            <w:vMerge w:val="restart"/>
          </w:tcPr>
          <w:p w14:paraId="26C8B5B7" w14:textId="77777777" w:rsidR="00E21768" w:rsidRPr="00FC3DF7" w:rsidRDefault="00E21768" w:rsidP="00E21768">
            <w:pPr>
              <w:jc w:val="center"/>
              <w:rPr>
                <w:rFonts w:ascii="Times New Roman" w:hAnsi="Times New Roman" w:cs="Times New Roman"/>
                <w:sz w:val="24"/>
                <w:szCs w:val="24"/>
                <w:lang w:val="lv-LV"/>
              </w:rPr>
            </w:pPr>
          </w:p>
          <w:p w14:paraId="1A2B61F4" w14:textId="77777777" w:rsidR="00E21768" w:rsidRPr="00FC3DF7" w:rsidRDefault="00E21768" w:rsidP="00E21768">
            <w:pPr>
              <w:jc w:val="center"/>
              <w:rPr>
                <w:rFonts w:ascii="Times New Roman" w:hAnsi="Times New Roman" w:cs="Times New Roman"/>
                <w:sz w:val="24"/>
                <w:szCs w:val="24"/>
                <w:lang w:val="lv-LV"/>
              </w:rPr>
            </w:pPr>
          </w:p>
          <w:p w14:paraId="401112AC" w14:textId="77777777" w:rsidR="00E21768" w:rsidRPr="00FC3DF7" w:rsidRDefault="00E21768" w:rsidP="00E21768">
            <w:pPr>
              <w:jc w:val="center"/>
              <w:rPr>
                <w:rFonts w:ascii="Times New Roman" w:hAnsi="Times New Roman" w:cs="Times New Roman"/>
                <w:sz w:val="24"/>
                <w:szCs w:val="24"/>
                <w:lang w:val="lv-LV"/>
              </w:rPr>
            </w:pPr>
          </w:p>
          <w:p w14:paraId="11B5887E" w14:textId="77777777" w:rsidR="00E21768" w:rsidRPr="00FC3DF7" w:rsidRDefault="00E21768" w:rsidP="00E21768">
            <w:pPr>
              <w:jc w:val="center"/>
              <w:rPr>
                <w:rFonts w:ascii="Times New Roman" w:hAnsi="Times New Roman" w:cs="Times New Roman"/>
                <w:sz w:val="24"/>
                <w:szCs w:val="24"/>
                <w:lang w:val="lv-LV"/>
              </w:rPr>
            </w:pPr>
          </w:p>
          <w:p w14:paraId="0CB3F9DF" w14:textId="77777777" w:rsidR="00E21768" w:rsidRPr="00FC3DF7" w:rsidRDefault="00E21768" w:rsidP="00E21768">
            <w:pPr>
              <w:jc w:val="center"/>
              <w:rPr>
                <w:rFonts w:ascii="Times New Roman" w:hAnsi="Times New Roman" w:cs="Times New Roman"/>
                <w:sz w:val="24"/>
                <w:szCs w:val="24"/>
                <w:lang w:val="lv-LV"/>
              </w:rPr>
            </w:pPr>
          </w:p>
          <w:p w14:paraId="72837390" w14:textId="77777777" w:rsidR="00E21768" w:rsidRPr="00FC3DF7" w:rsidRDefault="00E21768" w:rsidP="00E21768">
            <w:pPr>
              <w:jc w:val="center"/>
              <w:rPr>
                <w:rFonts w:ascii="Times New Roman" w:hAnsi="Times New Roman" w:cs="Times New Roman"/>
                <w:sz w:val="24"/>
                <w:szCs w:val="24"/>
                <w:lang w:val="lv-LV"/>
              </w:rPr>
            </w:pPr>
          </w:p>
          <w:p w14:paraId="565ACC2E" w14:textId="5C1BFEC7" w:rsidR="00E21768" w:rsidRPr="00FC3DF7" w:rsidRDefault="00E21768" w:rsidP="00E21768">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3</w:t>
            </w:r>
          </w:p>
        </w:tc>
      </w:tr>
      <w:tr w:rsidR="00E21768" w:rsidRPr="00FC3DF7" w14:paraId="09772421" w14:textId="5F20CEC3" w:rsidTr="00554284">
        <w:tc>
          <w:tcPr>
            <w:tcW w:w="564" w:type="dxa"/>
            <w:gridSpan w:val="2"/>
            <w:vMerge/>
          </w:tcPr>
          <w:p w14:paraId="57EF8B1F" w14:textId="77777777" w:rsidR="00E21768" w:rsidRPr="00FC3DF7" w:rsidRDefault="00E21768" w:rsidP="00E21768">
            <w:pPr>
              <w:jc w:val="center"/>
              <w:rPr>
                <w:rFonts w:ascii="Times New Roman" w:hAnsi="Times New Roman" w:cs="Times New Roman"/>
                <w:sz w:val="24"/>
                <w:szCs w:val="24"/>
                <w:lang w:val="lv-LV"/>
              </w:rPr>
            </w:pPr>
          </w:p>
        </w:tc>
        <w:tc>
          <w:tcPr>
            <w:tcW w:w="3878" w:type="dxa"/>
            <w:gridSpan w:val="5"/>
            <w:tcBorders>
              <w:top w:val="nil"/>
              <w:bottom w:val="nil"/>
              <w:right w:val="nil"/>
            </w:tcBorders>
          </w:tcPr>
          <w:p w14:paraId="2F191736" w14:textId="06D99BCD" w:rsidR="00E21768" w:rsidRDefault="00E21768" w:rsidP="00E21768">
            <w:pPr>
              <w:spacing w:line="259" w:lineRule="auto"/>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Projekts nodrošina medija profesionālās kvalitātes uzlabošanu. Projekta sasniedzamajiem rezultātiem ir ilgtspējīgs efekts un projekts pārliecina par tā potenciālu uzlabot medija profesionālo kvalitāti ilgtermiņā</w:t>
            </w:r>
          </w:p>
          <w:p w14:paraId="32407A98" w14:textId="322AAE45" w:rsidR="00E21768" w:rsidRPr="00FC3DF7" w:rsidRDefault="00E21768" w:rsidP="00E21768">
            <w:pPr>
              <w:jc w:val="both"/>
              <w:rPr>
                <w:rFonts w:ascii="Times New Roman" w:hAnsi="Times New Roman" w:cs="Times New Roman"/>
                <w:sz w:val="24"/>
                <w:szCs w:val="24"/>
                <w:lang w:val="lv-LV"/>
              </w:rPr>
            </w:pPr>
          </w:p>
        </w:tc>
        <w:tc>
          <w:tcPr>
            <w:tcW w:w="2489" w:type="dxa"/>
            <w:tcBorders>
              <w:top w:val="nil"/>
              <w:left w:val="nil"/>
              <w:bottom w:val="nil"/>
            </w:tcBorders>
          </w:tcPr>
          <w:p w14:paraId="1BB91375" w14:textId="79D35655" w:rsidR="00E21768" w:rsidRPr="00FC3DF7" w:rsidRDefault="00E21768" w:rsidP="00E21768">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t>3 punkti</w:t>
            </w:r>
          </w:p>
        </w:tc>
        <w:tc>
          <w:tcPr>
            <w:tcW w:w="1799" w:type="dxa"/>
            <w:vMerge/>
          </w:tcPr>
          <w:p w14:paraId="262C3843" w14:textId="77777777" w:rsidR="00E21768" w:rsidRPr="00FC3DF7" w:rsidRDefault="00E21768" w:rsidP="00E21768">
            <w:pPr>
              <w:jc w:val="center"/>
              <w:rPr>
                <w:rFonts w:ascii="Times New Roman" w:hAnsi="Times New Roman" w:cs="Times New Roman"/>
                <w:sz w:val="24"/>
                <w:szCs w:val="24"/>
                <w:lang w:val="lv-LV"/>
              </w:rPr>
            </w:pPr>
          </w:p>
        </w:tc>
      </w:tr>
      <w:tr w:rsidR="00E21768" w:rsidRPr="00FC3DF7" w14:paraId="1A18A752" w14:textId="6924228B" w:rsidTr="00554284">
        <w:tc>
          <w:tcPr>
            <w:tcW w:w="564" w:type="dxa"/>
            <w:gridSpan w:val="2"/>
            <w:vMerge/>
          </w:tcPr>
          <w:p w14:paraId="3958684D" w14:textId="77777777" w:rsidR="00E21768" w:rsidRPr="00FC3DF7" w:rsidRDefault="00E21768" w:rsidP="00E21768">
            <w:pPr>
              <w:jc w:val="center"/>
              <w:rPr>
                <w:rFonts w:ascii="Times New Roman" w:hAnsi="Times New Roman" w:cs="Times New Roman"/>
                <w:sz w:val="24"/>
                <w:szCs w:val="24"/>
                <w:lang w:val="lv-LV"/>
              </w:rPr>
            </w:pPr>
          </w:p>
        </w:tc>
        <w:tc>
          <w:tcPr>
            <w:tcW w:w="3878" w:type="dxa"/>
            <w:gridSpan w:val="5"/>
            <w:tcBorders>
              <w:top w:val="nil"/>
              <w:bottom w:val="nil"/>
              <w:right w:val="nil"/>
            </w:tcBorders>
          </w:tcPr>
          <w:p w14:paraId="27EB2941" w14:textId="5E53A7C2" w:rsidR="00E21768" w:rsidRDefault="00E21768" w:rsidP="00E21768">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Projekts nodrošina medija profesionālās kvalitātes uzlabošanu. Projekta sasniedzamo rezultātu efekts </w:t>
            </w:r>
            <w:r w:rsidRPr="5F81CD54">
              <w:rPr>
                <w:rFonts w:ascii="Times New Roman" w:hAnsi="Times New Roman" w:cs="Times New Roman"/>
                <w:sz w:val="24"/>
                <w:szCs w:val="24"/>
                <w:lang w:val="lv-LV"/>
              </w:rPr>
              <w:lastRenderedPageBreak/>
              <w:t>ir daļēji ilgtspējīgs un/vai projekts daļēji pārliecina par medija profesionālās kvalitātes uzlabošanu ilgtermiņā un ilgtspējas efektu</w:t>
            </w:r>
          </w:p>
          <w:p w14:paraId="2F287BB4" w14:textId="1830EC6F" w:rsidR="00E21768" w:rsidRPr="00FC3DF7" w:rsidRDefault="00E21768" w:rsidP="00E21768">
            <w:pPr>
              <w:jc w:val="both"/>
              <w:rPr>
                <w:rFonts w:ascii="Times New Roman" w:hAnsi="Times New Roman" w:cs="Times New Roman"/>
                <w:sz w:val="24"/>
                <w:szCs w:val="24"/>
                <w:lang w:val="lv-LV"/>
              </w:rPr>
            </w:pPr>
          </w:p>
        </w:tc>
        <w:tc>
          <w:tcPr>
            <w:tcW w:w="2489" w:type="dxa"/>
            <w:tcBorders>
              <w:top w:val="nil"/>
              <w:left w:val="nil"/>
              <w:bottom w:val="nil"/>
            </w:tcBorders>
          </w:tcPr>
          <w:p w14:paraId="0FA619E8" w14:textId="1793D9DD" w:rsidR="00E21768" w:rsidRPr="00FC3DF7" w:rsidRDefault="00E21768" w:rsidP="00E21768">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lastRenderedPageBreak/>
              <w:t>2 punkti</w:t>
            </w:r>
          </w:p>
        </w:tc>
        <w:tc>
          <w:tcPr>
            <w:tcW w:w="1799" w:type="dxa"/>
            <w:vMerge/>
          </w:tcPr>
          <w:p w14:paraId="723C9B24" w14:textId="77777777" w:rsidR="00E21768" w:rsidRPr="00FC3DF7" w:rsidRDefault="00E21768" w:rsidP="00E21768">
            <w:pPr>
              <w:jc w:val="center"/>
              <w:rPr>
                <w:rFonts w:ascii="Times New Roman" w:hAnsi="Times New Roman" w:cs="Times New Roman"/>
                <w:sz w:val="24"/>
                <w:szCs w:val="24"/>
                <w:lang w:val="lv-LV"/>
              </w:rPr>
            </w:pPr>
          </w:p>
        </w:tc>
      </w:tr>
      <w:tr w:rsidR="00E21768" w:rsidRPr="00FC3DF7" w14:paraId="199546EA" w14:textId="2A30FE6B" w:rsidTr="00554284">
        <w:tc>
          <w:tcPr>
            <w:tcW w:w="564" w:type="dxa"/>
            <w:gridSpan w:val="2"/>
            <w:vMerge/>
          </w:tcPr>
          <w:p w14:paraId="50C768DF" w14:textId="77777777" w:rsidR="00E21768" w:rsidRPr="00FC3DF7" w:rsidRDefault="00E21768" w:rsidP="00E21768">
            <w:pPr>
              <w:jc w:val="center"/>
              <w:rPr>
                <w:rFonts w:ascii="Times New Roman" w:hAnsi="Times New Roman" w:cs="Times New Roman"/>
                <w:sz w:val="24"/>
                <w:szCs w:val="24"/>
                <w:lang w:val="lv-LV"/>
              </w:rPr>
            </w:pPr>
          </w:p>
        </w:tc>
        <w:tc>
          <w:tcPr>
            <w:tcW w:w="3878" w:type="dxa"/>
            <w:gridSpan w:val="5"/>
            <w:tcBorders>
              <w:top w:val="nil"/>
              <w:right w:val="nil"/>
            </w:tcBorders>
          </w:tcPr>
          <w:p w14:paraId="0F5EC84F" w14:textId="370A6AEF" w:rsidR="00E21768" w:rsidRPr="00FC3DF7" w:rsidRDefault="00E21768" w:rsidP="00E21768">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Projekta sasniedzamajiem rezultātiem nav paredzams ilgtspējīgs efekts, projekts nepārliecina par tā potenciālu uzlabot medija profesionālo kvalitāti ilgtermiņā</w:t>
            </w:r>
          </w:p>
        </w:tc>
        <w:tc>
          <w:tcPr>
            <w:tcW w:w="2489" w:type="dxa"/>
            <w:tcBorders>
              <w:top w:val="nil"/>
              <w:left w:val="nil"/>
            </w:tcBorders>
          </w:tcPr>
          <w:p w14:paraId="0D0F0C41" w14:textId="3B980E46" w:rsidR="00E21768" w:rsidRPr="00FC3DF7" w:rsidRDefault="00E21768" w:rsidP="00E21768">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t>0 punkti</w:t>
            </w:r>
          </w:p>
        </w:tc>
        <w:tc>
          <w:tcPr>
            <w:tcW w:w="1799" w:type="dxa"/>
            <w:vMerge/>
          </w:tcPr>
          <w:p w14:paraId="1555D9E8" w14:textId="77777777" w:rsidR="00E21768" w:rsidRPr="00FC3DF7" w:rsidRDefault="00E21768" w:rsidP="00E21768">
            <w:pPr>
              <w:jc w:val="center"/>
              <w:rPr>
                <w:rFonts w:ascii="Times New Roman" w:hAnsi="Times New Roman" w:cs="Times New Roman"/>
                <w:sz w:val="24"/>
                <w:szCs w:val="24"/>
                <w:lang w:val="lv-LV"/>
              </w:rPr>
            </w:pPr>
          </w:p>
        </w:tc>
      </w:tr>
      <w:tr w:rsidR="00E5051A" w:rsidRPr="00FC3DF7" w14:paraId="37312A3D" w14:textId="6044CE8B" w:rsidTr="00E5051A">
        <w:tc>
          <w:tcPr>
            <w:tcW w:w="552" w:type="dxa"/>
            <w:vMerge w:val="restart"/>
          </w:tcPr>
          <w:p w14:paraId="44033F9F" w14:textId="192CCDD9" w:rsidR="00E5051A" w:rsidRPr="00554284" w:rsidRDefault="00E5051A" w:rsidP="00E5051A">
            <w:pPr>
              <w:jc w:val="center"/>
              <w:rPr>
                <w:rFonts w:ascii="Times New Roman" w:hAnsi="Times New Roman" w:cs="Times New Roman"/>
                <w:b/>
                <w:bCs/>
                <w:sz w:val="24"/>
                <w:szCs w:val="24"/>
                <w:highlight w:val="yellow"/>
                <w:u w:val="single"/>
                <w:lang w:val="lv-LV"/>
              </w:rPr>
            </w:pPr>
            <w:r w:rsidRPr="007E4235">
              <w:rPr>
                <w:rFonts w:ascii="Times New Roman" w:hAnsi="Times New Roman" w:cs="Times New Roman"/>
                <w:sz w:val="24"/>
                <w:szCs w:val="24"/>
                <w:lang w:val="lv-LV"/>
              </w:rPr>
              <w:t>1</w:t>
            </w:r>
            <w:r>
              <w:rPr>
                <w:rFonts w:ascii="Times New Roman" w:hAnsi="Times New Roman" w:cs="Times New Roman"/>
                <w:sz w:val="24"/>
                <w:szCs w:val="24"/>
                <w:lang w:val="lv-LV"/>
              </w:rPr>
              <w:t>4</w:t>
            </w:r>
            <w:r w:rsidRPr="007E4235">
              <w:rPr>
                <w:rFonts w:ascii="Times New Roman" w:hAnsi="Times New Roman" w:cs="Times New Roman"/>
                <w:sz w:val="24"/>
                <w:szCs w:val="24"/>
                <w:lang w:val="lv-LV"/>
              </w:rPr>
              <w:t>.</w:t>
            </w:r>
          </w:p>
        </w:tc>
        <w:tc>
          <w:tcPr>
            <w:tcW w:w="6379" w:type="dxa"/>
            <w:gridSpan w:val="7"/>
            <w:tcBorders>
              <w:bottom w:val="nil"/>
            </w:tcBorders>
          </w:tcPr>
          <w:p w14:paraId="0F19CC49" w14:textId="05E5C17F" w:rsidR="00E5051A" w:rsidRPr="00FC3DF7" w:rsidRDefault="00E5051A" w:rsidP="00E5051A">
            <w:pPr>
              <w:rPr>
                <w:rFonts w:ascii="Times New Roman" w:hAnsi="Times New Roman" w:cs="Times New Roman"/>
                <w:b/>
                <w:bCs/>
                <w:sz w:val="24"/>
                <w:szCs w:val="24"/>
                <w:highlight w:val="yellow"/>
                <w:lang w:val="lv-LV"/>
              </w:rPr>
            </w:pPr>
            <w:r w:rsidRPr="00215578">
              <w:rPr>
                <w:rFonts w:ascii="Times New Roman" w:hAnsi="Times New Roman" w:cs="Times New Roman"/>
                <w:b/>
                <w:bCs/>
                <w:sz w:val="24"/>
                <w:szCs w:val="24"/>
                <w:lang w:val="lv-LV"/>
              </w:rPr>
              <w:t>Subtitru vai surdotulkojuma nodrošināšana</w:t>
            </w:r>
          </w:p>
        </w:tc>
        <w:tc>
          <w:tcPr>
            <w:tcW w:w="1799" w:type="dxa"/>
            <w:vMerge w:val="restart"/>
          </w:tcPr>
          <w:p w14:paraId="280164C0" w14:textId="77777777" w:rsidR="00E5051A" w:rsidRDefault="00E5051A" w:rsidP="00E5051A">
            <w:pPr>
              <w:jc w:val="center"/>
              <w:rPr>
                <w:rFonts w:ascii="Times New Roman" w:hAnsi="Times New Roman" w:cs="Times New Roman"/>
                <w:b/>
                <w:bCs/>
                <w:sz w:val="24"/>
                <w:szCs w:val="24"/>
                <w:highlight w:val="green"/>
                <w:lang w:val="lv-LV"/>
              </w:rPr>
            </w:pPr>
          </w:p>
          <w:p w14:paraId="32AAFAD2" w14:textId="77777777" w:rsidR="00E5051A" w:rsidRDefault="00E5051A" w:rsidP="00E5051A">
            <w:pPr>
              <w:jc w:val="center"/>
              <w:rPr>
                <w:rFonts w:ascii="Times New Roman" w:hAnsi="Times New Roman" w:cs="Times New Roman"/>
                <w:b/>
                <w:bCs/>
                <w:sz w:val="24"/>
                <w:szCs w:val="24"/>
                <w:highlight w:val="green"/>
                <w:lang w:val="lv-LV"/>
              </w:rPr>
            </w:pPr>
          </w:p>
          <w:p w14:paraId="1783D386" w14:textId="77777777" w:rsidR="00E5051A" w:rsidRDefault="00E5051A" w:rsidP="00E5051A">
            <w:pPr>
              <w:jc w:val="center"/>
              <w:rPr>
                <w:rFonts w:ascii="Times New Roman" w:hAnsi="Times New Roman" w:cs="Times New Roman"/>
                <w:b/>
                <w:bCs/>
                <w:sz w:val="24"/>
                <w:szCs w:val="24"/>
                <w:highlight w:val="green"/>
                <w:lang w:val="lv-LV"/>
              </w:rPr>
            </w:pPr>
          </w:p>
          <w:p w14:paraId="0D1DBEBD" w14:textId="77777777" w:rsidR="00E5051A" w:rsidRDefault="00E5051A" w:rsidP="00E5051A">
            <w:pPr>
              <w:jc w:val="center"/>
              <w:rPr>
                <w:rFonts w:ascii="Times New Roman" w:hAnsi="Times New Roman" w:cs="Times New Roman"/>
                <w:b/>
                <w:bCs/>
                <w:sz w:val="24"/>
                <w:szCs w:val="24"/>
                <w:highlight w:val="green"/>
                <w:lang w:val="lv-LV"/>
              </w:rPr>
            </w:pPr>
          </w:p>
          <w:p w14:paraId="4BAC9732" w14:textId="37568449" w:rsidR="00E5051A" w:rsidRPr="00E5051A" w:rsidRDefault="00E5051A" w:rsidP="00E5051A">
            <w:pPr>
              <w:jc w:val="center"/>
              <w:rPr>
                <w:rFonts w:ascii="Times New Roman" w:hAnsi="Times New Roman" w:cs="Times New Roman"/>
                <w:sz w:val="24"/>
                <w:szCs w:val="24"/>
                <w:highlight w:val="green"/>
                <w:lang w:val="lv-LV"/>
              </w:rPr>
            </w:pPr>
            <w:r w:rsidRPr="00E5051A">
              <w:rPr>
                <w:rFonts w:ascii="Times New Roman" w:hAnsi="Times New Roman" w:cs="Times New Roman"/>
                <w:sz w:val="24"/>
                <w:szCs w:val="24"/>
                <w:lang w:val="lv-LV"/>
              </w:rPr>
              <w:t>1</w:t>
            </w:r>
          </w:p>
        </w:tc>
      </w:tr>
      <w:tr w:rsidR="00E5051A" w:rsidRPr="00FC3DF7" w14:paraId="5CFC193D" w14:textId="77777777" w:rsidTr="00E5051A">
        <w:trPr>
          <w:trHeight w:val="2218"/>
        </w:trPr>
        <w:tc>
          <w:tcPr>
            <w:tcW w:w="552" w:type="dxa"/>
            <w:vMerge/>
          </w:tcPr>
          <w:p w14:paraId="3CBE5302" w14:textId="77777777" w:rsidR="00E5051A" w:rsidRPr="007E4235" w:rsidRDefault="00E5051A" w:rsidP="00E5051A">
            <w:pPr>
              <w:jc w:val="center"/>
              <w:rPr>
                <w:rFonts w:ascii="Times New Roman" w:hAnsi="Times New Roman" w:cs="Times New Roman"/>
                <w:sz w:val="24"/>
                <w:szCs w:val="24"/>
                <w:lang w:val="lv-LV"/>
              </w:rPr>
            </w:pPr>
          </w:p>
        </w:tc>
        <w:tc>
          <w:tcPr>
            <w:tcW w:w="3890" w:type="dxa"/>
            <w:gridSpan w:val="6"/>
            <w:tcBorders>
              <w:top w:val="nil"/>
              <w:right w:val="nil"/>
            </w:tcBorders>
          </w:tcPr>
          <w:p w14:paraId="21615A0C" w14:textId="77777777" w:rsidR="00E5051A" w:rsidRPr="00215578" w:rsidRDefault="00E5051A" w:rsidP="00E5051A">
            <w:pPr>
              <w:jc w:val="both"/>
              <w:rPr>
                <w:rFonts w:ascii="Times New Roman" w:hAnsi="Times New Roman" w:cs="Times New Roman"/>
                <w:sz w:val="24"/>
                <w:szCs w:val="24"/>
                <w:lang w:val="lv-LV"/>
              </w:rPr>
            </w:pPr>
          </w:p>
          <w:p w14:paraId="1B23415E" w14:textId="77777777" w:rsidR="00E5051A" w:rsidRPr="00215578" w:rsidRDefault="00E5051A" w:rsidP="00E5051A">
            <w:pPr>
              <w:rPr>
                <w:rFonts w:ascii="Times New Roman" w:hAnsi="Times New Roman" w:cs="Times New Roman"/>
                <w:b/>
                <w:bCs/>
                <w:sz w:val="24"/>
                <w:szCs w:val="24"/>
                <w:lang w:val="lv-LV"/>
              </w:rPr>
            </w:pPr>
            <w:r w:rsidRPr="00215578">
              <w:rPr>
                <w:rFonts w:ascii="Times New Roman" w:hAnsi="Times New Roman" w:cs="Times New Roman"/>
                <w:sz w:val="24"/>
                <w:szCs w:val="24"/>
                <w:lang w:val="lv-LV"/>
              </w:rPr>
              <w:t>Tiek nodrošināti subtitri vai surdotulkojums lineārajā apraidē vai izvietojot raidījumu digitālajā vidē</w:t>
            </w:r>
          </w:p>
          <w:p w14:paraId="328F735D" w14:textId="77777777" w:rsidR="00E5051A" w:rsidRPr="00215578" w:rsidRDefault="00E5051A" w:rsidP="00E5051A">
            <w:pPr>
              <w:jc w:val="both"/>
              <w:rPr>
                <w:rFonts w:ascii="Times New Roman" w:hAnsi="Times New Roman" w:cs="Times New Roman"/>
                <w:sz w:val="24"/>
                <w:szCs w:val="24"/>
                <w:lang w:val="lv-LV"/>
              </w:rPr>
            </w:pPr>
          </w:p>
          <w:p w14:paraId="6C834851" w14:textId="444983D0" w:rsidR="00E5051A" w:rsidRPr="00215578" w:rsidRDefault="00E5051A" w:rsidP="00E5051A">
            <w:pPr>
              <w:jc w:val="both"/>
              <w:rPr>
                <w:rFonts w:ascii="Times New Roman" w:hAnsi="Times New Roman" w:cs="Times New Roman"/>
                <w:b/>
                <w:bCs/>
                <w:sz w:val="24"/>
                <w:szCs w:val="24"/>
                <w:lang w:val="lv-LV"/>
              </w:rPr>
            </w:pPr>
            <w:r w:rsidRPr="00215578">
              <w:rPr>
                <w:rFonts w:ascii="Times New Roman" w:hAnsi="Times New Roman" w:cs="Times New Roman"/>
                <w:sz w:val="24"/>
                <w:szCs w:val="24"/>
                <w:lang w:val="lv-LV"/>
              </w:rPr>
              <w:t>Netiek nodrošināti subtitri vai surdotulkojums lineārajā apraidē vai izvietojot raidījumu digitālajā vidē</w:t>
            </w:r>
          </w:p>
        </w:tc>
        <w:tc>
          <w:tcPr>
            <w:tcW w:w="2489" w:type="dxa"/>
            <w:tcBorders>
              <w:top w:val="nil"/>
              <w:left w:val="nil"/>
            </w:tcBorders>
          </w:tcPr>
          <w:p w14:paraId="6C70EE21" w14:textId="77777777" w:rsidR="00E5051A" w:rsidRDefault="00E5051A" w:rsidP="00E5051A">
            <w:pPr>
              <w:tabs>
                <w:tab w:val="left" w:pos="612"/>
                <w:tab w:val="center" w:pos="1136"/>
              </w:tabs>
              <w:rPr>
                <w:rFonts w:ascii="Times New Roman" w:hAnsi="Times New Roman" w:cs="Times New Roman"/>
                <w:sz w:val="24"/>
                <w:szCs w:val="24"/>
                <w:lang w:val="lv-LV"/>
              </w:rPr>
            </w:pPr>
          </w:p>
          <w:p w14:paraId="060D81A3" w14:textId="7B404A57" w:rsidR="00E5051A" w:rsidRPr="00FC3DF7" w:rsidRDefault="00E5051A" w:rsidP="00E5051A">
            <w:pPr>
              <w:tabs>
                <w:tab w:val="left" w:pos="612"/>
                <w:tab w:val="center" w:pos="1136"/>
              </w:tabs>
              <w:ind w:left="337" w:hanging="142"/>
              <w:rPr>
                <w:rFonts w:ascii="Times New Roman" w:hAnsi="Times New Roman" w:cs="Times New Roman"/>
                <w:b/>
                <w:bCs/>
                <w:sz w:val="24"/>
                <w:szCs w:val="24"/>
                <w:highlight w:val="yellow"/>
                <w:lang w:val="lv-LV"/>
              </w:rPr>
            </w:pPr>
            <w:r w:rsidRPr="00215578">
              <w:rPr>
                <w:rFonts w:ascii="Times New Roman" w:hAnsi="Times New Roman" w:cs="Times New Roman"/>
                <w:sz w:val="24"/>
                <w:szCs w:val="24"/>
                <w:lang w:val="lv-LV"/>
              </w:rPr>
              <w:t>1 punkts</w:t>
            </w:r>
          </w:p>
          <w:p w14:paraId="4F32F5AC" w14:textId="77777777" w:rsidR="00E5051A" w:rsidRPr="00215578" w:rsidRDefault="00E5051A" w:rsidP="00E5051A">
            <w:pPr>
              <w:ind w:left="195"/>
              <w:rPr>
                <w:rFonts w:ascii="Times New Roman" w:hAnsi="Times New Roman" w:cs="Times New Roman"/>
                <w:sz w:val="24"/>
                <w:szCs w:val="24"/>
                <w:lang w:val="lv-LV"/>
              </w:rPr>
            </w:pPr>
          </w:p>
          <w:p w14:paraId="0CBEF96F" w14:textId="77777777" w:rsidR="00E5051A" w:rsidRDefault="00E5051A" w:rsidP="00E5051A">
            <w:pPr>
              <w:ind w:left="195"/>
              <w:rPr>
                <w:rFonts w:ascii="Times New Roman" w:hAnsi="Times New Roman" w:cs="Times New Roman"/>
                <w:sz w:val="24"/>
                <w:szCs w:val="24"/>
                <w:lang w:val="lv-LV"/>
              </w:rPr>
            </w:pPr>
          </w:p>
          <w:p w14:paraId="18A7B015" w14:textId="77777777" w:rsidR="00E5051A" w:rsidRDefault="00E5051A" w:rsidP="00E5051A">
            <w:pPr>
              <w:ind w:left="195"/>
              <w:rPr>
                <w:rFonts w:ascii="Times New Roman" w:hAnsi="Times New Roman" w:cs="Times New Roman"/>
                <w:sz w:val="24"/>
                <w:szCs w:val="24"/>
                <w:lang w:val="lv-LV"/>
              </w:rPr>
            </w:pPr>
          </w:p>
          <w:p w14:paraId="037A4E68" w14:textId="1573DB10" w:rsidR="00E5051A" w:rsidRPr="00FC3DF7" w:rsidRDefault="00E5051A" w:rsidP="00E5051A">
            <w:pPr>
              <w:ind w:left="195"/>
              <w:rPr>
                <w:rFonts w:ascii="Times New Roman" w:hAnsi="Times New Roman" w:cs="Times New Roman"/>
                <w:b/>
                <w:bCs/>
                <w:sz w:val="24"/>
                <w:szCs w:val="24"/>
                <w:highlight w:val="yellow"/>
                <w:lang w:val="lv-LV"/>
              </w:rPr>
            </w:pPr>
            <w:r w:rsidRPr="00215578">
              <w:rPr>
                <w:rFonts w:ascii="Times New Roman" w:hAnsi="Times New Roman" w:cs="Times New Roman"/>
                <w:sz w:val="24"/>
                <w:szCs w:val="24"/>
                <w:lang w:val="lv-LV"/>
              </w:rPr>
              <w:t>0 punkti</w:t>
            </w:r>
          </w:p>
        </w:tc>
        <w:tc>
          <w:tcPr>
            <w:tcW w:w="1799" w:type="dxa"/>
            <w:vMerge/>
          </w:tcPr>
          <w:p w14:paraId="061E8C61" w14:textId="371AF7BD" w:rsidR="00E5051A" w:rsidRPr="00FC3DF7" w:rsidRDefault="00E5051A" w:rsidP="00E5051A">
            <w:pPr>
              <w:jc w:val="center"/>
              <w:rPr>
                <w:rFonts w:ascii="Times New Roman" w:hAnsi="Times New Roman" w:cs="Times New Roman"/>
                <w:b/>
                <w:bCs/>
                <w:sz w:val="24"/>
                <w:szCs w:val="24"/>
                <w:highlight w:val="green"/>
                <w:lang w:val="lv-LV"/>
              </w:rPr>
            </w:pPr>
          </w:p>
        </w:tc>
      </w:tr>
      <w:tr w:rsidR="00554284" w:rsidRPr="00FC3DF7" w14:paraId="28373231" w14:textId="77777777" w:rsidTr="00554284">
        <w:tc>
          <w:tcPr>
            <w:tcW w:w="6931" w:type="dxa"/>
            <w:gridSpan w:val="8"/>
          </w:tcPr>
          <w:p w14:paraId="72CE89F3" w14:textId="1C3D4C29" w:rsidR="00554284" w:rsidRPr="00FC3DF7" w:rsidRDefault="00554284" w:rsidP="00554284">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KOPĀ:</w:t>
            </w:r>
          </w:p>
        </w:tc>
        <w:tc>
          <w:tcPr>
            <w:tcW w:w="1799" w:type="dxa"/>
          </w:tcPr>
          <w:p w14:paraId="788F3027" w14:textId="0D05E95E" w:rsidR="00554284" w:rsidRPr="002E7095" w:rsidRDefault="00554284" w:rsidP="00554284">
            <w:pPr>
              <w:jc w:val="center"/>
              <w:rPr>
                <w:rFonts w:ascii="Times New Roman" w:hAnsi="Times New Roman" w:cs="Times New Roman"/>
                <w:b/>
                <w:bCs/>
                <w:sz w:val="24"/>
                <w:szCs w:val="24"/>
                <w:lang w:val="lv-LV"/>
              </w:rPr>
            </w:pPr>
            <w:r w:rsidRPr="002E7095">
              <w:rPr>
                <w:rFonts w:ascii="Times New Roman" w:hAnsi="Times New Roman" w:cs="Times New Roman"/>
                <w:b/>
                <w:bCs/>
                <w:sz w:val="24"/>
                <w:szCs w:val="24"/>
                <w:lang w:val="lv-LV"/>
              </w:rPr>
              <w:t>4</w:t>
            </w:r>
            <w:r>
              <w:rPr>
                <w:rFonts w:ascii="Times New Roman" w:hAnsi="Times New Roman" w:cs="Times New Roman"/>
                <w:b/>
                <w:bCs/>
                <w:sz w:val="24"/>
                <w:szCs w:val="24"/>
                <w:lang w:val="lv-LV"/>
              </w:rPr>
              <w:t>5</w:t>
            </w:r>
          </w:p>
        </w:tc>
      </w:tr>
    </w:tbl>
    <w:p w14:paraId="11BD0091" w14:textId="77777777" w:rsidR="00E5051A" w:rsidRPr="00E5051A" w:rsidRDefault="00E5051A" w:rsidP="00E5051A">
      <w:pPr>
        <w:tabs>
          <w:tab w:val="left" w:pos="900"/>
        </w:tabs>
        <w:ind w:left="900"/>
        <w:jc w:val="both"/>
        <w:rPr>
          <w:rFonts w:ascii="Times New Roman" w:hAnsi="Times New Roman" w:cs="Times New Roman"/>
          <w:color w:val="000000" w:themeColor="text1"/>
          <w:sz w:val="24"/>
          <w:szCs w:val="24"/>
          <w:lang w:val="lv-LV"/>
        </w:rPr>
      </w:pPr>
    </w:p>
    <w:p w14:paraId="67E06550" w14:textId="07D7F0A8" w:rsidR="00F668C1" w:rsidRPr="002E7095" w:rsidRDefault="251F8FDF" w:rsidP="5F81CD54">
      <w:pPr>
        <w:numPr>
          <w:ilvl w:val="1"/>
          <w:numId w:val="3"/>
        </w:numPr>
        <w:tabs>
          <w:tab w:val="clear" w:pos="720"/>
          <w:tab w:val="num" w:pos="426"/>
          <w:tab w:val="left" w:pos="900"/>
        </w:tabs>
        <w:ind w:left="900" w:hanging="540"/>
        <w:jc w:val="both"/>
        <w:rPr>
          <w:rFonts w:ascii="Times New Roman" w:hAnsi="Times New Roman" w:cs="Times New Roman"/>
          <w:color w:val="000000" w:themeColor="text1"/>
          <w:sz w:val="24"/>
          <w:szCs w:val="24"/>
          <w:lang w:val="lv-LV"/>
        </w:rPr>
      </w:pPr>
      <w:r w:rsidRPr="002E7095">
        <w:rPr>
          <w:rFonts w:ascii="Times New Roman" w:hAnsi="Times New Roman" w:cs="Times New Roman"/>
          <w:sz w:val="24"/>
          <w:szCs w:val="24"/>
          <w:lang w:val="lv-LV"/>
        </w:rPr>
        <w:t xml:space="preserve">Ja pretendenta vidējais vērtējums ir zemāks </w:t>
      </w:r>
      <w:r w:rsidRPr="00E5051A">
        <w:rPr>
          <w:rFonts w:ascii="Times New Roman" w:hAnsi="Times New Roman" w:cs="Times New Roman"/>
          <w:sz w:val="24"/>
          <w:szCs w:val="24"/>
          <w:lang w:val="lv-LV"/>
        </w:rPr>
        <w:t xml:space="preserve">kā </w:t>
      </w:r>
      <w:r w:rsidR="2B523FB8" w:rsidRPr="00E5051A">
        <w:rPr>
          <w:rFonts w:ascii="Times New Roman" w:hAnsi="Times New Roman" w:cs="Times New Roman"/>
          <w:b/>
          <w:bCs/>
          <w:sz w:val="24"/>
          <w:szCs w:val="24"/>
          <w:lang w:val="lv-LV"/>
        </w:rPr>
        <w:t>22</w:t>
      </w:r>
      <w:r w:rsidR="00E5051A" w:rsidRPr="00E5051A">
        <w:rPr>
          <w:rFonts w:ascii="Times New Roman" w:hAnsi="Times New Roman" w:cs="Times New Roman"/>
          <w:b/>
          <w:bCs/>
          <w:sz w:val="24"/>
          <w:szCs w:val="24"/>
          <w:lang w:val="lv-LV"/>
        </w:rPr>
        <w:t>,5</w:t>
      </w:r>
      <w:r w:rsidRPr="00E5051A">
        <w:rPr>
          <w:rFonts w:ascii="Times New Roman" w:hAnsi="Times New Roman" w:cs="Times New Roman"/>
          <w:b/>
          <w:bCs/>
          <w:sz w:val="24"/>
          <w:szCs w:val="24"/>
          <w:lang w:val="lv-LV"/>
        </w:rPr>
        <w:t xml:space="preserve"> punkti</w:t>
      </w:r>
      <w:r w:rsidRPr="002E7095">
        <w:rPr>
          <w:rFonts w:ascii="Times New Roman" w:hAnsi="Times New Roman" w:cs="Times New Roman"/>
          <w:sz w:val="24"/>
          <w:szCs w:val="24"/>
          <w:lang w:val="lv-LV"/>
        </w:rPr>
        <w:t xml:space="preserve"> (puse no maksimālā iespējamā punktu skaita), tas nevar tikt atzīts par uzvarētāju Konkursā.</w:t>
      </w:r>
    </w:p>
    <w:p w14:paraId="6D9729D2" w14:textId="77777777" w:rsidR="001B5649" w:rsidRPr="001B5649" w:rsidRDefault="001B5649" w:rsidP="001B5649">
      <w:pPr>
        <w:tabs>
          <w:tab w:val="left" w:pos="900"/>
        </w:tabs>
        <w:ind w:left="900"/>
        <w:jc w:val="both"/>
        <w:rPr>
          <w:rFonts w:ascii="Times New Roman" w:hAnsi="Times New Roman" w:cs="Times New Roman"/>
          <w:sz w:val="24"/>
          <w:szCs w:val="24"/>
          <w:highlight w:val="green"/>
          <w:lang w:val="lv-LV"/>
        </w:rPr>
      </w:pPr>
    </w:p>
    <w:p w14:paraId="66F7FF67" w14:textId="75D39028" w:rsidR="00C271CF" w:rsidRPr="005E4071" w:rsidRDefault="00F8672D" w:rsidP="00B72BDA">
      <w:pPr>
        <w:pStyle w:val="Sarakstarindkopa"/>
        <w:numPr>
          <w:ilvl w:val="1"/>
          <w:numId w:val="3"/>
        </w:numPr>
        <w:tabs>
          <w:tab w:val="clear" w:pos="720"/>
          <w:tab w:val="num" w:pos="1080"/>
        </w:tabs>
        <w:ind w:left="900" w:hanging="540"/>
        <w:jc w:val="both"/>
        <w:rPr>
          <w:rFonts w:ascii="Times New Roman" w:hAnsi="Times New Roman" w:cs="Times New Roman"/>
          <w:sz w:val="24"/>
          <w:szCs w:val="24"/>
          <w:lang w:val="lv-LV"/>
        </w:rPr>
      </w:pPr>
      <w:r w:rsidRPr="009B5488">
        <w:rPr>
          <w:rFonts w:ascii="Times New Roman" w:hAnsi="Times New Roman" w:cs="Times New Roman"/>
          <w:sz w:val="24"/>
          <w:szCs w:val="24"/>
          <w:lang w:val="lv-LV"/>
        </w:rPr>
        <w:t xml:space="preserve">Ja </w:t>
      </w:r>
      <w:r w:rsidR="000B1F5A" w:rsidRPr="009B5488">
        <w:rPr>
          <w:rFonts w:ascii="Times New Roman" w:hAnsi="Times New Roman" w:cs="Times New Roman"/>
          <w:sz w:val="24"/>
          <w:szCs w:val="24"/>
          <w:lang w:val="lv-LV"/>
        </w:rPr>
        <w:t>vairāk kā puse no Padomes locekļiem, kuri piedalās vērtēšanā,</w:t>
      </w:r>
      <w:r w:rsidRPr="009B5488">
        <w:rPr>
          <w:rFonts w:ascii="Times New Roman" w:hAnsi="Times New Roman" w:cs="Times New Roman"/>
          <w:sz w:val="24"/>
          <w:szCs w:val="24"/>
          <w:lang w:val="lv-LV"/>
        </w:rPr>
        <w:t xml:space="preserve"> kritēriju "Atbilstība konkursa mērķim un priekšmetam"</w:t>
      </w:r>
      <w:r w:rsidR="000B1F5A" w:rsidRPr="009B5488">
        <w:rPr>
          <w:rFonts w:ascii="Times New Roman" w:hAnsi="Times New Roman" w:cs="Times New Roman"/>
          <w:sz w:val="24"/>
          <w:szCs w:val="24"/>
          <w:lang w:val="lv-LV"/>
        </w:rPr>
        <w:t xml:space="preserve"> novērtē ar 1 punktu un/vai </w:t>
      </w:r>
      <w:r w:rsidRPr="009B5488">
        <w:rPr>
          <w:rFonts w:ascii="Times New Roman" w:hAnsi="Times New Roman" w:cs="Times New Roman"/>
          <w:sz w:val="24"/>
          <w:szCs w:val="24"/>
          <w:lang w:val="lv-LV"/>
        </w:rPr>
        <w:t xml:space="preserve">kritēriju "Atbilstība </w:t>
      </w:r>
      <w:r w:rsidRPr="005E4071">
        <w:rPr>
          <w:rFonts w:ascii="Times New Roman" w:hAnsi="Times New Roman" w:cs="Times New Roman"/>
          <w:sz w:val="24"/>
          <w:szCs w:val="24"/>
          <w:lang w:val="lv-LV"/>
        </w:rPr>
        <w:t xml:space="preserve">sabiedriskā pasūtījuma uzdevumiem" </w:t>
      </w:r>
      <w:r w:rsidR="000B1F5A" w:rsidRPr="005E4071">
        <w:rPr>
          <w:rFonts w:ascii="Times New Roman" w:hAnsi="Times New Roman" w:cs="Times New Roman"/>
          <w:sz w:val="24"/>
          <w:szCs w:val="24"/>
          <w:lang w:val="lv-LV"/>
        </w:rPr>
        <w:t>novērtē ar 0 punktiem, pretendents</w:t>
      </w:r>
      <w:r w:rsidR="00DD3F13" w:rsidRPr="005E4071">
        <w:rPr>
          <w:rFonts w:ascii="Times New Roman" w:hAnsi="Times New Roman" w:cs="Times New Roman"/>
          <w:sz w:val="24"/>
          <w:szCs w:val="24"/>
          <w:lang w:val="lv-LV"/>
        </w:rPr>
        <w:t xml:space="preserve"> </w:t>
      </w:r>
      <w:r w:rsidRPr="005E4071">
        <w:rPr>
          <w:rFonts w:ascii="Times New Roman" w:hAnsi="Times New Roman" w:cs="Times New Roman"/>
          <w:sz w:val="24"/>
          <w:szCs w:val="24"/>
          <w:lang w:val="lv-LV"/>
        </w:rPr>
        <w:t>nevar tikt atzīts par uzvarētāju Konkursā.</w:t>
      </w:r>
    </w:p>
    <w:p w14:paraId="22BCFEA5" w14:textId="11AB045B" w:rsidR="00D56C25" w:rsidRPr="005E4071" w:rsidRDefault="00D56C25" w:rsidP="00B72BDA">
      <w:pPr>
        <w:tabs>
          <w:tab w:val="left" w:pos="900"/>
          <w:tab w:val="left" w:pos="1080"/>
          <w:tab w:val="left" w:pos="1170"/>
        </w:tabs>
        <w:ind w:left="990" w:hanging="630"/>
        <w:jc w:val="both"/>
        <w:rPr>
          <w:rFonts w:ascii="Times New Roman" w:hAnsi="Times New Roman" w:cs="Times New Roman"/>
          <w:color w:val="70AD47" w:themeColor="accent6"/>
          <w:sz w:val="24"/>
          <w:szCs w:val="24"/>
          <w:lang w:val="lv-LV"/>
        </w:rPr>
      </w:pPr>
    </w:p>
    <w:p w14:paraId="16775152" w14:textId="33FD8FEA" w:rsidR="00A20DFF" w:rsidRPr="005E4071" w:rsidRDefault="00A20DFF" w:rsidP="00A20DFF">
      <w:pPr>
        <w:pStyle w:val="SubTitle2"/>
        <w:numPr>
          <w:ilvl w:val="1"/>
          <w:numId w:val="3"/>
        </w:numPr>
        <w:tabs>
          <w:tab w:val="clear" w:pos="720"/>
          <w:tab w:val="num" w:pos="900"/>
          <w:tab w:val="left" w:pos="1080"/>
          <w:tab w:val="left" w:pos="1170"/>
        </w:tabs>
        <w:spacing w:after="0"/>
        <w:ind w:left="900" w:hanging="540"/>
        <w:jc w:val="both"/>
        <w:rPr>
          <w:b w:val="0"/>
          <w:sz w:val="24"/>
          <w:szCs w:val="24"/>
          <w:lang w:val="lv-LV"/>
        </w:rPr>
      </w:pPr>
      <w:r w:rsidRPr="005E4071">
        <w:rPr>
          <w:b w:val="0"/>
          <w:sz w:val="24"/>
          <w:szCs w:val="24"/>
          <w:lang w:val="lv-LV"/>
        </w:rPr>
        <w:t xml:space="preserve">Projektu pieteikumus Konkursa komisija sakārto dilstošā secībā pēc </w:t>
      </w:r>
      <w:r w:rsidR="005E4071" w:rsidRPr="005E4071">
        <w:rPr>
          <w:b w:val="0"/>
          <w:sz w:val="24"/>
          <w:szCs w:val="24"/>
          <w:lang w:val="lv-LV"/>
        </w:rPr>
        <w:t xml:space="preserve">kopumā </w:t>
      </w:r>
      <w:r w:rsidRPr="005E4071">
        <w:rPr>
          <w:b w:val="0"/>
          <w:sz w:val="24"/>
          <w:szCs w:val="24"/>
          <w:lang w:val="lv-LV"/>
        </w:rPr>
        <w:t xml:space="preserve">iegūto punktu skaita. Pieteikumam, kas ieguvis vislielāko punktu skaitu, tiek piešķirts finansējums 100 % apmērā. Atlikušais finansējums, atkarībā no pieteikumu skaita un pieejamā finansējuma apmēra, var tikt sadalīts starp pretendentiem proporcionāli to iesniegtajos piedāvājumos norādītajai projekta summai. </w:t>
      </w:r>
    </w:p>
    <w:p w14:paraId="7591716E" w14:textId="77777777" w:rsidR="00E65075" w:rsidRPr="008E24CF" w:rsidRDefault="00E65075" w:rsidP="008E24CF">
      <w:pPr>
        <w:rPr>
          <w:sz w:val="24"/>
          <w:szCs w:val="24"/>
          <w:highlight w:val="cyan"/>
          <w:lang w:val="lv-LV"/>
        </w:rPr>
      </w:pPr>
    </w:p>
    <w:p w14:paraId="68D5D829" w14:textId="67CC2DD5" w:rsidR="00083941" w:rsidRPr="009B5488" w:rsidRDefault="00083941" w:rsidP="00E65075">
      <w:pPr>
        <w:pStyle w:val="SubTitle2"/>
        <w:numPr>
          <w:ilvl w:val="1"/>
          <w:numId w:val="3"/>
        </w:numPr>
        <w:tabs>
          <w:tab w:val="clear" w:pos="720"/>
          <w:tab w:val="num" w:pos="900"/>
        </w:tabs>
        <w:spacing w:after="0"/>
        <w:ind w:left="900" w:hanging="540"/>
        <w:jc w:val="both"/>
        <w:rPr>
          <w:b w:val="0"/>
          <w:color w:val="92D050"/>
          <w:sz w:val="24"/>
          <w:szCs w:val="24"/>
          <w:lang w:val="lv-LV"/>
        </w:rPr>
      </w:pPr>
      <w:r w:rsidRPr="009B5488">
        <w:rPr>
          <w:b w:val="0"/>
          <w:sz w:val="24"/>
          <w:szCs w:val="24"/>
          <w:lang w:val="lv-LV"/>
        </w:rPr>
        <w:t>Ja Padomes locekļu kopējais</w:t>
      </w:r>
      <w:r w:rsidR="00974474" w:rsidRPr="009B5488">
        <w:rPr>
          <w:b w:val="0"/>
          <w:sz w:val="24"/>
          <w:szCs w:val="24"/>
          <w:lang w:val="lv-LV"/>
        </w:rPr>
        <w:t xml:space="preserve"> </w:t>
      </w:r>
      <w:r w:rsidRPr="009B5488">
        <w:rPr>
          <w:b w:val="0"/>
          <w:sz w:val="24"/>
          <w:szCs w:val="24"/>
          <w:lang w:val="lv-LV"/>
        </w:rPr>
        <w:t>projekta vērtējums atšķiras vismaz par 35 %, attiecīg</w:t>
      </w:r>
      <w:r w:rsidR="00974474" w:rsidRPr="009B5488">
        <w:rPr>
          <w:b w:val="0"/>
          <w:sz w:val="24"/>
          <w:szCs w:val="24"/>
          <w:lang w:val="lv-LV"/>
        </w:rPr>
        <w:t>ie</w:t>
      </w:r>
      <w:r w:rsidRPr="009B5488">
        <w:rPr>
          <w:b w:val="0"/>
          <w:sz w:val="24"/>
          <w:szCs w:val="24"/>
          <w:lang w:val="lv-LV"/>
        </w:rPr>
        <w:t xml:space="preserve"> </w:t>
      </w:r>
      <w:r w:rsidRPr="00E1229B">
        <w:rPr>
          <w:b w:val="0"/>
          <w:sz w:val="24"/>
          <w:szCs w:val="24"/>
          <w:lang w:val="lv-LV"/>
        </w:rPr>
        <w:t>vērtējum</w:t>
      </w:r>
      <w:r w:rsidR="00974474" w:rsidRPr="00E1229B">
        <w:rPr>
          <w:b w:val="0"/>
          <w:sz w:val="24"/>
          <w:szCs w:val="24"/>
          <w:lang w:val="lv-LV"/>
        </w:rPr>
        <w:t>i, nosakot projekta kopējo vidējo punktu skaitu,</w:t>
      </w:r>
      <w:r w:rsidRPr="00E1229B">
        <w:rPr>
          <w:b w:val="0"/>
          <w:sz w:val="24"/>
          <w:szCs w:val="24"/>
          <w:lang w:val="lv-LV"/>
        </w:rPr>
        <w:t xml:space="preserve"> n</w:t>
      </w:r>
      <w:r w:rsidR="00974474" w:rsidRPr="00E1229B">
        <w:rPr>
          <w:b w:val="0"/>
          <w:sz w:val="24"/>
          <w:szCs w:val="24"/>
          <w:lang w:val="lv-LV"/>
        </w:rPr>
        <w:t>etiek ņemti</w:t>
      </w:r>
      <w:r w:rsidRPr="00E1229B">
        <w:rPr>
          <w:b w:val="0"/>
          <w:sz w:val="24"/>
          <w:szCs w:val="24"/>
          <w:lang w:val="lv-LV"/>
        </w:rPr>
        <w:t xml:space="preserve"> vērā. Tādā gadījumā projekta vidējo punktu skaitu rēķina, saskaitot pārējo Padomes locekļu vērtējumus un dalot ar to Padomes locekļu skaitu, kuru vērtējumi tiek ņemti vērā.</w:t>
      </w:r>
      <w:r w:rsidR="00A20DFF" w:rsidRPr="00E1229B">
        <w:rPr>
          <w:b w:val="0"/>
          <w:sz w:val="24"/>
          <w:szCs w:val="24"/>
          <w:lang w:val="lv-LV"/>
        </w:rPr>
        <w:t xml:space="preserve"> Lēmumam par Konkursa rezultātu noteikšanu tiek pievienots Padomes locekļu, kuru vērtējumi netika ņemti vērā, vērtējuma pamatojums.</w:t>
      </w:r>
    </w:p>
    <w:p w14:paraId="01763915" w14:textId="77777777" w:rsidR="008766FC" w:rsidRPr="008766FC" w:rsidRDefault="008766FC" w:rsidP="00083941">
      <w:pPr>
        <w:pStyle w:val="SubTitle2"/>
        <w:tabs>
          <w:tab w:val="num" w:pos="900"/>
        </w:tabs>
        <w:spacing w:after="0"/>
        <w:jc w:val="both"/>
        <w:rPr>
          <w:b w:val="0"/>
          <w:bCs/>
          <w:sz w:val="24"/>
          <w:szCs w:val="24"/>
          <w:highlight w:val="green"/>
          <w:lang w:val="lv-LV"/>
        </w:rPr>
      </w:pPr>
    </w:p>
    <w:p w14:paraId="58B45248" w14:textId="40BDCB03" w:rsidR="0021032F" w:rsidRPr="004D0E65" w:rsidRDefault="0021032F" w:rsidP="00B72BDA">
      <w:pPr>
        <w:pStyle w:val="Sarakstarindkopa"/>
        <w:numPr>
          <w:ilvl w:val="1"/>
          <w:numId w:val="3"/>
        </w:numPr>
        <w:tabs>
          <w:tab w:val="clear" w:pos="720"/>
          <w:tab w:val="num" w:pos="900"/>
        </w:tabs>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Padome piedāvājumu novērtēšanas ietvaros </w:t>
      </w:r>
      <w:r w:rsidR="00EF2BA6" w:rsidRPr="5F81CD54">
        <w:rPr>
          <w:rFonts w:ascii="Times New Roman" w:hAnsi="Times New Roman" w:cs="Times New Roman"/>
          <w:sz w:val="24"/>
          <w:szCs w:val="24"/>
          <w:lang w:val="lv-LV"/>
        </w:rPr>
        <w:t>var</w:t>
      </w:r>
      <w:r w:rsidR="00CE4733" w:rsidRPr="5F81CD54">
        <w:rPr>
          <w:rFonts w:ascii="Times New Roman" w:hAnsi="Times New Roman" w:cs="Times New Roman"/>
          <w:color w:val="FF0000"/>
          <w:sz w:val="24"/>
          <w:szCs w:val="24"/>
          <w:lang w:val="lv-LV"/>
        </w:rPr>
        <w:t xml:space="preserve"> </w:t>
      </w:r>
      <w:r w:rsidR="00EF2BA6" w:rsidRPr="5F81CD54">
        <w:rPr>
          <w:rFonts w:ascii="Times New Roman" w:hAnsi="Times New Roman" w:cs="Times New Roman"/>
          <w:sz w:val="24"/>
          <w:szCs w:val="24"/>
          <w:lang w:val="lv-LV"/>
        </w:rPr>
        <w:t>uzaicināt</w:t>
      </w:r>
      <w:r w:rsidRPr="5F81CD54">
        <w:rPr>
          <w:rFonts w:ascii="Times New Roman" w:hAnsi="Times New Roman" w:cs="Times New Roman"/>
          <w:sz w:val="24"/>
          <w:szCs w:val="24"/>
          <w:lang w:val="lv-LV"/>
        </w:rPr>
        <w:t xml:space="preserve"> Pretendentus piedalīties Padomes sēdē</w:t>
      </w:r>
      <w:r w:rsidR="00EF2BA6" w:rsidRPr="5F81CD54">
        <w:rPr>
          <w:rFonts w:ascii="Times New Roman" w:hAnsi="Times New Roman" w:cs="Times New Roman"/>
          <w:sz w:val="24"/>
          <w:szCs w:val="24"/>
          <w:lang w:val="lv-LV"/>
        </w:rPr>
        <w:t xml:space="preserve"> (klātienē vai attālināti)</w:t>
      </w:r>
      <w:r w:rsidRPr="5F81CD54">
        <w:rPr>
          <w:rFonts w:ascii="Times New Roman" w:hAnsi="Times New Roman" w:cs="Times New Roman"/>
          <w:sz w:val="24"/>
          <w:szCs w:val="24"/>
          <w:lang w:val="lv-LV"/>
        </w:rPr>
        <w:t xml:space="preserve">, lai pārrunātu katra Pretendenta piedāvājumu. Par </w:t>
      </w:r>
      <w:r w:rsidR="00EF2BA6" w:rsidRPr="5F81CD54">
        <w:rPr>
          <w:rFonts w:ascii="Times New Roman" w:hAnsi="Times New Roman" w:cs="Times New Roman"/>
          <w:sz w:val="24"/>
          <w:szCs w:val="24"/>
          <w:lang w:val="lv-LV"/>
        </w:rPr>
        <w:t>uzklausīšanas</w:t>
      </w:r>
      <w:r w:rsidRPr="5F81CD54">
        <w:rPr>
          <w:rFonts w:ascii="Times New Roman" w:hAnsi="Times New Roman" w:cs="Times New Roman"/>
          <w:sz w:val="24"/>
          <w:szCs w:val="24"/>
          <w:lang w:val="lv-LV"/>
        </w:rPr>
        <w:t xml:space="preserve"> laiku katram Pretendentam tiks paziņots individuāli</w:t>
      </w:r>
      <w:r w:rsidR="0082274D" w:rsidRPr="5F81CD54">
        <w:rPr>
          <w:rFonts w:ascii="Times New Roman" w:hAnsi="Times New Roman" w:cs="Times New Roman"/>
          <w:sz w:val="24"/>
          <w:szCs w:val="24"/>
          <w:lang w:val="lv-LV"/>
        </w:rPr>
        <w:t>.</w:t>
      </w:r>
    </w:p>
    <w:p w14:paraId="179B491D" w14:textId="77777777" w:rsidR="00583948" w:rsidRPr="00C34838" w:rsidRDefault="00583948" w:rsidP="0082274D">
      <w:pPr>
        <w:jc w:val="both"/>
        <w:rPr>
          <w:rFonts w:ascii="Times New Roman" w:hAnsi="Times New Roman" w:cs="Times New Roman"/>
          <w:color w:val="FF0000"/>
          <w:sz w:val="24"/>
          <w:highlight w:val="yellow"/>
          <w:lang w:val="lv-LV"/>
        </w:rPr>
      </w:pPr>
    </w:p>
    <w:p w14:paraId="0A5588A2" w14:textId="77777777" w:rsidR="00B145FE" w:rsidRPr="00C34838" w:rsidRDefault="00B145FE">
      <w:pPr>
        <w:autoSpaceDE w:val="0"/>
        <w:jc w:val="center"/>
        <w:rPr>
          <w:rFonts w:ascii="Times New Roman" w:hAnsi="Times New Roman" w:cs="Times New Roman"/>
          <w:sz w:val="24"/>
          <w:lang w:val="lv-LV"/>
        </w:rPr>
      </w:pPr>
      <w:r w:rsidRPr="00C34838">
        <w:rPr>
          <w:rFonts w:ascii="Times New Roman" w:hAnsi="Times New Roman" w:cs="Times New Roman"/>
          <w:b/>
          <w:sz w:val="24"/>
          <w:lang w:val="lv-LV"/>
        </w:rPr>
        <w:t>VII. Konkursa rezultāti</w:t>
      </w:r>
    </w:p>
    <w:p w14:paraId="0E675C7C" w14:textId="77777777" w:rsidR="00B145FE" w:rsidRPr="00C34838" w:rsidRDefault="00B145FE">
      <w:pPr>
        <w:autoSpaceDE w:val="0"/>
        <w:ind w:left="900" w:hanging="540"/>
        <w:jc w:val="center"/>
        <w:rPr>
          <w:rFonts w:ascii="Times New Roman" w:hAnsi="Times New Roman" w:cs="Times New Roman"/>
          <w:color w:val="FF0000"/>
          <w:sz w:val="24"/>
          <w:highlight w:val="yellow"/>
          <w:lang w:val="lv-LV"/>
        </w:rPr>
      </w:pPr>
    </w:p>
    <w:p w14:paraId="2E53CC47" w14:textId="4C50A76A" w:rsidR="00B145FE" w:rsidRPr="00C34838" w:rsidRDefault="00B145FE" w:rsidP="00A26076">
      <w:pPr>
        <w:numPr>
          <w:ilvl w:val="1"/>
          <w:numId w:val="7"/>
        </w:numPr>
        <w:tabs>
          <w:tab w:val="left" w:pos="900"/>
        </w:tabs>
        <w:autoSpaceDE w:val="0"/>
        <w:ind w:left="900" w:hanging="540"/>
        <w:jc w:val="both"/>
        <w:rPr>
          <w:rFonts w:ascii="Times New Roman" w:hAnsi="Times New Roman" w:cs="Times New Roman"/>
          <w:lang w:val="lv-LV"/>
        </w:rPr>
      </w:pPr>
      <w:r w:rsidRPr="00C34838">
        <w:rPr>
          <w:rFonts w:ascii="Times New Roman" w:hAnsi="Times New Roman" w:cs="Times New Roman"/>
          <w:sz w:val="24"/>
          <w:szCs w:val="24"/>
          <w:lang w:val="lv-LV"/>
        </w:rPr>
        <w:t>Konkursa uzvarētājs/-i tiek noteikts/-i, ņemot vērā piedāvājumu/-us, kas ieguvis/-uši visaugstāko vidējo vērtējumu (</w:t>
      </w:r>
      <w:r w:rsidR="00B70DA4" w:rsidRPr="00C34838">
        <w:rPr>
          <w:rFonts w:ascii="Times New Roman" w:hAnsi="Times New Roman" w:cs="Times New Roman"/>
          <w:sz w:val="24"/>
          <w:szCs w:val="24"/>
          <w:lang w:val="lv-LV"/>
        </w:rPr>
        <w:t>Padomes locekļu vērtējums dalīts ar to Padomes locekļu skaitu, kas piedalās vērtēšanā, ar precizitāti divi cipari aiz komata</w:t>
      </w:r>
      <w:r w:rsidRPr="00C34838">
        <w:rPr>
          <w:rFonts w:ascii="Times New Roman" w:hAnsi="Times New Roman" w:cs="Times New Roman"/>
          <w:sz w:val="24"/>
          <w:szCs w:val="24"/>
          <w:lang w:val="lv-LV"/>
        </w:rPr>
        <w:t>) saskaņā ar Nolikuma VI nodaļā paredzēto vērtēšanas kārtību.</w:t>
      </w:r>
    </w:p>
    <w:p w14:paraId="4D336878" w14:textId="77777777" w:rsidR="009E7FCD" w:rsidRPr="00C34838" w:rsidRDefault="009E7FCD" w:rsidP="009E7FCD">
      <w:pPr>
        <w:tabs>
          <w:tab w:val="left" w:pos="900"/>
        </w:tabs>
        <w:autoSpaceDE w:val="0"/>
        <w:ind w:left="900"/>
        <w:jc w:val="both"/>
        <w:rPr>
          <w:rFonts w:ascii="Times New Roman" w:hAnsi="Times New Roman" w:cs="Times New Roman"/>
          <w:lang w:val="lv-LV"/>
        </w:rPr>
      </w:pPr>
    </w:p>
    <w:p w14:paraId="6B59C472" w14:textId="69B9134E"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Padome ir tiesīga piešķirt uzvaru </w:t>
      </w:r>
      <w:r w:rsidR="0021032F" w:rsidRPr="5F81CD54">
        <w:rPr>
          <w:rFonts w:ascii="Times New Roman" w:hAnsi="Times New Roman" w:cs="Times New Roman"/>
          <w:sz w:val="24"/>
          <w:szCs w:val="24"/>
          <w:lang w:val="lv-LV"/>
        </w:rPr>
        <w:t xml:space="preserve">Konkursā </w:t>
      </w:r>
      <w:r w:rsidRPr="5F81CD54">
        <w:rPr>
          <w:rFonts w:ascii="Times New Roman" w:hAnsi="Times New Roman" w:cs="Times New Roman"/>
          <w:sz w:val="24"/>
          <w:szCs w:val="24"/>
          <w:lang w:val="lv-LV"/>
        </w:rPr>
        <w:t>vienam vai vairākiem Konkursa dalībniekiem</w:t>
      </w:r>
      <w:r w:rsidR="009F3766" w:rsidRPr="5F81CD54">
        <w:rPr>
          <w:rFonts w:ascii="Times New Roman" w:hAnsi="Times New Roman" w:cs="Times New Roman"/>
          <w:sz w:val="24"/>
          <w:szCs w:val="24"/>
          <w:lang w:val="lv-LV"/>
        </w:rPr>
        <w:t xml:space="preserve">, </w:t>
      </w:r>
      <w:r w:rsidR="0021032F" w:rsidRPr="5F81CD54">
        <w:rPr>
          <w:rFonts w:ascii="Times New Roman" w:hAnsi="Times New Roman" w:cs="Times New Roman"/>
          <w:sz w:val="24"/>
          <w:szCs w:val="24"/>
          <w:lang w:val="lv-LV"/>
        </w:rPr>
        <w:t>lemjot par noteiktas Piedāvājuma daļas īstenošanu Konkursa ietvaros.</w:t>
      </w:r>
      <w:r w:rsidR="10DCDC3F" w:rsidRPr="5F81CD54">
        <w:rPr>
          <w:rFonts w:ascii="Times New Roman" w:hAnsi="Times New Roman" w:cs="Times New Roman"/>
          <w:sz w:val="24"/>
          <w:szCs w:val="24"/>
          <w:lang w:val="lv-LV"/>
        </w:rPr>
        <w:t xml:space="preserve"> Ja uzvara tiek piešķirta vairākiem dalībniekiem, Padome ir tiesīga prasīt precizēt piedāvājumu atbilstoši finansējumam, kuru Padome piešķir Konkursa dalībniekam</w:t>
      </w:r>
      <w:r w:rsidR="008766FC" w:rsidRPr="5F81CD54">
        <w:rPr>
          <w:rFonts w:ascii="Times New Roman" w:hAnsi="Times New Roman" w:cs="Times New Roman"/>
          <w:sz w:val="24"/>
          <w:szCs w:val="24"/>
          <w:lang w:val="lv-LV"/>
        </w:rPr>
        <w:t xml:space="preserve">. </w:t>
      </w:r>
      <w:r w:rsidR="00083941" w:rsidRPr="008C6707">
        <w:rPr>
          <w:rFonts w:ascii="Times New Roman" w:hAnsi="Times New Roman" w:cs="Times New Roman"/>
          <w:sz w:val="24"/>
          <w:szCs w:val="24"/>
          <w:lang w:val="lv-LV"/>
        </w:rPr>
        <w:t>Bez saskaņošanas ar Padomi a</w:t>
      </w:r>
      <w:r w:rsidR="008766FC" w:rsidRPr="008C6707">
        <w:rPr>
          <w:rFonts w:ascii="Times New Roman" w:hAnsi="Times New Roman" w:cs="Times New Roman"/>
          <w:sz w:val="24"/>
          <w:szCs w:val="24"/>
          <w:lang w:val="lv-LV"/>
        </w:rPr>
        <w:t>r minētajiem precizējumiem piedāvājumā nedrīkst tikt izdarītas tādas izmaiņas, kas būtu varējušas ietekmēt Konkursa komisijas veikto projekta pieteikuma vērtējumu</w:t>
      </w:r>
      <w:r w:rsidR="00083941" w:rsidRPr="008C6707">
        <w:rPr>
          <w:rFonts w:ascii="Times New Roman" w:hAnsi="Times New Roman" w:cs="Times New Roman"/>
          <w:sz w:val="24"/>
          <w:szCs w:val="24"/>
          <w:lang w:val="lv-LV"/>
        </w:rPr>
        <w:t>.</w:t>
      </w:r>
    </w:p>
    <w:p w14:paraId="0AC2FF71" w14:textId="77777777" w:rsidR="005372AD" w:rsidRPr="00C34838" w:rsidRDefault="005372AD" w:rsidP="005372AD">
      <w:pPr>
        <w:pStyle w:val="Sarakstarindkopa"/>
        <w:rPr>
          <w:rFonts w:ascii="Times New Roman" w:hAnsi="Times New Roman" w:cs="Times New Roman"/>
          <w:sz w:val="24"/>
          <w:szCs w:val="24"/>
          <w:lang w:val="lv-LV"/>
        </w:rPr>
      </w:pPr>
    </w:p>
    <w:p w14:paraId="023A1EFA" w14:textId="5A1C0E42" w:rsidR="005372AD" w:rsidRPr="00E5051A" w:rsidRDefault="005372AD" w:rsidP="5F81CD54">
      <w:pPr>
        <w:numPr>
          <w:ilvl w:val="1"/>
          <w:numId w:val="7"/>
        </w:numPr>
        <w:tabs>
          <w:tab w:val="left" w:pos="900"/>
        </w:tabs>
        <w:autoSpaceDE w:val="0"/>
        <w:ind w:left="900" w:hanging="540"/>
        <w:jc w:val="both"/>
        <w:rPr>
          <w:rFonts w:ascii="Times New Roman" w:hAnsi="Times New Roman" w:cs="Times New Roman"/>
          <w:color w:val="92D050"/>
          <w:sz w:val="24"/>
          <w:szCs w:val="24"/>
          <w:lang w:val="lv-LV"/>
        </w:rPr>
      </w:pPr>
      <w:r w:rsidRPr="00E5051A">
        <w:rPr>
          <w:rFonts w:ascii="Times New Roman" w:hAnsi="Times New Roman" w:cs="Times New Roman"/>
          <w:sz w:val="24"/>
          <w:szCs w:val="24"/>
          <w:lang w:val="lv-LV"/>
        </w:rPr>
        <w:t xml:space="preserve">Gadījumā, ja </w:t>
      </w:r>
      <w:r w:rsidR="00E5051A" w:rsidRPr="00E5051A">
        <w:rPr>
          <w:rFonts w:ascii="Times New Roman" w:hAnsi="Times New Roman" w:cs="Times New Roman"/>
          <w:sz w:val="24"/>
          <w:szCs w:val="24"/>
          <w:lang w:val="lv-LV"/>
        </w:rPr>
        <w:t xml:space="preserve">kādai no </w:t>
      </w:r>
      <w:r w:rsidRPr="00E5051A">
        <w:rPr>
          <w:rFonts w:ascii="Times New Roman" w:hAnsi="Times New Roman" w:cs="Times New Roman"/>
          <w:sz w:val="24"/>
          <w:szCs w:val="24"/>
          <w:lang w:val="lv-LV"/>
        </w:rPr>
        <w:t>konkursa</w:t>
      </w:r>
      <w:r w:rsidR="00E5051A" w:rsidRPr="00E5051A">
        <w:rPr>
          <w:rFonts w:ascii="Times New Roman" w:hAnsi="Times New Roman" w:cs="Times New Roman"/>
          <w:sz w:val="24"/>
          <w:szCs w:val="24"/>
          <w:lang w:val="lv-LV"/>
        </w:rPr>
        <w:t xml:space="preserve"> tematikām</w:t>
      </w:r>
      <w:r w:rsidRPr="00E5051A">
        <w:rPr>
          <w:rFonts w:ascii="Times New Roman" w:hAnsi="Times New Roman" w:cs="Times New Roman"/>
          <w:sz w:val="24"/>
          <w:szCs w:val="24"/>
          <w:lang w:val="lv-LV"/>
        </w:rPr>
        <w:t xml:space="preserve"> paredzētais finansējums netiek pilnībā izlietots, Padomei ir tiesības finansējumu pārdalīt </w:t>
      </w:r>
      <w:r w:rsidR="00E5051A" w:rsidRPr="00E5051A">
        <w:rPr>
          <w:rFonts w:ascii="Times New Roman" w:hAnsi="Times New Roman" w:cs="Times New Roman"/>
          <w:sz w:val="24"/>
          <w:szCs w:val="24"/>
          <w:lang w:val="lv-LV"/>
        </w:rPr>
        <w:t>uz otru</w:t>
      </w:r>
      <w:r w:rsidR="00B76C52">
        <w:rPr>
          <w:rFonts w:ascii="Times New Roman" w:hAnsi="Times New Roman" w:cs="Times New Roman"/>
          <w:sz w:val="24"/>
          <w:szCs w:val="24"/>
          <w:lang w:val="lv-LV"/>
        </w:rPr>
        <w:t xml:space="preserve"> konkursa</w:t>
      </w:r>
      <w:r w:rsidR="00E5051A" w:rsidRPr="00E5051A">
        <w:rPr>
          <w:rFonts w:ascii="Times New Roman" w:hAnsi="Times New Roman" w:cs="Times New Roman"/>
          <w:sz w:val="24"/>
          <w:szCs w:val="24"/>
          <w:lang w:val="lv-LV"/>
        </w:rPr>
        <w:t xml:space="preserve"> tematiku.</w:t>
      </w:r>
    </w:p>
    <w:p w14:paraId="079953B2" w14:textId="77777777" w:rsidR="009E7FCD" w:rsidRPr="00C34838" w:rsidRDefault="009E7FCD" w:rsidP="009E7FCD">
      <w:pPr>
        <w:tabs>
          <w:tab w:val="left" w:pos="900"/>
        </w:tabs>
        <w:autoSpaceDE w:val="0"/>
        <w:jc w:val="both"/>
        <w:rPr>
          <w:rFonts w:ascii="Times New Roman" w:hAnsi="Times New Roman" w:cs="Times New Roman"/>
          <w:sz w:val="24"/>
          <w:lang w:val="lv-LV"/>
        </w:rPr>
      </w:pPr>
    </w:p>
    <w:p w14:paraId="3F1E80E5"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Padome ir tiesīga nepiešķirt uzvaru Konkursā nevienam Konkursa dalībniekam.</w:t>
      </w:r>
    </w:p>
    <w:p w14:paraId="10439827" w14:textId="77777777" w:rsidR="009E7FCD" w:rsidRPr="00C34838" w:rsidRDefault="009E7FCD" w:rsidP="009E7FCD">
      <w:pPr>
        <w:pStyle w:val="Sarakstarindkopa"/>
        <w:rPr>
          <w:rFonts w:ascii="Times New Roman" w:hAnsi="Times New Roman" w:cs="Times New Roman"/>
          <w:sz w:val="24"/>
          <w:lang w:val="lv-LV"/>
        </w:rPr>
      </w:pPr>
    </w:p>
    <w:p w14:paraId="0D409AC8"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Konkursa rezultāti dalībniekiem tiek paziņoti rakstveidā.</w:t>
      </w:r>
    </w:p>
    <w:p w14:paraId="027EACBF" w14:textId="77777777" w:rsidR="009E7FCD" w:rsidRPr="00C34838" w:rsidRDefault="009E7FCD" w:rsidP="009E7FCD">
      <w:pPr>
        <w:pStyle w:val="Sarakstarindkopa"/>
        <w:rPr>
          <w:rFonts w:ascii="Times New Roman" w:hAnsi="Times New Roman" w:cs="Times New Roman"/>
          <w:sz w:val="24"/>
          <w:lang w:val="lv-LV"/>
        </w:rPr>
      </w:pPr>
    </w:p>
    <w:p w14:paraId="7F8CC87D"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Pretendentam/-iem, </w:t>
      </w:r>
      <w:r w:rsidR="0021032F" w:rsidRPr="00C34838">
        <w:rPr>
          <w:rFonts w:ascii="Times New Roman" w:hAnsi="Times New Roman" w:cs="Times New Roman"/>
          <w:sz w:val="24"/>
          <w:szCs w:val="24"/>
          <w:lang w:val="lv-LV"/>
        </w:rPr>
        <w:t>k</w:t>
      </w:r>
      <w:r w:rsidR="00643DFD" w:rsidRPr="00C34838">
        <w:rPr>
          <w:rFonts w:ascii="Times New Roman" w:hAnsi="Times New Roman" w:cs="Times New Roman"/>
          <w:sz w:val="24"/>
          <w:szCs w:val="24"/>
          <w:lang w:val="lv-LV"/>
        </w:rPr>
        <w:t>as</w:t>
      </w:r>
      <w:r w:rsidRPr="00C34838">
        <w:rPr>
          <w:rFonts w:ascii="Times New Roman" w:hAnsi="Times New Roman" w:cs="Times New Roman"/>
          <w:sz w:val="24"/>
          <w:szCs w:val="24"/>
          <w:lang w:val="lv-LV"/>
        </w:rPr>
        <w:t xml:space="preserve"> uzvarējis/-uši Konkursā, pēc </w:t>
      </w:r>
      <w:r w:rsidR="0021032F" w:rsidRPr="00C34838">
        <w:rPr>
          <w:rFonts w:ascii="Times New Roman" w:hAnsi="Times New Roman" w:cs="Times New Roman"/>
          <w:sz w:val="24"/>
          <w:szCs w:val="24"/>
          <w:lang w:val="lv-LV"/>
        </w:rPr>
        <w:t xml:space="preserve">Konkursa norises un nekavējoties pēc </w:t>
      </w:r>
      <w:r w:rsidRPr="00C34838">
        <w:rPr>
          <w:rFonts w:ascii="Times New Roman" w:hAnsi="Times New Roman" w:cs="Times New Roman"/>
          <w:sz w:val="24"/>
          <w:szCs w:val="24"/>
          <w:lang w:val="lv-LV"/>
        </w:rPr>
        <w:t xml:space="preserve">lēmuma pieņemšanas par uzvaru Konkursā tiek paziņots </w:t>
      </w:r>
      <w:r w:rsidR="00643DFD" w:rsidRPr="00C34838">
        <w:rPr>
          <w:rFonts w:ascii="Times New Roman" w:hAnsi="Times New Roman" w:cs="Times New Roman"/>
          <w:sz w:val="24"/>
          <w:szCs w:val="24"/>
          <w:lang w:val="lv-LV"/>
        </w:rPr>
        <w:t>telefoniski</w:t>
      </w:r>
      <w:r w:rsidRPr="00C34838">
        <w:rPr>
          <w:rFonts w:ascii="Times New Roman" w:hAnsi="Times New Roman" w:cs="Times New Roman"/>
          <w:sz w:val="24"/>
          <w:szCs w:val="24"/>
          <w:lang w:val="lv-LV"/>
        </w:rPr>
        <w:t>.</w:t>
      </w:r>
    </w:p>
    <w:p w14:paraId="56F46A94" w14:textId="77777777" w:rsidR="009E7FCD" w:rsidRPr="00C34838" w:rsidRDefault="009E7FCD" w:rsidP="009E7FCD">
      <w:pPr>
        <w:pStyle w:val="Sarakstarindkopa"/>
        <w:rPr>
          <w:rFonts w:ascii="Times New Roman" w:hAnsi="Times New Roman" w:cs="Times New Roman"/>
          <w:sz w:val="24"/>
          <w:lang w:val="lv-LV"/>
        </w:rPr>
      </w:pPr>
    </w:p>
    <w:p w14:paraId="6AA996E2" w14:textId="53762343" w:rsidR="006E5772" w:rsidRDefault="31924DDD" w:rsidP="006E5772">
      <w:pPr>
        <w:numPr>
          <w:ilvl w:val="1"/>
          <w:numId w:val="7"/>
        </w:numPr>
        <w:tabs>
          <w:tab w:val="left" w:pos="900"/>
        </w:tabs>
        <w:autoSpaceDE w:val="0"/>
        <w:ind w:left="900" w:hanging="540"/>
        <w:jc w:val="both"/>
        <w:rPr>
          <w:rFonts w:ascii="Times New Roman" w:hAnsi="Times New Roman" w:cs="Times New Roman"/>
          <w:sz w:val="24"/>
          <w:szCs w:val="24"/>
          <w:lang w:val="lv-LV"/>
        </w:rPr>
      </w:pPr>
      <w:r w:rsidRPr="00E5051A">
        <w:rPr>
          <w:rFonts w:ascii="Times New Roman" w:hAnsi="Times New Roman" w:cs="Times New Roman"/>
          <w:sz w:val="24"/>
          <w:szCs w:val="24"/>
          <w:lang w:val="lv-LV"/>
        </w:rPr>
        <w:t xml:space="preserve">Ar </w:t>
      </w:r>
      <w:r w:rsidR="07F5BEA9" w:rsidRPr="00E5051A">
        <w:rPr>
          <w:rFonts w:ascii="Times New Roman" w:hAnsi="Times New Roman" w:cs="Times New Roman"/>
          <w:sz w:val="24"/>
          <w:szCs w:val="24"/>
          <w:lang w:val="lv-LV"/>
        </w:rPr>
        <w:t>katru konkursa</w:t>
      </w:r>
      <w:r w:rsidRPr="00E5051A">
        <w:rPr>
          <w:rFonts w:ascii="Times New Roman" w:hAnsi="Times New Roman" w:cs="Times New Roman"/>
          <w:sz w:val="24"/>
          <w:szCs w:val="24"/>
          <w:lang w:val="lv-LV"/>
        </w:rPr>
        <w:t xml:space="preserve"> uzvarētāju Padome</w:t>
      </w:r>
      <w:r w:rsidR="07F5BEA9" w:rsidRPr="00E5051A">
        <w:rPr>
          <w:rFonts w:ascii="Times New Roman" w:hAnsi="Times New Roman" w:cs="Times New Roman"/>
          <w:sz w:val="24"/>
          <w:szCs w:val="24"/>
          <w:lang w:val="lv-LV"/>
        </w:rPr>
        <w:t xml:space="preserve"> </w:t>
      </w:r>
      <w:r w:rsidRPr="00E5051A">
        <w:rPr>
          <w:rFonts w:ascii="Times New Roman" w:hAnsi="Times New Roman" w:cs="Times New Roman"/>
          <w:sz w:val="24"/>
          <w:szCs w:val="24"/>
          <w:lang w:val="lv-LV"/>
        </w:rPr>
        <w:t xml:space="preserve">noslēdz līgumu par </w:t>
      </w:r>
      <w:r w:rsidR="005751A8" w:rsidRPr="00E5051A">
        <w:rPr>
          <w:rFonts w:ascii="Times New Roman" w:hAnsi="Times New Roman" w:cs="Times New Roman"/>
          <w:sz w:val="24"/>
          <w:szCs w:val="24"/>
          <w:lang w:val="lv-LV"/>
        </w:rPr>
        <w:t>vietējā satura raidījumu veidošanu 2021. gadā to izplatīšanai komerciālajās televīzijās un citās izplatīšanas platformās</w:t>
      </w:r>
      <w:r w:rsidR="005751A8">
        <w:rPr>
          <w:rFonts w:ascii="Times New Roman" w:hAnsi="Times New Roman" w:cs="Times New Roman"/>
          <w:sz w:val="24"/>
          <w:szCs w:val="24"/>
          <w:lang w:val="lv-LV"/>
        </w:rPr>
        <w:t xml:space="preserve"> </w:t>
      </w:r>
      <w:r w:rsidRPr="009B5488">
        <w:rPr>
          <w:rFonts w:ascii="Times New Roman" w:hAnsi="Times New Roman" w:cs="Times New Roman"/>
          <w:sz w:val="24"/>
          <w:szCs w:val="24"/>
          <w:lang w:val="lv-LV"/>
        </w:rPr>
        <w:t xml:space="preserve">atbilstoši </w:t>
      </w:r>
      <w:r w:rsidR="07F5BEA9" w:rsidRPr="009B5488">
        <w:rPr>
          <w:rFonts w:ascii="Times New Roman" w:hAnsi="Times New Roman" w:cs="Times New Roman"/>
          <w:sz w:val="24"/>
          <w:szCs w:val="24"/>
          <w:lang w:val="lv-LV"/>
        </w:rPr>
        <w:t>EPLL noteiktajam</w:t>
      </w:r>
      <w:r w:rsidR="009B5488" w:rsidRPr="009B5488">
        <w:rPr>
          <w:rFonts w:ascii="Times New Roman" w:hAnsi="Times New Roman" w:cs="Times New Roman"/>
          <w:sz w:val="24"/>
          <w:szCs w:val="24"/>
          <w:lang w:val="lv-LV"/>
        </w:rPr>
        <w:t xml:space="preserve">, </w:t>
      </w:r>
      <w:r w:rsidR="07F5BEA9" w:rsidRPr="009B5488">
        <w:rPr>
          <w:rFonts w:ascii="Times New Roman" w:hAnsi="Times New Roman" w:cs="Times New Roman"/>
          <w:sz w:val="24"/>
          <w:szCs w:val="24"/>
          <w:lang w:val="lv-LV"/>
        </w:rPr>
        <w:t>Nolikuma</w:t>
      </w:r>
      <w:r w:rsidRPr="009B5488">
        <w:rPr>
          <w:rFonts w:ascii="Times New Roman" w:hAnsi="Times New Roman" w:cs="Times New Roman"/>
          <w:sz w:val="24"/>
          <w:szCs w:val="24"/>
          <w:lang w:val="lv-LV"/>
        </w:rPr>
        <w:t xml:space="preserve"> noteikumiem</w:t>
      </w:r>
      <w:r w:rsidR="07F5BEA9" w:rsidRPr="009B5488">
        <w:rPr>
          <w:rFonts w:ascii="Times New Roman" w:hAnsi="Times New Roman" w:cs="Times New Roman"/>
          <w:sz w:val="24"/>
          <w:szCs w:val="24"/>
          <w:lang w:val="lv-LV"/>
        </w:rPr>
        <w:t xml:space="preserve"> un iesniegtajam piedāvājumam</w:t>
      </w:r>
      <w:r w:rsidRPr="009B5488">
        <w:rPr>
          <w:rFonts w:ascii="Times New Roman" w:hAnsi="Times New Roman" w:cs="Times New Roman"/>
          <w:sz w:val="24"/>
          <w:szCs w:val="24"/>
          <w:lang w:val="lv-LV"/>
        </w:rPr>
        <w:t>.</w:t>
      </w:r>
    </w:p>
    <w:p w14:paraId="085CE2FF" w14:textId="77777777" w:rsidR="006E5772" w:rsidRPr="006E5772" w:rsidRDefault="006E5772" w:rsidP="006E5772">
      <w:pPr>
        <w:rPr>
          <w:rFonts w:ascii="Times New Roman" w:hAnsi="Times New Roman" w:cs="Times New Roman"/>
          <w:sz w:val="24"/>
          <w:szCs w:val="24"/>
          <w:lang w:val="lv-LV"/>
        </w:rPr>
      </w:pPr>
    </w:p>
    <w:p w14:paraId="3EAF9661" w14:textId="27CF9680" w:rsidR="006E5772" w:rsidRPr="00B72BDA" w:rsidRDefault="1FC3540A" w:rsidP="006E5772">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Pirms projekta īstenošanas līguma noslēgšanas apstiprināto projektu iesniedzējiem </w:t>
      </w:r>
      <w:r w:rsidRPr="00B72BDA">
        <w:rPr>
          <w:rFonts w:ascii="Times New Roman" w:hAnsi="Times New Roman" w:cs="Times New Roman"/>
          <w:sz w:val="24"/>
          <w:szCs w:val="24"/>
          <w:lang w:val="lv-LV"/>
        </w:rPr>
        <w:t>jāatver norēķinu konts Valsts kasē</w:t>
      </w:r>
      <w:r w:rsidR="007919D3">
        <w:rPr>
          <w:rFonts w:ascii="Times New Roman" w:hAnsi="Times New Roman" w:cs="Times New Roman"/>
          <w:sz w:val="24"/>
          <w:szCs w:val="24"/>
          <w:lang w:val="lv-LV"/>
        </w:rPr>
        <w:t xml:space="preserve"> </w:t>
      </w:r>
      <w:r w:rsidR="007919D3">
        <w:rPr>
          <w:rFonts w:ascii="Times New Roman" w:hAnsi="Times New Roman"/>
          <w:sz w:val="24"/>
          <w:szCs w:val="24"/>
          <w:lang w:val="lv-LV"/>
        </w:rPr>
        <w:t>(obligāti,</w:t>
      </w:r>
      <w:r w:rsidR="007919D3" w:rsidRPr="005027E4">
        <w:rPr>
          <w:rFonts w:ascii="Times New Roman" w:hAnsi="Times New Roman"/>
          <w:sz w:val="24"/>
          <w:szCs w:val="24"/>
          <w:lang w:val="lv-LV"/>
        </w:rPr>
        <w:t xml:space="preserve"> ja finansējuma nodošana plānota ar avansa maksājumu</w:t>
      </w:r>
      <w:r w:rsidR="007919D3">
        <w:rPr>
          <w:rFonts w:ascii="Times New Roman" w:hAnsi="Times New Roman"/>
          <w:sz w:val="24"/>
          <w:szCs w:val="24"/>
          <w:lang w:val="lv-LV"/>
        </w:rPr>
        <w:t>)</w:t>
      </w:r>
      <w:r w:rsidR="007919D3">
        <w:rPr>
          <w:rFonts w:ascii="Times New Roman" w:hAnsi="Times New Roman" w:cs="Times New Roman"/>
          <w:sz w:val="24"/>
          <w:szCs w:val="24"/>
          <w:lang w:val="lv-LV"/>
        </w:rPr>
        <w:t xml:space="preserve"> vai </w:t>
      </w:r>
      <w:r w:rsidR="007919D3" w:rsidRPr="005027E4">
        <w:rPr>
          <w:rFonts w:ascii="Times New Roman" w:hAnsi="Times New Roman"/>
          <w:sz w:val="24"/>
          <w:szCs w:val="24"/>
          <w:lang w:val="lv-LV"/>
        </w:rPr>
        <w:t>Latvijā reģistrētā komercbankā vai filiālē</w:t>
      </w:r>
      <w:r w:rsidRPr="00B72BDA">
        <w:rPr>
          <w:rFonts w:ascii="Times New Roman" w:hAnsi="Times New Roman" w:cs="Times New Roman"/>
          <w:sz w:val="24"/>
          <w:szCs w:val="24"/>
          <w:lang w:val="lv-LV"/>
        </w:rPr>
        <w:t>.</w:t>
      </w:r>
    </w:p>
    <w:p w14:paraId="1772563F" w14:textId="77777777" w:rsidR="0089527A" w:rsidRPr="00DB097E" w:rsidRDefault="0089527A" w:rsidP="00DB097E">
      <w:pPr>
        <w:rPr>
          <w:bCs/>
          <w:sz w:val="24"/>
          <w:szCs w:val="24"/>
          <w:highlight w:val="green"/>
          <w:lang w:val="lv-LV"/>
        </w:rPr>
      </w:pPr>
    </w:p>
    <w:p w14:paraId="020C016C" w14:textId="1C6CF9D8" w:rsidR="0089527A" w:rsidRPr="00B72BDA" w:rsidRDefault="0089527A" w:rsidP="5F81CD54">
      <w:pPr>
        <w:numPr>
          <w:ilvl w:val="1"/>
          <w:numId w:val="7"/>
        </w:numPr>
        <w:tabs>
          <w:tab w:val="left" w:pos="900"/>
        </w:tabs>
        <w:autoSpaceDE w:val="0"/>
        <w:ind w:left="900" w:hanging="540"/>
        <w:jc w:val="both"/>
        <w:rPr>
          <w:rFonts w:ascii="Times New Roman" w:hAnsi="Times New Roman" w:cs="Times New Roman"/>
          <w:color w:val="92D050"/>
          <w:sz w:val="24"/>
          <w:szCs w:val="24"/>
          <w:lang w:val="lv-LV"/>
        </w:rPr>
      </w:pPr>
      <w:r w:rsidRPr="00B72BDA">
        <w:rPr>
          <w:rFonts w:ascii="Times New Roman" w:hAnsi="Times New Roman" w:cs="Times New Roman"/>
          <w:sz w:val="24"/>
          <w:szCs w:val="24"/>
          <w:lang w:val="lv-LV"/>
        </w:rPr>
        <w:t xml:space="preserve">Konkursa uzvarētājam ir jānodrošina, </w:t>
      </w:r>
      <w:bookmarkStart w:id="6" w:name="_Hlk2665439"/>
      <w:r w:rsidRPr="00B72BDA">
        <w:rPr>
          <w:rFonts w:ascii="Times New Roman" w:hAnsi="Times New Roman" w:cs="Times New Roman"/>
          <w:sz w:val="24"/>
          <w:szCs w:val="24"/>
          <w:lang w:val="lv-LV"/>
        </w:rPr>
        <w:t xml:space="preserve">ka visos projekta ietvaros sagatavotajos materiālos ir norādīts NEPLP logo un ir </w:t>
      </w:r>
      <w:r w:rsidR="6F1D7AA2" w:rsidRPr="00B72BDA">
        <w:rPr>
          <w:rFonts w:ascii="Times New Roman" w:hAnsi="Times New Roman" w:cs="Times New Roman"/>
          <w:sz w:val="24"/>
          <w:szCs w:val="24"/>
          <w:lang w:val="lv-LV"/>
        </w:rPr>
        <w:t>norāde, ka p</w:t>
      </w:r>
      <w:bookmarkEnd w:id="6"/>
      <w:r w:rsidRPr="00B72BDA">
        <w:rPr>
          <w:rFonts w:ascii="Times New Roman" w:hAnsi="Times New Roman" w:cs="Times New Roman"/>
          <w:sz w:val="24"/>
          <w:szCs w:val="24"/>
          <w:lang w:val="lv-LV"/>
        </w:rPr>
        <w:t xml:space="preserve">rojektu finansē/līdzfinansē NEPLP no sabiedriskā pasūtījuma līdzekļiem. Internetā publicētajiem materiāliem pievieno tēmturi </w:t>
      </w:r>
      <w:r w:rsidRPr="00B72BDA">
        <w:rPr>
          <w:rFonts w:ascii="Times New Roman" w:hAnsi="Times New Roman" w:cs="Times New Roman"/>
          <w:i/>
          <w:iCs/>
          <w:sz w:val="24"/>
          <w:szCs w:val="24"/>
          <w:lang w:val="lv-LV"/>
        </w:rPr>
        <w:t>#NEPLP2021.</w:t>
      </w:r>
    </w:p>
    <w:p w14:paraId="416B5EBF" w14:textId="6FEF3D2D" w:rsidR="009E7FCD" w:rsidRPr="00C34838" w:rsidRDefault="009E7FCD" w:rsidP="5F81CD54">
      <w:pPr>
        <w:pStyle w:val="Sarakstarindkopa"/>
        <w:rPr>
          <w:rFonts w:ascii="Times New Roman" w:hAnsi="Times New Roman" w:cs="Times New Roman"/>
          <w:sz w:val="24"/>
          <w:szCs w:val="24"/>
          <w:highlight w:val="green"/>
          <w:lang w:val="lv-LV"/>
        </w:rPr>
      </w:pPr>
    </w:p>
    <w:p w14:paraId="24A55BDB" w14:textId="1D2CB10A" w:rsidR="007103CA" w:rsidRPr="0089527A" w:rsidRDefault="00B145FE" w:rsidP="0089527A">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Padomes lēmumu par Konkursa rezultātiem viena mēneša laikā var pārsūdzēt Administratīvā</w:t>
      </w:r>
      <w:r w:rsidR="007E47DC" w:rsidRPr="5F81CD54">
        <w:rPr>
          <w:rFonts w:ascii="Times New Roman" w:hAnsi="Times New Roman" w:cs="Times New Roman"/>
          <w:sz w:val="24"/>
          <w:szCs w:val="24"/>
          <w:lang w:val="lv-LV"/>
        </w:rPr>
        <w:t xml:space="preserve">s rajona tiesas Rīgas tiesu namā </w:t>
      </w:r>
      <w:r w:rsidRPr="5F81CD54">
        <w:rPr>
          <w:rFonts w:ascii="Times New Roman" w:hAnsi="Times New Roman" w:cs="Times New Roman"/>
          <w:sz w:val="24"/>
          <w:szCs w:val="24"/>
          <w:lang w:val="lv-LV"/>
        </w:rPr>
        <w:t xml:space="preserve">Baldones ielā 1A, </w:t>
      </w:r>
      <w:r w:rsidR="003E2AE5" w:rsidRPr="5F81CD54">
        <w:rPr>
          <w:rFonts w:ascii="Times New Roman" w:hAnsi="Times New Roman" w:cs="Times New Roman"/>
          <w:sz w:val="24"/>
          <w:szCs w:val="24"/>
          <w:lang w:val="lv-LV"/>
        </w:rPr>
        <w:t>Rīgā</w:t>
      </w:r>
      <w:r w:rsidR="0021032F" w:rsidRPr="5F81CD54">
        <w:rPr>
          <w:rFonts w:ascii="Times New Roman" w:hAnsi="Times New Roman" w:cs="Times New Roman"/>
          <w:sz w:val="24"/>
          <w:szCs w:val="24"/>
          <w:lang w:val="lv-LV"/>
        </w:rPr>
        <w:t xml:space="preserve"> </w:t>
      </w:r>
      <w:r w:rsidRPr="5F81CD54">
        <w:rPr>
          <w:rFonts w:ascii="Times New Roman" w:hAnsi="Times New Roman" w:cs="Times New Roman"/>
          <w:sz w:val="24"/>
          <w:szCs w:val="24"/>
          <w:lang w:val="lv-LV"/>
        </w:rPr>
        <w:t xml:space="preserve">likumā </w:t>
      </w:r>
      <w:r w:rsidR="0021032F" w:rsidRPr="5F81CD54">
        <w:rPr>
          <w:rFonts w:ascii="Times New Roman" w:hAnsi="Times New Roman" w:cs="Times New Roman"/>
          <w:sz w:val="24"/>
          <w:szCs w:val="24"/>
          <w:lang w:val="lv-LV"/>
        </w:rPr>
        <w:t>noteikt</w:t>
      </w:r>
      <w:r w:rsidR="003E2AE5" w:rsidRPr="5F81CD54">
        <w:rPr>
          <w:rFonts w:ascii="Times New Roman" w:hAnsi="Times New Roman" w:cs="Times New Roman"/>
          <w:sz w:val="24"/>
          <w:szCs w:val="24"/>
          <w:lang w:val="lv-LV"/>
        </w:rPr>
        <w:t>ajā</w:t>
      </w:r>
      <w:r w:rsidRPr="5F81CD54">
        <w:rPr>
          <w:rFonts w:ascii="Times New Roman" w:hAnsi="Times New Roman" w:cs="Times New Roman"/>
          <w:sz w:val="24"/>
          <w:szCs w:val="24"/>
          <w:lang w:val="lv-LV"/>
        </w:rPr>
        <w:t xml:space="preserve"> kārtībā.</w:t>
      </w:r>
    </w:p>
    <w:p w14:paraId="7D47C02C" w14:textId="77777777" w:rsidR="003D0C57" w:rsidRPr="00C34838" w:rsidRDefault="003D0C57">
      <w:pPr>
        <w:widowControl/>
        <w:suppressAutoHyphens w:val="0"/>
        <w:rPr>
          <w:rFonts w:ascii="Times New Roman" w:hAnsi="Times New Roman" w:cs="Times New Roman"/>
          <w:i/>
          <w:iCs/>
          <w:sz w:val="24"/>
          <w:szCs w:val="24"/>
          <w:lang w:val="lv-LV"/>
        </w:rPr>
      </w:pPr>
      <w:bookmarkStart w:id="7" w:name="_Hlk29370780"/>
      <w:bookmarkStart w:id="8" w:name="_Hlk34910315"/>
      <w:r w:rsidRPr="00C34838">
        <w:rPr>
          <w:rFonts w:ascii="Times New Roman" w:hAnsi="Times New Roman" w:cs="Times New Roman"/>
          <w:i/>
          <w:iCs/>
          <w:sz w:val="24"/>
          <w:szCs w:val="24"/>
          <w:lang w:val="lv-LV"/>
        </w:rPr>
        <w:br w:type="page"/>
      </w:r>
    </w:p>
    <w:p w14:paraId="24780766" w14:textId="3D9ED15B" w:rsidR="003217C0" w:rsidRPr="00C34838" w:rsidRDefault="3E4A2FCE" w:rsidP="39E50A3F">
      <w:pPr>
        <w:pStyle w:val="Sarakstarindkopa"/>
        <w:jc w:val="right"/>
        <w:rPr>
          <w:rFonts w:ascii="Times New Roman" w:hAnsi="Times New Roman" w:cs="Times New Roman"/>
          <w:i/>
          <w:iCs/>
          <w:sz w:val="24"/>
          <w:szCs w:val="24"/>
          <w:highlight w:val="green"/>
          <w:lang w:val="lv-LV"/>
        </w:rPr>
      </w:pPr>
      <w:r w:rsidRPr="00C34838">
        <w:rPr>
          <w:rFonts w:ascii="Times New Roman" w:hAnsi="Times New Roman" w:cs="Times New Roman"/>
          <w:i/>
          <w:iCs/>
          <w:sz w:val="24"/>
          <w:szCs w:val="24"/>
          <w:lang w:val="lv-LV"/>
        </w:rPr>
        <w:lastRenderedPageBreak/>
        <w:t>1.p</w:t>
      </w:r>
      <w:r w:rsidR="2E8370DE" w:rsidRPr="00C34838">
        <w:rPr>
          <w:rFonts w:ascii="Times New Roman" w:hAnsi="Times New Roman" w:cs="Times New Roman"/>
          <w:i/>
          <w:iCs/>
          <w:sz w:val="24"/>
          <w:szCs w:val="24"/>
          <w:lang w:val="lv-LV"/>
        </w:rPr>
        <w:t xml:space="preserve">ielikums </w:t>
      </w:r>
      <w:r w:rsidR="2E8370DE" w:rsidRPr="00716F14">
        <w:rPr>
          <w:rFonts w:ascii="Times New Roman" w:hAnsi="Times New Roman" w:cs="Times New Roman"/>
          <w:i/>
          <w:iCs/>
          <w:sz w:val="24"/>
          <w:szCs w:val="24"/>
          <w:lang w:val="lv-LV"/>
        </w:rPr>
        <w:t>202</w:t>
      </w:r>
      <w:r w:rsidR="00DF53EA" w:rsidRPr="00716F14">
        <w:rPr>
          <w:rFonts w:ascii="Times New Roman" w:hAnsi="Times New Roman" w:cs="Times New Roman"/>
          <w:i/>
          <w:iCs/>
          <w:sz w:val="24"/>
          <w:szCs w:val="24"/>
          <w:lang w:val="lv-LV"/>
        </w:rPr>
        <w:t>1</w:t>
      </w:r>
      <w:r w:rsidR="2E8370DE" w:rsidRPr="00716F14">
        <w:rPr>
          <w:rFonts w:ascii="Times New Roman" w:hAnsi="Times New Roman" w:cs="Times New Roman"/>
          <w:i/>
          <w:iCs/>
          <w:sz w:val="24"/>
          <w:szCs w:val="24"/>
          <w:lang w:val="lv-LV"/>
        </w:rPr>
        <w:t>.</w:t>
      </w:r>
      <w:r w:rsidR="2E8370DE" w:rsidRPr="008874F0">
        <w:rPr>
          <w:rFonts w:ascii="Times New Roman" w:hAnsi="Times New Roman" w:cs="Times New Roman"/>
          <w:i/>
          <w:iCs/>
          <w:sz w:val="24"/>
          <w:szCs w:val="24"/>
          <w:lang w:val="lv-LV"/>
        </w:rPr>
        <w:t xml:space="preserve">gada </w:t>
      </w:r>
      <w:r w:rsidR="00BA38F3" w:rsidRPr="008874F0">
        <w:rPr>
          <w:rFonts w:ascii="Times New Roman" w:hAnsi="Times New Roman" w:cs="Times New Roman"/>
          <w:i/>
          <w:iCs/>
          <w:sz w:val="24"/>
          <w:szCs w:val="24"/>
          <w:lang w:val="lv-LV"/>
        </w:rPr>
        <w:t>18. </w:t>
      </w:r>
      <w:r w:rsidR="00E5051A">
        <w:rPr>
          <w:rFonts w:ascii="Times New Roman" w:hAnsi="Times New Roman" w:cs="Times New Roman"/>
          <w:i/>
          <w:iCs/>
          <w:sz w:val="24"/>
          <w:szCs w:val="24"/>
          <w:lang w:val="lv-LV"/>
        </w:rPr>
        <w:t>marta</w:t>
      </w:r>
    </w:p>
    <w:p w14:paraId="1FFFA745" w14:textId="2E3E3B5C" w:rsidR="00CF7A3C" w:rsidRPr="00BA38F3" w:rsidRDefault="00CF7A3C" w:rsidP="003217C0">
      <w:pPr>
        <w:jc w:val="right"/>
        <w:rPr>
          <w:rFonts w:ascii="Times New Roman" w:hAnsi="Times New Roman" w:cs="Times New Roman"/>
          <w:i/>
          <w:sz w:val="24"/>
          <w:szCs w:val="24"/>
          <w:lang w:val="lv-LV"/>
        </w:rPr>
      </w:pPr>
      <w:r w:rsidRPr="00BA38F3">
        <w:rPr>
          <w:rFonts w:ascii="Times New Roman" w:hAnsi="Times New Roman" w:cs="Times New Roman"/>
          <w:i/>
          <w:sz w:val="24"/>
          <w:szCs w:val="24"/>
          <w:lang w:val="lv-LV"/>
        </w:rPr>
        <w:t>Nacionālās elektronisko plašsaziņas līdzekļu padomes</w:t>
      </w:r>
      <w:r w:rsidR="00B145FE" w:rsidRPr="00BA38F3">
        <w:rPr>
          <w:rFonts w:ascii="Times New Roman" w:hAnsi="Times New Roman" w:cs="Times New Roman"/>
          <w:i/>
          <w:sz w:val="24"/>
          <w:lang w:val="lv-LV"/>
        </w:rPr>
        <w:t xml:space="preserve"> </w:t>
      </w:r>
      <w:r w:rsidR="00D775ED" w:rsidRPr="00BA38F3">
        <w:rPr>
          <w:rFonts w:ascii="Times New Roman" w:hAnsi="Times New Roman" w:cs="Times New Roman"/>
          <w:i/>
          <w:sz w:val="24"/>
          <w:lang w:val="lv-LV"/>
        </w:rPr>
        <w:t>k</w:t>
      </w:r>
      <w:r w:rsidR="00B145FE" w:rsidRPr="00BA38F3">
        <w:rPr>
          <w:rFonts w:ascii="Times New Roman" w:hAnsi="Times New Roman" w:cs="Times New Roman"/>
          <w:i/>
          <w:sz w:val="24"/>
          <w:lang w:val="lv-LV"/>
        </w:rPr>
        <w:t>onkursa</w:t>
      </w:r>
    </w:p>
    <w:p w14:paraId="561744D8" w14:textId="6331A064" w:rsidR="00B145FE" w:rsidRPr="00C34838" w:rsidRDefault="0042204E" w:rsidP="39E50A3F">
      <w:pPr>
        <w:jc w:val="right"/>
        <w:rPr>
          <w:rFonts w:ascii="Times New Roman" w:hAnsi="Times New Roman" w:cs="Times New Roman"/>
          <w:i/>
          <w:iCs/>
          <w:sz w:val="24"/>
          <w:szCs w:val="24"/>
          <w:lang w:val="lv-LV"/>
        </w:rPr>
      </w:pPr>
      <w:r w:rsidRPr="00BA38F3">
        <w:rPr>
          <w:rFonts w:ascii="Times New Roman" w:hAnsi="Times New Roman" w:cs="Times New Roman"/>
          <w:i/>
          <w:iCs/>
          <w:sz w:val="24"/>
          <w:szCs w:val="24"/>
          <w:lang w:val="lv-LV"/>
        </w:rPr>
        <w:t>"</w:t>
      </w:r>
      <w:r w:rsidR="00E5051A" w:rsidRPr="00E5051A">
        <w:rPr>
          <w:rFonts w:ascii="Times New Roman" w:hAnsi="Times New Roman" w:cs="Times New Roman"/>
          <w:i/>
          <w:iCs/>
          <w:sz w:val="24"/>
          <w:szCs w:val="24"/>
          <w:lang w:val="lv-LV"/>
        </w:rPr>
        <w:t>Sabiedriski nozīmīga satura veidošana komerciālajos elektroniskajos plašsaziņas līdzekļos, kas raida televīzijas programmas zemes apraidē ciparu formātā nekodēta pakalpojuma veidā (bez maksas) visā Latvijas teritorijā</w:t>
      </w:r>
      <w:r w:rsidRPr="00BA38F3">
        <w:rPr>
          <w:rFonts w:ascii="Times New Roman" w:hAnsi="Times New Roman" w:cs="Times New Roman"/>
          <w:i/>
          <w:iCs/>
          <w:sz w:val="24"/>
          <w:szCs w:val="24"/>
          <w:lang w:val="lv-LV"/>
        </w:rPr>
        <w:t>"</w:t>
      </w:r>
      <w:r w:rsidR="2E8370DE" w:rsidRPr="00BA38F3">
        <w:rPr>
          <w:rFonts w:ascii="Times New Roman" w:hAnsi="Times New Roman" w:cs="Times New Roman"/>
          <w:i/>
          <w:iCs/>
          <w:sz w:val="24"/>
          <w:szCs w:val="24"/>
          <w:lang w:val="lv-LV"/>
        </w:rPr>
        <w:t xml:space="preserve"> n</w:t>
      </w:r>
      <w:r w:rsidR="31924DDD" w:rsidRPr="00BA38F3">
        <w:rPr>
          <w:rFonts w:ascii="Times New Roman" w:hAnsi="Times New Roman" w:cs="Times New Roman"/>
          <w:i/>
          <w:iCs/>
          <w:sz w:val="24"/>
          <w:szCs w:val="24"/>
          <w:lang w:val="lv-LV"/>
        </w:rPr>
        <w:t>olikumam</w:t>
      </w:r>
      <w:bookmarkEnd w:id="7"/>
    </w:p>
    <w:bookmarkEnd w:id="8"/>
    <w:p w14:paraId="3328DA8B" w14:textId="77777777" w:rsidR="00B145FE" w:rsidRPr="00C34838" w:rsidRDefault="00B145FE" w:rsidP="005E033C">
      <w:pPr>
        <w:spacing w:before="60" w:after="60"/>
        <w:rPr>
          <w:rFonts w:ascii="Times New Roman" w:hAnsi="Times New Roman" w:cs="Times New Roman"/>
          <w:sz w:val="24"/>
          <w:highlight w:val="yellow"/>
          <w:lang w:val="lv-LV"/>
        </w:rPr>
      </w:pPr>
    </w:p>
    <w:p w14:paraId="4154D998" w14:textId="77777777" w:rsidR="00B145FE" w:rsidRPr="00C34838" w:rsidRDefault="00B145FE" w:rsidP="003217C0">
      <w:pPr>
        <w:spacing w:before="60" w:after="60"/>
        <w:jc w:val="center"/>
        <w:rPr>
          <w:rFonts w:ascii="Times New Roman" w:hAnsi="Times New Roman" w:cs="Times New Roman"/>
          <w:sz w:val="24"/>
          <w:lang w:val="lv-LV"/>
        </w:rPr>
      </w:pPr>
      <w:r w:rsidRPr="00C34838">
        <w:rPr>
          <w:rFonts w:ascii="Times New Roman" w:hAnsi="Times New Roman" w:cs="Times New Roman"/>
          <w:sz w:val="24"/>
          <w:lang w:val="lv-LV"/>
        </w:rPr>
        <w:t>Nacionālajai elektronisko plašsaziņas līdzekļu padomei</w:t>
      </w:r>
    </w:p>
    <w:p w14:paraId="6F2C608D" w14:textId="77777777" w:rsidR="00B145FE" w:rsidRPr="00C34838" w:rsidRDefault="00B145FE">
      <w:pPr>
        <w:pStyle w:val="StyleHeading8Left0cmFirstline0cm"/>
        <w:rPr>
          <w:rFonts w:ascii="Times New Roman" w:hAnsi="Times New Roman" w:cs="Times New Roman"/>
          <w:sz w:val="24"/>
        </w:rPr>
      </w:pPr>
      <w:r w:rsidRPr="00C34838">
        <w:rPr>
          <w:rFonts w:ascii="Times New Roman" w:hAnsi="Times New Roman" w:cs="Times New Roman"/>
          <w:sz w:val="24"/>
        </w:rPr>
        <w:t>IESNIEGUMS DALĪBAI KONKURSĀ</w:t>
      </w:r>
    </w:p>
    <w:p w14:paraId="1480F43E" w14:textId="574C97FA" w:rsidR="00B145FE" w:rsidRPr="00C34838" w:rsidRDefault="715A9BE9" w:rsidP="39E50A3F">
      <w:pPr>
        <w:jc w:val="center"/>
        <w:rPr>
          <w:rFonts w:ascii="Times New Roman" w:hAnsi="Times New Roman" w:cs="Times New Roman"/>
          <w:sz w:val="24"/>
          <w:szCs w:val="24"/>
          <w:lang w:val="lv-LV"/>
        </w:rPr>
      </w:pPr>
      <w:r w:rsidRPr="00C34838">
        <w:rPr>
          <w:rFonts w:ascii="Times New Roman" w:hAnsi="Times New Roman" w:cs="Times New Roman"/>
          <w:b/>
          <w:bCs/>
          <w:sz w:val="24"/>
          <w:szCs w:val="24"/>
          <w:lang w:val="lv-LV"/>
        </w:rPr>
        <w:t>"</w:t>
      </w:r>
      <w:r w:rsidR="00E5051A" w:rsidRPr="00E5051A">
        <w:rPr>
          <w:rFonts w:ascii="Times New Roman" w:hAnsi="Times New Roman" w:cs="Times New Roman"/>
          <w:b/>
          <w:bCs/>
          <w:sz w:val="24"/>
          <w:szCs w:val="24"/>
          <w:lang w:val="lv-LV"/>
        </w:rPr>
        <w:t>Sabiedriski nozīmīga satura veidošana komerciālajos elektroniskajos plašsaziņas līdzekļos, kas raida televīzijas programmas zemes apraidē ciparu formātā nekodēta pakalpojuma veidā (bez maksas) visā Latvijas teritorijā</w:t>
      </w:r>
      <w:r w:rsidR="0042204E" w:rsidRPr="00C34838">
        <w:rPr>
          <w:rFonts w:ascii="Times New Roman" w:hAnsi="Times New Roman" w:cs="Times New Roman"/>
          <w:b/>
          <w:bCs/>
          <w:sz w:val="24"/>
          <w:szCs w:val="24"/>
          <w:lang w:val="lv-LV"/>
        </w:rPr>
        <w:t>"</w:t>
      </w:r>
    </w:p>
    <w:p w14:paraId="32269B1B" w14:textId="77777777" w:rsidR="00B145FE" w:rsidRPr="00C34838" w:rsidRDefault="00B145FE">
      <w:pPr>
        <w:spacing w:before="60" w:after="60"/>
        <w:jc w:val="both"/>
        <w:rPr>
          <w:rFonts w:ascii="Times New Roman" w:hAnsi="Times New Roman" w:cs="Times New Roman"/>
          <w:sz w:val="24"/>
          <w:lang w:val="lv-LV"/>
        </w:rPr>
      </w:pPr>
    </w:p>
    <w:p w14:paraId="7CB1C48D" w14:textId="77777777" w:rsidR="00C34838" w:rsidRPr="00C34838" w:rsidRDefault="00C34838" w:rsidP="00C34838">
      <w:pPr>
        <w:spacing w:before="60" w:after="60"/>
        <w:jc w:val="both"/>
        <w:rPr>
          <w:rFonts w:ascii="Times New Roman" w:hAnsi="Times New Roman" w:cs="Times New Roman"/>
          <w:i/>
          <w:lang w:val="lv-LV"/>
        </w:rPr>
      </w:pPr>
      <w:r w:rsidRPr="00C34838">
        <w:rPr>
          <w:rFonts w:ascii="Times New Roman" w:hAnsi="Times New Roman" w:cs="Times New Roman"/>
          <w:lang w:val="lv-LV"/>
        </w:rPr>
        <w:t xml:space="preserve">Saskaņā ar konkursa </w:t>
      </w:r>
      <w:r w:rsidRPr="000F4F24">
        <w:rPr>
          <w:rFonts w:ascii="Times New Roman" w:hAnsi="Times New Roman" w:cs="Times New Roman"/>
          <w:lang w:val="lv-LV"/>
        </w:rPr>
        <w:t>nolikumu, es, iesniedzot šo iesniegumu, ar drošu elektronisko parakstu parakstījies/-usies, apliecinu</w:t>
      </w:r>
      <w:r w:rsidRPr="00C34838">
        <w:rPr>
          <w:rFonts w:ascii="Times New Roman" w:hAnsi="Times New Roman" w:cs="Times New Roman"/>
          <w:lang w:val="lv-LV"/>
        </w:rPr>
        <w:t>, ka:</w:t>
      </w:r>
    </w:p>
    <w:p w14:paraId="4ACE5580"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i/>
          <w:lang w:val="lv-LV"/>
        </w:rPr>
        <w:t>&lt;pretendenta nosaukums&gt;</w:t>
      </w:r>
      <w:r w:rsidRPr="00C34838">
        <w:rPr>
          <w:rFonts w:ascii="Times New Roman" w:hAnsi="Times New Roman" w:cs="Times New Roman"/>
          <w:lang w:val="lv-LV"/>
        </w:rPr>
        <w:t xml:space="preserve"> (turpmāk – pretendents) piekrīt konkursa nolikuma noteikumiem un garantē nolikuma prasību izpildi. Konkursa nolikums ir skaidrs un saprotams;</w:t>
      </w:r>
    </w:p>
    <w:p w14:paraId="68B2E823"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lang w:val="lv-LV"/>
        </w:rPr>
        <w:t>visas piedāvājumā sniegtās ziņas par pretendentu un piedāvāto pakalpojumu ir patiesas;</w:t>
      </w:r>
    </w:p>
    <w:p w14:paraId="32808259"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lang w:val="lv-LV"/>
        </w:rPr>
        <w:t>iesniegumam pievienotie dokumenti veido šo piedāvājumu.</w:t>
      </w:r>
    </w:p>
    <w:p w14:paraId="07155EF0" w14:textId="77777777" w:rsidR="00C34838" w:rsidRPr="00C34838" w:rsidRDefault="00C34838" w:rsidP="00C34838">
      <w:pPr>
        <w:jc w:val="both"/>
        <w:rPr>
          <w:rFonts w:ascii="Times New Roman" w:hAnsi="Times New Roman" w:cs="Times New Roman"/>
          <w:lang w:val="lv-LV"/>
        </w:rPr>
      </w:pPr>
    </w:p>
    <w:p w14:paraId="59E7BF0E" w14:textId="77777777" w:rsidR="00C34838" w:rsidRPr="00C34838" w:rsidRDefault="00C34838" w:rsidP="00C34838">
      <w:pPr>
        <w:jc w:val="both"/>
        <w:rPr>
          <w:rFonts w:ascii="Times New Roman" w:hAnsi="Times New Roman" w:cs="Times New Roman"/>
          <w:lang w:val="lv-LV"/>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5850"/>
      </w:tblGrid>
      <w:tr w:rsidR="00C34838" w:rsidRPr="00C34838" w14:paraId="5DE18F5F" w14:textId="77777777" w:rsidTr="008766FC">
        <w:tc>
          <w:tcPr>
            <w:tcW w:w="3438" w:type="dxa"/>
            <w:shd w:val="clear" w:color="auto" w:fill="auto"/>
          </w:tcPr>
          <w:p w14:paraId="2A9959D3"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Pretendenta nosaukums:</w:t>
            </w:r>
          </w:p>
          <w:p w14:paraId="5817B00B" w14:textId="77777777" w:rsidR="00C34838" w:rsidRPr="00C34838" w:rsidRDefault="00C34838" w:rsidP="008766FC">
            <w:pPr>
              <w:jc w:val="both"/>
              <w:rPr>
                <w:rFonts w:ascii="Times New Roman" w:hAnsi="Times New Roman" w:cs="Times New Roman"/>
                <w:lang w:val="lv-LV"/>
              </w:rPr>
            </w:pPr>
          </w:p>
          <w:p w14:paraId="1FC97F46"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0245BC7" w14:textId="77777777" w:rsidR="00C34838" w:rsidRPr="00C34838" w:rsidRDefault="00C34838" w:rsidP="008766FC">
            <w:pPr>
              <w:jc w:val="both"/>
              <w:rPr>
                <w:rFonts w:ascii="Times New Roman" w:hAnsi="Times New Roman" w:cs="Times New Roman"/>
                <w:lang w:val="lv-LV"/>
              </w:rPr>
            </w:pPr>
          </w:p>
        </w:tc>
      </w:tr>
      <w:tr w:rsidR="00C34838" w:rsidRPr="00C34838" w14:paraId="36968A1F" w14:textId="77777777" w:rsidTr="008766FC">
        <w:tc>
          <w:tcPr>
            <w:tcW w:w="3438" w:type="dxa"/>
            <w:shd w:val="clear" w:color="auto" w:fill="auto"/>
          </w:tcPr>
          <w:p w14:paraId="3146248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Reģistrācijas Nr.:</w:t>
            </w:r>
          </w:p>
          <w:p w14:paraId="6AF5046B" w14:textId="77777777" w:rsidR="00C34838" w:rsidRPr="00C34838" w:rsidRDefault="00C34838" w:rsidP="008766FC">
            <w:pPr>
              <w:jc w:val="both"/>
              <w:rPr>
                <w:rFonts w:ascii="Times New Roman" w:hAnsi="Times New Roman" w:cs="Times New Roman"/>
                <w:lang w:val="lv-LV"/>
              </w:rPr>
            </w:pPr>
          </w:p>
          <w:p w14:paraId="54B77CD9"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E3D73F7" w14:textId="77777777" w:rsidR="00C34838" w:rsidRPr="00C34838" w:rsidRDefault="00C34838" w:rsidP="008766FC">
            <w:pPr>
              <w:jc w:val="both"/>
              <w:rPr>
                <w:rFonts w:ascii="Times New Roman" w:hAnsi="Times New Roman" w:cs="Times New Roman"/>
                <w:lang w:val="lv-LV"/>
              </w:rPr>
            </w:pPr>
          </w:p>
        </w:tc>
      </w:tr>
      <w:tr w:rsidR="00C34838" w:rsidRPr="00C34838" w14:paraId="1FEA2611" w14:textId="77777777" w:rsidTr="008766FC">
        <w:tc>
          <w:tcPr>
            <w:tcW w:w="3438" w:type="dxa"/>
            <w:shd w:val="clear" w:color="auto" w:fill="auto"/>
          </w:tcPr>
          <w:p w14:paraId="483D945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Juridiskā adrese:</w:t>
            </w:r>
          </w:p>
          <w:p w14:paraId="7D718A19" w14:textId="77777777" w:rsidR="00C34838" w:rsidRPr="00C34838" w:rsidRDefault="00C34838" w:rsidP="008766FC">
            <w:pPr>
              <w:jc w:val="both"/>
              <w:rPr>
                <w:rFonts w:ascii="Times New Roman" w:hAnsi="Times New Roman" w:cs="Times New Roman"/>
                <w:lang w:val="lv-LV"/>
              </w:rPr>
            </w:pPr>
          </w:p>
          <w:p w14:paraId="07CBEAE1"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34FE6EB7" w14:textId="77777777" w:rsidR="00C34838" w:rsidRPr="00C34838" w:rsidRDefault="00C34838" w:rsidP="008766FC">
            <w:pPr>
              <w:jc w:val="both"/>
              <w:rPr>
                <w:rFonts w:ascii="Times New Roman" w:hAnsi="Times New Roman" w:cs="Times New Roman"/>
                <w:lang w:val="lv-LV"/>
              </w:rPr>
            </w:pPr>
          </w:p>
        </w:tc>
      </w:tr>
      <w:tr w:rsidR="00C34838" w:rsidRPr="00C34838" w14:paraId="409D4594" w14:textId="77777777" w:rsidTr="008766FC">
        <w:tc>
          <w:tcPr>
            <w:tcW w:w="3438" w:type="dxa"/>
            <w:shd w:val="clear" w:color="auto" w:fill="auto"/>
          </w:tcPr>
          <w:p w14:paraId="74C32DDE"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Bankas rekvizīti:</w:t>
            </w:r>
          </w:p>
          <w:p w14:paraId="7EC399BA" w14:textId="77777777" w:rsidR="00C34838" w:rsidRPr="00C34838" w:rsidRDefault="00C34838" w:rsidP="008766FC">
            <w:pPr>
              <w:jc w:val="both"/>
              <w:rPr>
                <w:rFonts w:ascii="Times New Roman" w:hAnsi="Times New Roman" w:cs="Times New Roman"/>
                <w:lang w:val="lv-LV"/>
              </w:rPr>
            </w:pPr>
          </w:p>
          <w:p w14:paraId="30ED6CFB"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F7AAF21" w14:textId="77777777" w:rsidR="00C34838" w:rsidRPr="00C34838" w:rsidRDefault="00C34838" w:rsidP="008766FC">
            <w:pPr>
              <w:jc w:val="both"/>
              <w:rPr>
                <w:rFonts w:ascii="Times New Roman" w:hAnsi="Times New Roman" w:cs="Times New Roman"/>
                <w:lang w:val="lv-LV"/>
              </w:rPr>
            </w:pPr>
          </w:p>
        </w:tc>
      </w:tr>
      <w:tr w:rsidR="00C34838" w:rsidRPr="00C34838" w14:paraId="3A2D3BAC" w14:textId="77777777" w:rsidTr="008766FC">
        <w:tc>
          <w:tcPr>
            <w:tcW w:w="3438" w:type="dxa"/>
            <w:shd w:val="clear" w:color="auto" w:fill="auto"/>
          </w:tcPr>
          <w:p w14:paraId="6C830845"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Projekta nosaukums:</w:t>
            </w:r>
          </w:p>
          <w:p w14:paraId="79E1202C" w14:textId="77777777" w:rsidR="00C34838" w:rsidRPr="00C34838" w:rsidRDefault="00C34838" w:rsidP="008766FC">
            <w:pPr>
              <w:jc w:val="both"/>
              <w:rPr>
                <w:rFonts w:ascii="Times New Roman" w:hAnsi="Times New Roman" w:cs="Times New Roman"/>
                <w:lang w:val="lv-LV"/>
              </w:rPr>
            </w:pPr>
          </w:p>
          <w:p w14:paraId="4C9C2168"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CBA8280" w14:textId="77777777" w:rsidR="00C34838" w:rsidRPr="00C34838" w:rsidRDefault="00C34838" w:rsidP="008766FC">
            <w:pPr>
              <w:jc w:val="both"/>
              <w:rPr>
                <w:rFonts w:ascii="Times New Roman" w:hAnsi="Times New Roman" w:cs="Times New Roman"/>
                <w:lang w:val="lv-LV"/>
              </w:rPr>
            </w:pPr>
          </w:p>
        </w:tc>
      </w:tr>
      <w:tr w:rsidR="00C34838" w:rsidRPr="00C34838" w14:paraId="71109D40" w14:textId="77777777" w:rsidTr="008766FC">
        <w:tc>
          <w:tcPr>
            <w:tcW w:w="3438" w:type="dxa"/>
            <w:shd w:val="clear" w:color="auto" w:fill="auto"/>
          </w:tcPr>
          <w:p w14:paraId="745700C9"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iesniedzēja kontaktinformācija (vārds, uzvārds, amats, tālrunis, e-pasts):</w:t>
            </w:r>
          </w:p>
        </w:tc>
        <w:tc>
          <w:tcPr>
            <w:tcW w:w="5850" w:type="dxa"/>
            <w:shd w:val="clear" w:color="auto" w:fill="auto"/>
          </w:tcPr>
          <w:p w14:paraId="48C60DEA" w14:textId="77777777" w:rsidR="00C34838" w:rsidRPr="00C34838" w:rsidRDefault="00C34838" w:rsidP="008766FC">
            <w:pPr>
              <w:jc w:val="both"/>
              <w:rPr>
                <w:rFonts w:ascii="Times New Roman" w:hAnsi="Times New Roman" w:cs="Times New Roman"/>
                <w:highlight w:val="yellow"/>
                <w:lang w:val="lv-LV"/>
              </w:rPr>
            </w:pPr>
          </w:p>
        </w:tc>
      </w:tr>
      <w:tr w:rsidR="00C34838" w:rsidRPr="00C34838" w14:paraId="3A6509EF" w14:textId="77777777" w:rsidTr="008766FC">
        <w:tc>
          <w:tcPr>
            <w:tcW w:w="3438" w:type="dxa"/>
            <w:shd w:val="clear" w:color="auto" w:fill="auto"/>
          </w:tcPr>
          <w:p w14:paraId="75B92D51"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vadītājs (vārds, uzvārds, tālrunis, e-pasts):</w:t>
            </w:r>
          </w:p>
          <w:p w14:paraId="5C0C6147" w14:textId="77777777" w:rsidR="00C34838" w:rsidRPr="000F4F24" w:rsidRDefault="00C34838" w:rsidP="008766FC">
            <w:pPr>
              <w:jc w:val="both"/>
              <w:rPr>
                <w:rFonts w:ascii="Times New Roman" w:hAnsi="Times New Roman" w:cs="Times New Roman"/>
                <w:lang w:val="lv-LV"/>
              </w:rPr>
            </w:pPr>
          </w:p>
        </w:tc>
        <w:tc>
          <w:tcPr>
            <w:tcW w:w="5850" w:type="dxa"/>
            <w:shd w:val="clear" w:color="auto" w:fill="auto"/>
          </w:tcPr>
          <w:p w14:paraId="61FCCD83" w14:textId="77777777" w:rsidR="00C34838" w:rsidRPr="00C34838" w:rsidRDefault="00C34838" w:rsidP="008766FC">
            <w:pPr>
              <w:jc w:val="both"/>
              <w:rPr>
                <w:rFonts w:ascii="Times New Roman" w:hAnsi="Times New Roman" w:cs="Times New Roman"/>
                <w:highlight w:val="yellow"/>
                <w:lang w:val="lv-LV"/>
              </w:rPr>
            </w:pPr>
          </w:p>
        </w:tc>
      </w:tr>
      <w:tr w:rsidR="00C34838" w:rsidRPr="00C34838" w14:paraId="6E299167" w14:textId="77777777" w:rsidTr="008766FC">
        <w:tc>
          <w:tcPr>
            <w:tcW w:w="3438" w:type="dxa"/>
            <w:shd w:val="clear" w:color="auto" w:fill="auto"/>
          </w:tcPr>
          <w:p w14:paraId="513AEC84"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grāmatvedis (vārds, uzvārds, tālrunis, e-pasts):</w:t>
            </w:r>
          </w:p>
          <w:p w14:paraId="5C9063DC" w14:textId="77777777" w:rsidR="00C34838" w:rsidRPr="000F4F24" w:rsidRDefault="00C34838" w:rsidP="008766FC">
            <w:pPr>
              <w:jc w:val="both"/>
              <w:rPr>
                <w:rFonts w:ascii="Times New Roman" w:hAnsi="Times New Roman" w:cs="Times New Roman"/>
                <w:lang w:val="lv-LV"/>
              </w:rPr>
            </w:pPr>
          </w:p>
        </w:tc>
        <w:tc>
          <w:tcPr>
            <w:tcW w:w="5850" w:type="dxa"/>
            <w:shd w:val="clear" w:color="auto" w:fill="auto"/>
          </w:tcPr>
          <w:p w14:paraId="2A53DBF2" w14:textId="77777777" w:rsidR="00C34838" w:rsidRPr="00C34838" w:rsidRDefault="00C34838" w:rsidP="008766FC">
            <w:pPr>
              <w:jc w:val="both"/>
              <w:rPr>
                <w:rFonts w:ascii="Times New Roman" w:hAnsi="Times New Roman" w:cs="Times New Roman"/>
                <w:highlight w:val="yellow"/>
                <w:lang w:val="lv-LV"/>
              </w:rPr>
            </w:pPr>
          </w:p>
        </w:tc>
      </w:tr>
      <w:tr w:rsidR="00A20DFF" w:rsidRPr="00C34838" w14:paraId="268DA9AD" w14:textId="77777777" w:rsidTr="008766FC">
        <w:tc>
          <w:tcPr>
            <w:tcW w:w="3438" w:type="dxa"/>
            <w:shd w:val="clear" w:color="auto" w:fill="auto"/>
          </w:tcPr>
          <w:p w14:paraId="13B3BDCF" w14:textId="23B30B9F" w:rsidR="00A20DFF" w:rsidRPr="000F4F24" w:rsidRDefault="00A20DFF" w:rsidP="008766FC">
            <w:pPr>
              <w:jc w:val="both"/>
              <w:rPr>
                <w:rFonts w:ascii="Times New Roman" w:hAnsi="Times New Roman" w:cs="Times New Roman"/>
                <w:lang w:val="lv-LV"/>
              </w:rPr>
            </w:pPr>
            <w:r w:rsidRPr="00EA6040">
              <w:rPr>
                <w:rFonts w:ascii="Times New Roman" w:hAnsi="Times New Roman" w:cs="Times New Roman"/>
                <w:lang w:val="lv-LV"/>
              </w:rPr>
              <w:t>Informācija par sadarbības partneriem (juridiskās personas nosaukums/ fiziskās personas vārds uzvārds)</w:t>
            </w:r>
          </w:p>
        </w:tc>
        <w:tc>
          <w:tcPr>
            <w:tcW w:w="5850" w:type="dxa"/>
            <w:shd w:val="clear" w:color="auto" w:fill="auto"/>
          </w:tcPr>
          <w:p w14:paraId="71856C03" w14:textId="77777777" w:rsidR="00A20DFF" w:rsidRPr="00C34838" w:rsidRDefault="00A20DFF" w:rsidP="008766FC">
            <w:pPr>
              <w:jc w:val="both"/>
              <w:rPr>
                <w:rFonts w:ascii="Times New Roman" w:hAnsi="Times New Roman" w:cs="Times New Roman"/>
                <w:highlight w:val="yellow"/>
                <w:lang w:val="lv-LV"/>
              </w:rPr>
            </w:pPr>
          </w:p>
        </w:tc>
      </w:tr>
      <w:tr w:rsidR="00C34838" w:rsidRPr="00C34838" w14:paraId="2A7B8B09" w14:textId="77777777" w:rsidTr="008766FC">
        <w:tc>
          <w:tcPr>
            <w:tcW w:w="3438" w:type="dxa"/>
            <w:shd w:val="clear" w:color="auto" w:fill="auto"/>
          </w:tcPr>
          <w:p w14:paraId="4BBC08F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Datums:</w:t>
            </w:r>
          </w:p>
          <w:p w14:paraId="07B1B365" w14:textId="77777777" w:rsidR="00C34838" w:rsidRPr="00C34838" w:rsidRDefault="00C34838" w:rsidP="008766FC">
            <w:pPr>
              <w:jc w:val="both"/>
              <w:rPr>
                <w:rFonts w:ascii="Times New Roman" w:hAnsi="Times New Roman" w:cs="Times New Roman"/>
                <w:lang w:val="lv-LV"/>
              </w:rPr>
            </w:pPr>
          </w:p>
          <w:p w14:paraId="473BE93B"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606F5778" w14:textId="77777777" w:rsidR="00C34838" w:rsidRPr="00C34838" w:rsidRDefault="00C34838" w:rsidP="008766FC">
            <w:pPr>
              <w:jc w:val="both"/>
              <w:rPr>
                <w:rFonts w:ascii="Times New Roman" w:hAnsi="Times New Roman" w:cs="Times New Roman"/>
                <w:lang w:val="lv-LV"/>
              </w:rPr>
            </w:pPr>
          </w:p>
        </w:tc>
      </w:tr>
    </w:tbl>
    <w:p w14:paraId="5783E7E7" w14:textId="306F3028" w:rsidR="00C34838" w:rsidRDefault="00C34838">
      <w:pPr>
        <w:widowControl/>
        <w:suppressAutoHyphens w:val="0"/>
        <w:rPr>
          <w:rFonts w:ascii="Times New Roman" w:hAnsi="Times New Roman" w:cs="Times New Roman"/>
          <w:b/>
          <w:sz w:val="28"/>
          <w:szCs w:val="28"/>
          <w:lang w:val="lv-LV"/>
        </w:rPr>
      </w:pPr>
    </w:p>
    <w:p w14:paraId="4C379E36" w14:textId="57E4284B" w:rsidR="00C34838" w:rsidRDefault="00C34838" w:rsidP="00C34838">
      <w:pPr>
        <w:jc w:val="center"/>
        <w:outlineLvl w:val="0"/>
        <w:rPr>
          <w:rFonts w:ascii="Times New Roman" w:hAnsi="Times New Roman" w:cs="Times New Roman"/>
          <w:b/>
          <w:sz w:val="28"/>
          <w:szCs w:val="28"/>
          <w:lang w:val="lv-LV"/>
        </w:rPr>
      </w:pPr>
      <w:r w:rsidRPr="00C34838">
        <w:rPr>
          <w:rFonts w:ascii="Times New Roman" w:hAnsi="Times New Roman" w:cs="Times New Roman"/>
          <w:b/>
          <w:sz w:val="28"/>
          <w:szCs w:val="28"/>
          <w:lang w:val="lv-LV"/>
        </w:rPr>
        <w:lastRenderedPageBreak/>
        <w:t>INFORMĀCIJA PAR PROJEKTU</w:t>
      </w:r>
    </w:p>
    <w:p w14:paraId="0CBD5DC1" w14:textId="77777777" w:rsidR="00C34838" w:rsidRPr="00C34838" w:rsidRDefault="00C34838" w:rsidP="000B1F5A">
      <w:pPr>
        <w:outlineLvl w:val="0"/>
        <w:rPr>
          <w:rFonts w:ascii="Times New Roman" w:hAnsi="Times New Roman" w:cs="Times New Roman"/>
          <w:b/>
          <w:sz w:val="28"/>
          <w:szCs w:val="28"/>
          <w:lang w:val="lv-LV"/>
        </w:rPr>
      </w:pPr>
    </w:p>
    <w:p w14:paraId="57C26A50" w14:textId="77777777" w:rsidR="00C34838" w:rsidRPr="00C34838" w:rsidRDefault="00C34838" w:rsidP="00C34838">
      <w:pPr>
        <w:widowControl/>
        <w:numPr>
          <w:ilvl w:val="0"/>
          <w:numId w:val="48"/>
        </w:numPr>
        <w:tabs>
          <w:tab w:val="left" w:pos="270"/>
          <w:tab w:val="left" w:pos="36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Projekta satura koncepcija (publiskojamā daļa)</w:t>
      </w:r>
    </w:p>
    <w:p w14:paraId="5875578D" w14:textId="0FEAE819" w:rsidR="00C34838" w:rsidRPr="00C34838" w:rsidRDefault="00C34838" w:rsidP="00C34838">
      <w:pPr>
        <w:spacing w:before="120"/>
        <w:jc w:val="both"/>
        <w:rPr>
          <w:rFonts w:ascii="Times New Roman" w:hAnsi="Times New Roman" w:cs="Times New Roman"/>
          <w:i/>
          <w:iCs/>
          <w:szCs w:val="22"/>
          <w:lang w:val="lv-LV"/>
        </w:rPr>
      </w:pPr>
      <w:r w:rsidRPr="00C34838">
        <w:rPr>
          <w:rFonts w:ascii="Times New Roman" w:hAnsi="Times New Roman" w:cs="Times New Roman"/>
          <w:i/>
          <w:szCs w:val="22"/>
          <w:lang w:val="lv-LV"/>
        </w:rPr>
        <w:t>Informācija par projektu, tā mērķi, galvenajām aktivitātēm, t.sk. informācija par atbilstību konkursa mērķim un priekšmetam, un sabiedriskā pasūtījuma uzdevumiem.</w:t>
      </w:r>
      <w:r w:rsidR="00BA38F3">
        <w:rPr>
          <w:rFonts w:ascii="Times New Roman" w:hAnsi="Times New Roman" w:cs="Times New Roman"/>
          <w:i/>
          <w:szCs w:val="22"/>
          <w:lang w:val="lv-LV"/>
        </w:rPr>
        <w:t xml:space="preserve"> </w:t>
      </w:r>
      <w:r w:rsidR="00BA38F3" w:rsidRPr="00BA38F3">
        <w:rPr>
          <w:rFonts w:ascii="Times New Roman" w:hAnsi="Times New Roman" w:cs="Times New Roman"/>
          <w:i/>
          <w:szCs w:val="22"/>
          <w:lang w:val="lv-LV"/>
        </w:rPr>
        <w:t>Satura vienību skaits un prognozētais vienas satura vienības ilgums (ne mazāk kā).</w:t>
      </w:r>
    </w:p>
    <w:p w14:paraId="28ACA9EB"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1CF3CC77" w14:textId="77777777" w:rsidTr="008766FC">
        <w:trPr>
          <w:trHeight w:val="1290"/>
        </w:trPr>
        <w:tc>
          <w:tcPr>
            <w:tcW w:w="9179" w:type="dxa"/>
          </w:tcPr>
          <w:p w14:paraId="02FF7338" w14:textId="77777777" w:rsidR="00C34838" w:rsidRPr="00C34838" w:rsidRDefault="00C34838" w:rsidP="008766FC">
            <w:pPr>
              <w:outlineLvl w:val="0"/>
              <w:rPr>
                <w:rFonts w:ascii="Times New Roman" w:hAnsi="Times New Roman" w:cs="Times New Roman"/>
                <w:bCs/>
                <w:lang w:val="lv-LV"/>
              </w:rPr>
            </w:pPr>
          </w:p>
        </w:tc>
      </w:tr>
    </w:tbl>
    <w:p w14:paraId="4FF7AFA6" w14:textId="77777777" w:rsidR="00C34838" w:rsidRPr="00C34838" w:rsidRDefault="00C34838" w:rsidP="00C34838">
      <w:pPr>
        <w:outlineLvl w:val="0"/>
        <w:rPr>
          <w:rFonts w:ascii="Times New Roman" w:hAnsi="Times New Roman" w:cs="Times New Roman"/>
          <w:b/>
          <w:lang w:val="lv-LV"/>
        </w:rPr>
      </w:pPr>
    </w:p>
    <w:p w14:paraId="6C1A498B"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Apraksts, kā tiks nodrošināta projekta ilgtspēja pēc tā īstenošanas un pilnveidota medija profesionālā kvalitāte. Informācija, vai projekts tiks īstenots arī pēc atbalsta beigām</w:t>
      </w:r>
    </w:p>
    <w:p w14:paraId="47845C52"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322B5B55" w14:textId="77777777" w:rsidTr="008766FC">
        <w:trPr>
          <w:trHeight w:val="1290"/>
        </w:trPr>
        <w:tc>
          <w:tcPr>
            <w:tcW w:w="9179" w:type="dxa"/>
          </w:tcPr>
          <w:p w14:paraId="3BD69553" w14:textId="77777777" w:rsidR="00C34838" w:rsidRPr="00C34838" w:rsidRDefault="00C34838" w:rsidP="008766FC">
            <w:pPr>
              <w:outlineLvl w:val="0"/>
              <w:rPr>
                <w:rFonts w:ascii="Times New Roman" w:hAnsi="Times New Roman" w:cs="Times New Roman"/>
                <w:bCs/>
                <w:lang w:val="lv-LV"/>
              </w:rPr>
            </w:pPr>
          </w:p>
        </w:tc>
      </w:tr>
    </w:tbl>
    <w:p w14:paraId="445B9EF9" w14:textId="77777777" w:rsidR="00C34838" w:rsidRPr="00C34838" w:rsidRDefault="00C34838" w:rsidP="00C34838">
      <w:pPr>
        <w:tabs>
          <w:tab w:val="left" w:pos="270"/>
        </w:tabs>
        <w:spacing w:before="120"/>
        <w:jc w:val="both"/>
        <w:rPr>
          <w:rFonts w:ascii="Times New Roman" w:hAnsi="Times New Roman" w:cs="Times New Roman"/>
          <w:b/>
          <w:i/>
          <w:iCs/>
          <w:szCs w:val="22"/>
          <w:lang w:val="lv-LV"/>
        </w:rPr>
      </w:pPr>
    </w:p>
    <w:p w14:paraId="58B7CF77" w14:textId="510FB646" w:rsidR="000F4F24" w:rsidRPr="00C34838" w:rsidRDefault="000F4F24" w:rsidP="000F4F24">
      <w:pPr>
        <w:widowControl/>
        <w:numPr>
          <w:ilvl w:val="0"/>
          <w:numId w:val="48"/>
        </w:numPr>
        <w:tabs>
          <w:tab w:val="left" w:pos="450"/>
        </w:tabs>
        <w:suppressAutoHyphens w:val="0"/>
        <w:ind w:left="0" w:firstLine="0"/>
        <w:outlineLvl w:val="0"/>
        <w:rPr>
          <w:rFonts w:ascii="Times New Roman" w:hAnsi="Times New Roman" w:cs="Times New Roman"/>
          <w:b/>
          <w:lang w:val="lv-LV"/>
        </w:rPr>
      </w:pPr>
      <w:r w:rsidRPr="00C34838">
        <w:rPr>
          <w:rFonts w:ascii="Times New Roman" w:hAnsi="Times New Roman" w:cs="Times New Roman"/>
          <w:b/>
          <w:lang w:val="lv-LV"/>
        </w:rPr>
        <w:t>Projekta īstenošanas</w:t>
      </w:r>
      <w:r>
        <w:rPr>
          <w:rFonts w:ascii="Times New Roman" w:hAnsi="Times New Roman" w:cs="Times New Roman"/>
          <w:b/>
          <w:lang w:val="lv-LV"/>
        </w:rPr>
        <w:t xml:space="preserve"> aktivitātes un</w:t>
      </w:r>
      <w:r w:rsidRPr="00C34838">
        <w:rPr>
          <w:rFonts w:ascii="Times New Roman" w:hAnsi="Times New Roman" w:cs="Times New Roman"/>
          <w:b/>
          <w:lang w:val="lv-LV"/>
        </w:rPr>
        <w:t xml:space="preserve"> laika grafiks</w:t>
      </w:r>
    </w:p>
    <w:p w14:paraId="1E9EF986" w14:textId="77777777" w:rsidR="000F4F24" w:rsidRPr="00C34838" w:rsidRDefault="000F4F24" w:rsidP="000F4F24">
      <w:pPr>
        <w:jc w:val="both"/>
        <w:outlineLvl w:val="0"/>
        <w:rPr>
          <w:rFonts w:ascii="Times New Roman" w:hAnsi="Times New Roman" w:cs="Times New Roman"/>
          <w:i/>
          <w:szCs w:val="22"/>
          <w:lang w:val="lv-LV"/>
        </w:rPr>
      </w:pPr>
    </w:p>
    <w:p w14:paraId="53D755BB" w14:textId="53ADCB96" w:rsidR="000F4F24" w:rsidRPr="00C34838" w:rsidRDefault="000F4F24" w:rsidP="000F4F24">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 xml:space="preserve">Norādāms projekta sākuma un beigu datums, </w:t>
      </w:r>
      <w:r w:rsidR="002A6405">
        <w:rPr>
          <w:rFonts w:ascii="Times New Roman" w:hAnsi="Times New Roman" w:cs="Times New Roman"/>
          <w:i/>
          <w:szCs w:val="22"/>
          <w:lang w:val="lv-LV"/>
        </w:rPr>
        <w:t>satura vienību</w:t>
      </w:r>
      <w:r w:rsidRPr="00C34838">
        <w:rPr>
          <w:rFonts w:ascii="Times New Roman" w:hAnsi="Times New Roman" w:cs="Times New Roman"/>
          <w:i/>
          <w:szCs w:val="22"/>
          <w:lang w:val="lv-LV"/>
        </w:rPr>
        <w:t xml:space="preserve"> pārraidīšanas datumi, </w:t>
      </w:r>
      <w:r w:rsidR="002A6405">
        <w:rPr>
          <w:rFonts w:ascii="Times New Roman" w:hAnsi="Times New Roman" w:cs="Times New Roman"/>
          <w:i/>
          <w:szCs w:val="22"/>
          <w:lang w:val="lv-LV"/>
        </w:rPr>
        <w:t>satura vienību</w:t>
      </w:r>
      <w:r w:rsidRPr="00C34838">
        <w:rPr>
          <w:rFonts w:ascii="Times New Roman" w:hAnsi="Times New Roman" w:cs="Times New Roman"/>
          <w:i/>
          <w:szCs w:val="22"/>
          <w:lang w:val="lv-LV"/>
        </w:rPr>
        <w:t xml:space="preserve"> skaits</w:t>
      </w:r>
      <w:r w:rsidR="00BA38F3">
        <w:rPr>
          <w:rFonts w:ascii="Times New Roman" w:hAnsi="Times New Roman" w:cs="Times New Roman"/>
          <w:i/>
          <w:szCs w:val="22"/>
          <w:lang w:val="lv-LV"/>
        </w:rPr>
        <w:t>.</w:t>
      </w:r>
    </w:p>
    <w:p w14:paraId="0700CECA" w14:textId="77777777" w:rsidR="000F4F24" w:rsidRPr="00C34838" w:rsidRDefault="000F4F24" w:rsidP="000F4F24">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0F4F24" w:rsidRPr="00C34838" w14:paraId="22E76FE4" w14:textId="77777777" w:rsidTr="000F4F24">
        <w:trPr>
          <w:trHeight w:val="1290"/>
        </w:trPr>
        <w:tc>
          <w:tcPr>
            <w:tcW w:w="9179" w:type="dxa"/>
          </w:tcPr>
          <w:p w14:paraId="4509C56B" w14:textId="77777777" w:rsidR="000F4F24" w:rsidRPr="00C34838" w:rsidRDefault="000F4F24" w:rsidP="000F4F24">
            <w:pPr>
              <w:outlineLvl w:val="0"/>
              <w:rPr>
                <w:rFonts w:ascii="Times New Roman" w:hAnsi="Times New Roman" w:cs="Times New Roman"/>
                <w:bCs/>
                <w:lang w:val="lv-LV"/>
              </w:rPr>
            </w:pPr>
          </w:p>
        </w:tc>
      </w:tr>
    </w:tbl>
    <w:p w14:paraId="19224986" w14:textId="536B5C11" w:rsidR="000F4F24" w:rsidRPr="000F4F24" w:rsidRDefault="000F4F24" w:rsidP="00F63881">
      <w:pPr>
        <w:widowControl/>
        <w:tabs>
          <w:tab w:val="left" w:pos="270"/>
        </w:tabs>
        <w:suppressAutoHyphens w:val="0"/>
        <w:spacing w:before="120"/>
        <w:jc w:val="both"/>
        <w:rPr>
          <w:rFonts w:ascii="Times New Roman" w:hAnsi="Times New Roman" w:cs="Times New Roman"/>
          <w:b/>
          <w:i/>
          <w:iCs/>
          <w:szCs w:val="22"/>
          <w:lang w:val="lv-LV"/>
        </w:rPr>
      </w:pPr>
    </w:p>
    <w:p w14:paraId="0AB01C1A" w14:textId="2CB9B2D3" w:rsidR="00F63881" w:rsidRPr="00C34838" w:rsidRDefault="00F63881" w:rsidP="00F63881">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Apliecinājums par elektroniskā plašsaziņas līdzekļa ētikas kodeksa esamību</w:t>
      </w:r>
      <w:r>
        <w:rPr>
          <w:rFonts w:ascii="Times New Roman" w:hAnsi="Times New Roman" w:cs="Times New Roman"/>
          <w:b/>
          <w:lang w:val="lv-LV"/>
        </w:rPr>
        <w:t xml:space="preserve"> (</w:t>
      </w:r>
      <w:r w:rsidRPr="00F63881">
        <w:rPr>
          <w:rFonts w:ascii="Times New Roman" w:hAnsi="Times New Roman" w:cs="Times New Roman"/>
          <w:b/>
          <w:lang w:val="lv-LV"/>
        </w:rPr>
        <w:t>saite uz tīmekļvietni, kurā pieejams projekta iesniedzēja ētikas kodekss vai ētikas kodeksa kopija</w:t>
      </w:r>
      <w:r>
        <w:rPr>
          <w:rFonts w:ascii="Times New Roman" w:hAnsi="Times New Roman" w:cs="Times New Roman"/>
          <w:b/>
          <w:lang w:val="lv-LV"/>
        </w:rPr>
        <w:t xml:space="preserve">) </w:t>
      </w:r>
      <w:r w:rsidRPr="00F63881">
        <w:rPr>
          <w:rFonts w:ascii="Times New Roman" w:hAnsi="Times New Roman" w:cs="Times New Roman"/>
          <w:b/>
          <w:lang w:val="lv-LV"/>
        </w:rPr>
        <w:t>un/vai apliecinājums par elektroniskā plašsaziņas līdzekļa pievienošanos biedrības "Latvijas Mediju ētikas padome" ētikas kodeksam</w:t>
      </w:r>
    </w:p>
    <w:p w14:paraId="2132B6B0" w14:textId="77777777" w:rsidR="00F63881" w:rsidRPr="00C34838" w:rsidRDefault="00F63881" w:rsidP="00F63881">
      <w:pPr>
        <w:jc w:val="both"/>
        <w:outlineLvl w:val="0"/>
        <w:rPr>
          <w:rFonts w:ascii="Times New Roman" w:hAnsi="Times New Roman" w:cs="Times New Roman"/>
          <w:i/>
          <w:szCs w:val="22"/>
          <w:lang w:val="lv-LV"/>
        </w:rPr>
      </w:pPr>
    </w:p>
    <w:p w14:paraId="11E4CEF3" w14:textId="77777777" w:rsidR="00F63881" w:rsidRPr="00C34838" w:rsidRDefault="00F63881" w:rsidP="00F63881">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F63881" w:rsidRPr="00C34838" w14:paraId="70222F42" w14:textId="77777777" w:rsidTr="007167B0">
        <w:trPr>
          <w:trHeight w:val="1290"/>
        </w:trPr>
        <w:tc>
          <w:tcPr>
            <w:tcW w:w="9179" w:type="dxa"/>
          </w:tcPr>
          <w:p w14:paraId="11E3EDB0" w14:textId="77777777" w:rsidR="00F63881" w:rsidRPr="00C34838" w:rsidRDefault="00F63881" w:rsidP="007167B0">
            <w:pPr>
              <w:outlineLvl w:val="0"/>
              <w:rPr>
                <w:rFonts w:ascii="Times New Roman" w:hAnsi="Times New Roman" w:cs="Times New Roman"/>
                <w:bCs/>
                <w:lang w:val="lv-LV"/>
              </w:rPr>
            </w:pPr>
          </w:p>
        </w:tc>
      </w:tr>
    </w:tbl>
    <w:p w14:paraId="5B03FAC4" w14:textId="77777777" w:rsidR="00C34838" w:rsidRPr="00C34838" w:rsidRDefault="00C34838" w:rsidP="00C34838">
      <w:pPr>
        <w:tabs>
          <w:tab w:val="left" w:pos="270"/>
        </w:tabs>
        <w:jc w:val="both"/>
        <w:outlineLvl w:val="0"/>
        <w:rPr>
          <w:rFonts w:ascii="Times New Roman" w:hAnsi="Times New Roman" w:cs="Times New Roman"/>
          <w:b/>
          <w:lang w:val="lv-LV"/>
        </w:rPr>
      </w:pPr>
    </w:p>
    <w:p w14:paraId="763B4AB8" w14:textId="77777777" w:rsidR="00C34838" w:rsidRPr="00C34838" w:rsidRDefault="00C34838" w:rsidP="00C34838">
      <w:pPr>
        <w:outlineLvl w:val="0"/>
        <w:rPr>
          <w:rFonts w:ascii="Times New Roman" w:hAnsi="Times New Roman" w:cs="Times New Roman"/>
          <w:b/>
          <w:lang w:val="lv-LV"/>
        </w:rPr>
      </w:pPr>
    </w:p>
    <w:p w14:paraId="5BAE5F3E"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kā pretendents nodrošina žurnālistiskās profesionalitātes ievērošanu savā darbībā</w:t>
      </w:r>
    </w:p>
    <w:p w14:paraId="4B88A4AA"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352BB9D5" w14:textId="77777777" w:rsidTr="00EF7A4F">
        <w:trPr>
          <w:trHeight w:val="1290"/>
        </w:trPr>
        <w:tc>
          <w:tcPr>
            <w:tcW w:w="8953" w:type="dxa"/>
          </w:tcPr>
          <w:p w14:paraId="5421F11D" w14:textId="77777777" w:rsidR="00C34838" w:rsidRPr="00C34838" w:rsidRDefault="00C34838" w:rsidP="008766FC">
            <w:pPr>
              <w:outlineLvl w:val="0"/>
              <w:rPr>
                <w:rFonts w:ascii="Times New Roman" w:hAnsi="Times New Roman" w:cs="Times New Roman"/>
                <w:bCs/>
                <w:lang w:val="lv-LV"/>
              </w:rPr>
            </w:pPr>
          </w:p>
        </w:tc>
      </w:tr>
    </w:tbl>
    <w:p w14:paraId="30D43F57" w14:textId="77777777" w:rsidR="00EF7A4F" w:rsidRPr="00520270" w:rsidRDefault="00EF7A4F" w:rsidP="00EF7A4F">
      <w:pPr>
        <w:pStyle w:val="Sarakstarindkopa"/>
        <w:numPr>
          <w:ilvl w:val="0"/>
          <w:numId w:val="48"/>
        </w:numPr>
        <w:ind w:left="284" w:hanging="284"/>
        <w:jc w:val="both"/>
        <w:rPr>
          <w:rFonts w:ascii="Times New Roman" w:hAnsi="Times New Roman" w:cs="Times New Roman"/>
          <w:b/>
          <w:lang w:val="lv-LV"/>
        </w:rPr>
      </w:pPr>
      <w:r w:rsidRPr="00520270">
        <w:rPr>
          <w:rFonts w:ascii="Times New Roman" w:hAnsi="Times New Roman" w:cs="Times New Roman"/>
          <w:b/>
          <w:lang w:val="lv-LV"/>
        </w:rPr>
        <w:lastRenderedPageBreak/>
        <w:t xml:space="preserve">Informācija, vai </w:t>
      </w:r>
      <w:r>
        <w:rPr>
          <w:rFonts w:ascii="Times New Roman" w:hAnsi="Times New Roman" w:cs="Times New Roman"/>
          <w:b/>
          <w:lang w:val="lv-LV"/>
        </w:rPr>
        <w:t>P</w:t>
      </w:r>
      <w:r w:rsidRPr="00520270">
        <w:rPr>
          <w:rFonts w:ascii="Times New Roman" w:hAnsi="Times New Roman" w:cs="Times New Roman"/>
          <w:b/>
          <w:lang w:val="lv-LV"/>
        </w:rPr>
        <w:t xml:space="preserve">retendents </w:t>
      </w:r>
      <w:r>
        <w:rPr>
          <w:rFonts w:ascii="Times New Roman" w:hAnsi="Times New Roman" w:cs="Times New Roman"/>
          <w:b/>
          <w:lang w:val="lv-LV"/>
        </w:rPr>
        <w:t>nodrošinās</w:t>
      </w:r>
      <w:r w:rsidRPr="00520270">
        <w:rPr>
          <w:rFonts w:ascii="Times New Roman" w:hAnsi="Times New Roman" w:cs="Times New Roman"/>
          <w:b/>
          <w:lang w:val="lv-LV"/>
        </w:rPr>
        <w:t xml:space="preserve"> projekta ieraksta subtitrus vai surdotulkojumu kādā no platformām</w:t>
      </w:r>
    </w:p>
    <w:p w14:paraId="598EBFD9" w14:textId="77777777" w:rsidR="00EF7A4F" w:rsidRPr="00C34838" w:rsidRDefault="00EF7A4F" w:rsidP="00EF7A4F">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EF7A4F" w:rsidRPr="00C34838" w14:paraId="704A2000" w14:textId="77777777" w:rsidTr="001F1562">
        <w:trPr>
          <w:trHeight w:val="1290"/>
        </w:trPr>
        <w:tc>
          <w:tcPr>
            <w:tcW w:w="9179" w:type="dxa"/>
          </w:tcPr>
          <w:p w14:paraId="5462E077" w14:textId="77777777" w:rsidR="00EF7A4F" w:rsidRPr="00C34838" w:rsidRDefault="00EF7A4F" w:rsidP="001F1562">
            <w:pPr>
              <w:outlineLvl w:val="0"/>
              <w:rPr>
                <w:rFonts w:ascii="Times New Roman" w:hAnsi="Times New Roman" w:cs="Times New Roman"/>
                <w:bCs/>
                <w:lang w:val="lv-LV"/>
              </w:rPr>
            </w:pPr>
          </w:p>
        </w:tc>
      </w:tr>
    </w:tbl>
    <w:p w14:paraId="1264671B" w14:textId="77777777" w:rsidR="00EF7A4F" w:rsidRPr="00EF7A4F" w:rsidRDefault="00EF7A4F" w:rsidP="00EF7A4F">
      <w:pPr>
        <w:widowControl/>
        <w:tabs>
          <w:tab w:val="left" w:pos="270"/>
        </w:tabs>
        <w:suppressAutoHyphens w:val="0"/>
        <w:jc w:val="both"/>
        <w:outlineLvl w:val="0"/>
        <w:rPr>
          <w:rFonts w:ascii="Times New Roman" w:hAnsi="Times New Roman" w:cs="Times New Roman"/>
          <w:b/>
          <w:i/>
          <w:lang w:val="lv-LV"/>
        </w:rPr>
      </w:pPr>
    </w:p>
    <w:p w14:paraId="559BC978" w14:textId="3E851431"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Maksimālās auditorijas sasniegšanas koncepcija</w:t>
      </w:r>
    </w:p>
    <w:p w14:paraId="548CEAC4" w14:textId="77777777" w:rsidR="00C34838" w:rsidRPr="00C34838" w:rsidRDefault="00C34838" w:rsidP="00C34838">
      <w:pPr>
        <w:jc w:val="both"/>
        <w:outlineLvl w:val="0"/>
        <w:rPr>
          <w:rFonts w:ascii="Times New Roman" w:hAnsi="Times New Roman" w:cs="Times New Roman"/>
          <w:i/>
          <w:szCs w:val="22"/>
          <w:lang w:val="lv-LV"/>
        </w:rPr>
      </w:pPr>
    </w:p>
    <w:p w14:paraId="3D1749CE" w14:textId="77777777" w:rsidR="00C34838" w:rsidRPr="00C34838" w:rsidRDefault="00C34838" w:rsidP="00C34838">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Norādāmas apraides plarformas un citi auditorijas sasniegšanas veidi daudzplatformu vidē; pievienojamas vienošanās ar sadarbības partneriem apliecinātas kopijas; mērķauditorijas raksturojumu pamatojošo grāmatvedības un/vai trešo personu dati (piem., mediju auditoriju pētījumi u.tml.); dati par sadarbības partneru auditoriju (ja tādi ir).</w:t>
      </w:r>
    </w:p>
    <w:p w14:paraId="41772D31"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658CB2C2" w14:textId="77777777" w:rsidTr="008766FC">
        <w:trPr>
          <w:trHeight w:val="1290"/>
        </w:trPr>
        <w:tc>
          <w:tcPr>
            <w:tcW w:w="9179" w:type="dxa"/>
          </w:tcPr>
          <w:p w14:paraId="140D83F9" w14:textId="77777777" w:rsidR="00C34838" w:rsidRPr="00C34838" w:rsidRDefault="00C34838" w:rsidP="008766FC">
            <w:pPr>
              <w:outlineLvl w:val="0"/>
              <w:rPr>
                <w:rFonts w:ascii="Times New Roman" w:hAnsi="Times New Roman" w:cs="Times New Roman"/>
                <w:bCs/>
                <w:lang w:val="lv-LV"/>
              </w:rPr>
            </w:pPr>
          </w:p>
        </w:tc>
      </w:tr>
    </w:tbl>
    <w:p w14:paraId="61B2AB5E" w14:textId="77777777" w:rsidR="00C34838" w:rsidRPr="00C34838" w:rsidRDefault="00C34838" w:rsidP="00C34838">
      <w:pPr>
        <w:outlineLvl w:val="0"/>
        <w:rPr>
          <w:rFonts w:ascii="Times New Roman" w:hAnsi="Times New Roman" w:cs="Times New Roman"/>
          <w:b/>
          <w:lang w:val="lv-LV"/>
        </w:rPr>
      </w:pPr>
    </w:p>
    <w:p w14:paraId="1E652EC2" w14:textId="5613A725"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Pasākumi sabiedriskā pasūtījuma </w:t>
      </w:r>
      <w:r w:rsidR="00C4001A">
        <w:rPr>
          <w:rFonts w:ascii="Times New Roman" w:hAnsi="Times New Roman" w:cs="Times New Roman"/>
          <w:b/>
          <w:lang w:val="lv-LV"/>
        </w:rPr>
        <w:t>satura vienību</w:t>
      </w:r>
      <w:r w:rsidRPr="00C34838">
        <w:rPr>
          <w:rFonts w:ascii="Times New Roman" w:hAnsi="Times New Roman" w:cs="Times New Roman"/>
          <w:b/>
          <w:lang w:val="lv-LV"/>
        </w:rPr>
        <w:t xml:space="preserve"> publiskas pieejamības un saglabāšanas nodrošināšanai, piemēram, arhīvā, interneta vietnē</w:t>
      </w:r>
      <w:r w:rsidR="00D016A4">
        <w:rPr>
          <w:rFonts w:ascii="Times New Roman" w:hAnsi="Times New Roman" w:cs="Times New Roman"/>
          <w:b/>
          <w:lang w:val="lv-LV"/>
        </w:rPr>
        <w:t>, t.sk. sociālajos medijos</w:t>
      </w:r>
    </w:p>
    <w:p w14:paraId="2ABF9AC0"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EC80485" w14:textId="77777777" w:rsidTr="008766FC">
        <w:trPr>
          <w:trHeight w:val="1290"/>
        </w:trPr>
        <w:tc>
          <w:tcPr>
            <w:tcW w:w="9179" w:type="dxa"/>
          </w:tcPr>
          <w:p w14:paraId="13A07C2A" w14:textId="77777777" w:rsidR="00C34838" w:rsidRPr="00C34838" w:rsidRDefault="00C34838" w:rsidP="008766FC">
            <w:pPr>
              <w:outlineLvl w:val="0"/>
              <w:rPr>
                <w:rFonts w:ascii="Times New Roman" w:hAnsi="Times New Roman" w:cs="Times New Roman"/>
                <w:bCs/>
                <w:lang w:val="lv-LV"/>
              </w:rPr>
            </w:pPr>
          </w:p>
        </w:tc>
      </w:tr>
    </w:tbl>
    <w:p w14:paraId="2A620AB4" w14:textId="77777777" w:rsidR="00C34838" w:rsidRPr="00C34838" w:rsidRDefault="00C34838" w:rsidP="00C34838">
      <w:pPr>
        <w:jc w:val="both"/>
        <w:outlineLvl w:val="0"/>
        <w:rPr>
          <w:rFonts w:ascii="Times New Roman" w:hAnsi="Times New Roman" w:cs="Times New Roman"/>
          <w:b/>
          <w:lang w:val="lv-LV"/>
        </w:rPr>
      </w:pPr>
    </w:p>
    <w:p w14:paraId="0E417190"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par atgriezeniskās saites veidošanas pasākumiem</w:t>
      </w:r>
    </w:p>
    <w:p w14:paraId="7FAE5070"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31043D2" w14:textId="77777777" w:rsidTr="008766FC">
        <w:trPr>
          <w:trHeight w:val="1290"/>
        </w:trPr>
        <w:tc>
          <w:tcPr>
            <w:tcW w:w="9179" w:type="dxa"/>
          </w:tcPr>
          <w:p w14:paraId="5D50E28E" w14:textId="77777777" w:rsidR="00C34838" w:rsidRPr="00C34838" w:rsidRDefault="00C34838" w:rsidP="008766FC">
            <w:pPr>
              <w:outlineLvl w:val="0"/>
              <w:rPr>
                <w:rFonts w:ascii="Times New Roman" w:hAnsi="Times New Roman" w:cs="Times New Roman"/>
                <w:bCs/>
                <w:lang w:val="lv-LV"/>
              </w:rPr>
            </w:pPr>
          </w:p>
        </w:tc>
      </w:tr>
    </w:tbl>
    <w:p w14:paraId="220687CA" w14:textId="77777777" w:rsidR="00C34838" w:rsidRPr="00C34838" w:rsidRDefault="00C34838" w:rsidP="00C34838">
      <w:pPr>
        <w:outlineLvl w:val="0"/>
        <w:rPr>
          <w:rFonts w:ascii="Times New Roman" w:hAnsi="Times New Roman" w:cs="Times New Roman"/>
          <w:b/>
          <w:lang w:val="lv-LV"/>
        </w:rPr>
      </w:pPr>
    </w:p>
    <w:p w14:paraId="6F940236" w14:textId="4910D089" w:rsidR="00C34838" w:rsidRPr="002A6405" w:rsidRDefault="00C34838" w:rsidP="00C34838">
      <w:pPr>
        <w:widowControl/>
        <w:numPr>
          <w:ilvl w:val="0"/>
          <w:numId w:val="48"/>
        </w:numPr>
        <w:tabs>
          <w:tab w:val="left" w:pos="360"/>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par satura izplatīšanas platformām</w:t>
      </w:r>
    </w:p>
    <w:p w14:paraId="40D0A6A3" w14:textId="77777777" w:rsidR="002A6405" w:rsidRDefault="002A6405" w:rsidP="002A6405">
      <w:pPr>
        <w:widowControl/>
        <w:tabs>
          <w:tab w:val="left" w:pos="270"/>
        </w:tabs>
        <w:suppressAutoHyphens w:val="0"/>
        <w:jc w:val="both"/>
        <w:outlineLvl w:val="0"/>
        <w:rPr>
          <w:rFonts w:ascii="Times New Roman" w:hAnsi="Times New Roman" w:cs="Times New Roman"/>
          <w:bCs/>
          <w:i/>
          <w:iCs/>
          <w:szCs w:val="22"/>
          <w:lang w:val="lv-LV"/>
        </w:rPr>
      </w:pPr>
    </w:p>
    <w:p w14:paraId="251D0518" w14:textId="1F958519" w:rsidR="002A6405" w:rsidRPr="002A6405" w:rsidRDefault="002A6405" w:rsidP="002A6405">
      <w:pPr>
        <w:widowControl/>
        <w:tabs>
          <w:tab w:val="left" w:pos="270"/>
        </w:tabs>
        <w:suppressAutoHyphens w:val="0"/>
        <w:jc w:val="both"/>
        <w:outlineLvl w:val="0"/>
        <w:rPr>
          <w:rFonts w:ascii="Times New Roman" w:hAnsi="Times New Roman" w:cs="Times New Roman"/>
          <w:bCs/>
          <w:i/>
          <w:iCs/>
          <w:szCs w:val="22"/>
          <w:lang w:val="lv-LV"/>
        </w:rPr>
      </w:pPr>
      <w:r w:rsidRPr="002A6405">
        <w:rPr>
          <w:rFonts w:ascii="Times New Roman" w:hAnsi="Times New Roman" w:cs="Times New Roman"/>
          <w:bCs/>
          <w:i/>
          <w:iCs/>
          <w:szCs w:val="22"/>
          <w:lang w:val="lv-LV"/>
        </w:rPr>
        <w:t>TV, radio, interneta vietnes u.c., to auditorija</w:t>
      </w:r>
    </w:p>
    <w:p w14:paraId="1C25BA72"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1B4E26BE" w14:textId="77777777" w:rsidTr="008766FC">
        <w:trPr>
          <w:trHeight w:val="1290"/>
        </w:trPr>
        <w:tc>
          <w:tcPr>
            <w:tcW w:w="9179" w:type="dxa"/>
          </w:tcPr>
          <w:p w14:paraId="6E6E5F62" w14:textId="77777777" w:rsidR="00C34838" w:rsidRPr="00C34838" w:rsidRDefault="00C34838" w:rsidP="008766FC">
            <w:pPr>
              <w:outlineLvl w:val="0"/>
              <w:rPr>
                <w:rFonts w:ascii="Times New Roman" w:hAnsi="Times New Roman" w:cs="Times New Roman"/>
                <w:bCs/>
                <w:lang w:val="lv-LV"/>
              </w:rPr>
            </w:pPr>
          </w:p>
        </w:tc>
      </w:tr>
    </w:tbl>
    <w:p w14:paraId="37EF71AA" w14:textId="77777777" w:rsidR="00C34838" w:rsidRPr="00C34838" w:rsidRDefault="00C34838" w:rsidP="00C34838">
      <w:pPr>
        <w:outlineLvl w:val="0"/>
        <w:rPr>
          <w:rFonts w:ascii="Times New Roman" w:hAnsi="Times New Roman" w:cs="Times New Roman"/>
          <w:b/>
          <w:lang w:val="lv-LV"/>
        </w:rPr>
      </w:pPr>
    </w:p>
    <w:p w14:paraId="6B29D8EE" w14:textId="77777777" w:rsidR="002A6405" w:rsidRPr="00A05DA6" w:rsidRDefault="002A6405" w:rsidP="002A6405">
      <w:pPr>
        <w:widowControl/>
        <w:numPr>
          <w:ilvl w:val="0"/>
          <w:numId w:val="48"/>
        </w:numPr>
        <w:tabs>
          <w:tab w:val="left" w:pos="270"/>
          <w:tab w:val="left" w:pos="360"/>
        </w:tabs>
        <w:suppressAutoHyphens w:val="0"/>
        <w:ind w:left="0" w:firstLine="0"/>
        <w:jc w:val="both"/>
        <w:outlineLvl w:val="0"/>
        <w:rPr>
          <w:rFonts w:ascii="Times New Roman" w:hAnsi="Times New Roman" w:cs="Times New Roman"/>
          <w:b/>
          <w:bCs/>
          <w:i/>
          <w:szCs w:val="22"/>
          <w:lang w:val="lv-LV"/>
        </w:rPr>
      </w:pPr>
      <w:r w:rsidRPr="00A05DA6">
        <w:rPr>
          <w:rFonts w:ascii="Times New Roman" w:hAnsi="Times New Roman" w:cs="Times New Roman"/>
          <w:b/>
          <w:bCs/>
          <w:szCs w:val="22"/>
          <w:lang w:val="lv-LV"/>
        </w:rPr>
        <w:t>Informācija par satura sasniedzamību sociālajos medijos, to sekotāju skaits</w:t>
      </w:r>
    </w:p>
    <w:p w14:paraId="3F741F5E" w14:textId="77777777" w:rsidR="002A6405" w:rsidRPr="00C34838" w:rsidRDefault="002A6405" w:rsidP="002A6405">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2A6405" w:rsidRPr="00C34838" w14:paraId="2059F309" w14:textId="77777777" w:rsidTr="008D3DCC">
        <w:trPr>
          <w:trHeight w:val="1290"/>
        </w:trPr>
        <w:tc>
          <w:tcPr>
            <w:tcW w:w="9179" w:type="dxa"/>
          </w:tcPr>
          <w:p w14:paraId="64E42B31" w14:textId="77777777" w:rsidR="002A6405" w:rsidRPr="00C34838" w:rsidRDefault="002A6405" w:rsidP="008D3DCC">
            <w:pPr>
              <w:outlineLvl w:val="0"/>
              <w:rPr>
                <w:rFonts w:ascii="Times New Roman" w:hAnsi="Times New Roman" w:cs="Times New Roman"/>
                <w:bCs/>
                <w:lang w:val="lv-LV"/>
              </w:rPr>
            </w:pPr>
          </w:p>
        </w:tc>
      </w:tr>
    </w:tbl>
    <w:p w14:paraId="2884F2E8" w14:textId="77777777" w:rsidR="002A6405" w:rsidRPr="002A6405" w:rsidRDefault="002A6405" w:rsidP="002A6405">
      <w:pPr>
        <w:widowControl/>
        <w:tabs>
          <w:tab w:val="left" w:pos="450"/>
        </w:tabs>
        <w:suppressAutoHyphens w:val="0"/>
        <w:jc w:val="both"/>
        <w:outlineLvl w:val="0"/>
        <w:rPr>
          <w:rFonts w:ascii="Times New Roman" w:hAnsi="Times New Roman" w:cs="Times New Roman"/>
          <w:b/>
          <w:i/>
          <w:lang w:val="lv-LV"/>
        </w:rPr>
      </w:pPr>
    </w:p>
    <w:p w14:paraId="77E86863" w14:textId="38319848"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Pielikumā pievienotajā tāmē iekļauto izmaksu posteņu skaidrojums, norādot </w:t>
      </w:r>
      <w:r w:rsidR="002A6405">
        <w:rPr>
          <w:rFonts w:ascii="Times New Roman" w:hAnsi="Times New Roman" w:cs="Times New Roman"/>
          <w:b/>
          <w:lang w:val="lv-LV"/>
        </w:rPr>
        <w:t>satura veidotāju pienākumu aprakstu</w:t>
      </w:r>
      <w:r w:rsidR="00170186">
        <w:rPr>
          <w:rFonts w:ascii="Times New Roman" w:hAnsi="Times New Roman" w:cs="Times New Roman"/>
          <w:b/>
          <w:lang w:val="lv-LV"/>
        </w:rPr>
        <w:t xml:space="preserve"> </w:t>
      </w:r>
      <w:r w:rsidR="00170186" w:rsidRPr="00170186">
        <w:rPr>
          <w:rFonts w:ascii="Times New Roman" w:hAnsi="Times New Roman" w:cs="Times New Roman"/>
          <w:b/>
          <w:lang w:val="lv-LV"/>
        </w:rPr>
        <w:t>un informāciju par pakalpojumiem un to sniedzējiem</w:t>
      </w:r>
    </w:p>
    <w:p w14:paraId="29F991CE"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5A4FFB6B" w14:textId="77777777" w:rsidTr="008766FC">
        <w:trPr>
          <w:trHeight w:val="1290"/>
        </w:trPr>
        <w:tc>
          <w:tcPr>
            <w:tcW w:w="9179" w:type="dxa"/>
          </w:tcPr>
          <w:p w14:paraId="665B5EC8" w14:textId="77777777" w:rsidR="00C34838" w:rsidRPr="00C34838" w:rsidRDefault="00C34838" w:rsidP="008766FC">
            <w:pPr>
              <w:outlineLvl w:val="0"/>
              <w:rPr>
                <w:rFonts w:ascii="Times New Roman" w:hAnsi="Times New Roman" w:cs="Times New Roman"/>
                <w:bCs/>
                <w:lang w:val="lv-LV"/>
              </w:rPr>
            </w:pPr>
          </w:p>
        </w:tc>
      </w:tr>
    </w:tbl>
    <w:p w14:paraId="46F7AB1B" w14:textId="77777777" w:rsidR="00C34838" w:rsidRPr="00C34838" w:rsidRDefault="00C34838" w:rsidP="00C34838">
      <w:pPr>
        <w:tabs>
          <w:tab w:val="left" w:pos="450"/>
        </w:tabs>
        <w:jc w:val="both"/>
        <w:outlineLvl w:val="0"/>
        <w:rPr>
          <w:rFonts w:ascii="Times New Roman" w:hAnsi="Times New Roman" w:cs="Times New Roman"/>
          <w:b/>
          <w:i/>
          <w:lang w:val="lv-LV"/>
        </w:rPr>
      </w:pPr>
    </w:p>
    <w:p w14:paraId="266C0CAB" w14:textId="0BE98AD0"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2019. gada auditēts pārskats un 2020. gada operatīvā bilance un peļņas un zaudējumu aprēķins</w:t>
      </w:r>
      <w:r w:rsidR="005E68B8">
        <w:rPr>
          <w:rFonts w:ascii="Times New Roman" w:hAnsi="Times New Roman" w:cs="Times New Roman"/>
          <w:b/>
          <w:lang w:val="lv-LV"/>
        </w:rPr>
        <w:t xml:space="preserve"> vismaz par 9 mēnešiem</w:t>
      </w:r>
      <w:r w:rsidRPr="00C34838">
        <w:rPr>
          <w:rFonts w:ascii="Times New Roman" w:hAnsi="Times New Roman" w:cs="Times New Roman"/>
          <w:b/>
          <w:lang w:val="lv-LV"/>
        </w:rPr>
        <w:t>, un attiecīgā perioda dati par 2019. gadu</w:t>
      </w:r>
    </w:p>
    <w:p w14:paraId="1A2EB824"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77A28889" w14:textId="77777777" w:rsidTr="008766FC">
        <w:trPr>
          <w:trHeight w:val="1290"/>
        </w:trPr>
        <w:tc>
          <w:tcPr>
            <w:tcW w:w="9179" w:type="dxa"/>
          </w:tcPr>
          <w:p w14:paraId="0D5B0384" w14:textId="77777777" w:rsidR="00C34838" w:rsidRPr="00C34838" w:rsidRDefault="00C34838" w:rsidP="008766FC">
            <w:pPr>
              <w:outlineLvl w:val="0"/>
              <w:rPr>
                <w:rFonts w:ascii="Times New Roman" w:hAnsi="Times New Roman" w:cs="Times New Roman"/>
                <w:bCs/>
                <w:lang w:val="lv-LV"/>
              </w:rPr>
            </w:pPr>
          </w:p>
        </w:tc>
      </w:tr>
    </w:tbl>
    <w:p w14:paraId="662A4F2A" w14:textId="77777777" w:rsidR="00722776" w:rsidRPr="00722776" w:rsidRDefault="00722776" w:rsidP="00722776">
      <w:pPr>
        <w:widowControl/>
        <w:tabs>
          <w:tab w:val="left" w:pos="450"/>
        </w:tabs>
        <w:suppressAutoHyphens w:val="0"/>
        <w:jc w:val="both"/>
        <w:outlineLvl w:val="0"/>
        <w:rPr>
          <w:rFonts w:ascii="Times New Roman" w:hAnsi="Times New Roman" w:cs="Times New Roman"/>
          <w:b/>
          <w:i/>
          <w:lang w:val="lv-LV"/>
        </w:rPr>
      </w:pPr>
    </w:p>
    <w:p w14:paraId="545821D3" w14:textId="37E1A2AB"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Cita informācija</w:t>
      </w:r>
    </w:p>
    <w:p w14:paraId="54166CB9" w14:textId="77777777" w:rsidR="00C34838" w:rsidRPr="00C34838" w:rsidRDefault="00C34838" w:rsidP="00C34838">
      <w:pPr>
        <w:jc w:val="both"/>
        <w:outlineLvl w:val="0"/>
        <w:rPr>
          <w:rFonts w:ascii="Times New Roman" w:hAnsi="Times New Roman" w:cs="Times New Roman"/>
          <w:i/>
          <w:szCs w:val="22"/>
          <w:lang w:val="lv-LV"/>
        </w:rPr>
      </w:pPr>
    </w:p>
    <w:p w14:paraId="7B55E393" w14:textId="77777777" w:rsidR="00C34838" w:rsidRPr="00C34838" w:rsidRDefault="00C34838" w:rsidP="00C34838">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Cita informācija, dokumenti un/ vai materiāli, kurus pretendents uzskata par nepieciešamiem savas atbilstības apliecināšanai.</w:t>
      </w:r>
    </w:p>
    <w:p w14:paraId="29086D99"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72D7E65" w14:textId="77777777" w:rsidTr="008766FC">
        <w:trPr>
          <w:trHeight w:val="1290"/>
        </w:trPr>
        <w:tc>
          <w:tcPr>
            <w:tcW w:w="9179" w:type="dxa"/>
          </w:tcPr>
          <w:p w14:paraId="43614F56" w14:textId="77777777" w:rsidR="00C34838" w:rsidRPr="00C34838" w:rsidRDefault="00C34838" w:rsidP="008766FC">
            <w:pPr>
              <w:outlineLvl w:val="0"/>
              <w:rPr>
                <w:rFonts w:ascii="Times New Roman" w:hAnsi="Times New Roman" w:cs="Times New Roman"/>
                <w:bCs/>
                <w:lang w:val="lv-LV"/>
              </w:rPr>
            </w:pPr>
          </w:p>
        </w:tc>
      </w:tr>
    </w:tbl>
    <w:p w14:paraId="7756AE99" w14:textId="77777777" w:rsidR="00C34838" w:rsidRPr="00C34838" w:rsidRDefault="00C34838" w:rsidP="00C34838">
      <w:pPr>
        <w:outlineLvl w:val="0"/>
        <w:rPr>
          <w:rFonts w:ascii="Times New Roman" w:hAnsi="Times New Roman" w:cs="Times New Roman"/>
          <w:b/>
          <w:sz w:val="28"/>
          <w:szCs w:val="28"/>
          <w:lang w:val="lv-LV"/>
        </w:rPr>
      </w:pPr>
    </w:p>
    <w:p w14:paraId="53750F7A" w14:textId="77777777" w:rsidR="00C34838" w:rsidRPr="00C34838" w:rsidRDefault="00C34838" w:rsidP="00C34838">
      <w:pPr>
        <w:ind w:hanging="90"/>
        <w:outlineLvl w:val="0"/>
        <w:rPr>
          <w:rFonts w:ascii="Times New Roman" w:hAnsi="Times New Roman" w:cs="Times New Roman"/>
          <w:b/>
          <w:lang w:val="lv-LV"/>
        </w:rPr>
      </w:pPr>
      <w:r w:rsidRPr="00C34838">
        <w:rPr>
          <w:rFonts w:ascii="Times New Roman" w:hAnsi="Times New Roman" w:cs="Times New Roman"/>
          <w:b/>
          <w:lang w:val="lv-LV"/>
        </w:rPr>
        <w:t xml:space="preserve">Pielikumā: </w:t>
      </w:r>
    </w:p>
    <w:p w14:paraId="4CDFAABD" w14:textId="46F3FDE8" w:rsid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 xml:space="preserve">Detalizēts plānotais piešķirtā finansējuma izlietošanas apraksts (tāme), aizpildot konkursa nolikuma </w:t>
      </w:r>
      <w:r w:rsidR="007E7F26">
        <w:rPr>
          <w:rFonts w:ascii="Times New Roman" w:hAnsi="Times New Roman" w:cs="Times New Roman"/>
          <w:lang w:val="lv-LV"/>
        </w:rPr>
        <w:t>2</w:t>
      </w:r>
      <w:r w:rsidRPr="00C34838">
        <w:rPr>
          <w:rFonts w:ascii="Times New Roman" w:hAnsi="Times New Roman" w:cs="Times New Roman"/>
          <w:lang w:val="lv-LV"/>
        </w:rPr>
        <w:t>. pielikumā pievienoto veidlapu;</w:t>
      </w:r>
    </w:p>
    <w:p w14:paraId="73A69D37" w14:textId="7C9893A1" w:rsidR="00722776" w:rsidRDefault="00722776" w:rsidP="00722776">
      <w:pPr>
        <w:pStyle w:val="Sarakstarindkopa"/>
        <w:numPr>
          <w:ilvl w:val="0"/>
          <w:numId w:val="49"/>
        </w:numPr>
        <w:rPr>
          <w:rFonts w:ascii="Times New Roman" w:hAnsi="Times New Roman" w:cs="Times New Roman"/>
          <w:lang w:val="lv-LV"/>
        </w:rPr>
      </w:pPr>
      <w:r>
        <w:rPr>
          <w:rFonts w:ascii="Times New Roman" w:hAnsi="Times New Roman" w:cs="Times New Roman"/>
          <w:lang w:val="lv-LV"/>
        </w:rPr>
        <w:t>P</w:t>
      </w:r>
      <w:r w:rsidRPr="00722776">
        <w:rPr>
          <w:rFonts w:ascii="Times New Roman" w:hAnsi="Times New Roman" w:cs="Times New Roman"/>
          <w:lang w:val="lv-LV"/>
        </w:rPr>
        <w:t>rojektā iesaistīto satura veidotāju pieredzes un profesionālās kompetences apraksts (CV);</w:t>
      </w:r>
    </w:p>
    <w:p w14:paraId="04648F6A" w14:textId="55E3923F" w:rsidR="005A77BF" w:rsidRPr="005A77BF" w:rsidRDefault="005A77BF" w:rsidP="005A77BF">
      <w:pPr>
        <w:pStyle w:val="Sarakstarindkopa"/>
        <w:numPr>
          <w:ilvl w:val="0"/>
          <w:numId w:val="49"/>
        </w:numPr>
        <w:rPr>
          <w:rFonts w:ascii="Times New Roman" w:hAnsi="Times New Roman" w:cs="Times New Roman"/>
          <w:lang w:val="lv-LV"/>
        </w:rPr>
      </w:pPr>
      <w:r>
        <w:rPr>
          <w:rFonts w:ascii="Times New Roman" w:hAnsi="Times New Roman" w:cs="Times New Roman"/>
          <w:lang w:val="lv-LV"/>
        </w:rPr>
        <w:t>V</w:t>
      </w:r>
      <w:r w:rsidRPr="005A77BF">
        <w:rPr>
          <w:rFonts w:ascii="Times New Roman" w:hAnsi="Times New Roman" w:cs="Times New Roman"/>
          <w:lang w:val="lv-LV"/>
        </w:rPr>
        <w:t xml:space="preserve">alsts ieņēmumu dienesta/ citu valstu kompetentās iestādes izziņa, kas izdota uz piedāvājuma sagatavošanas dienu un apliecina, ka pretendentam nav nodokļu parādu, tajā skaitā valsts sociālās apdrošināšanas iemaksu parādi, kas kopsummā pārsniedz 150,00 </w:t>
      </w:r>
      <w:r w:rsidRPr="005A77BF">
        <w:rPr>
          <w:rFonts w:ascii="Times New Roman" w:hAnsi="Times New Roman" w:cs="Times New Roman"/>
          <w:i/>
          <w:iCs/>
          <w:lang w:val="lv-LV"/>
        </w:rPr>
        <w:t>euro</w:t>
      </w:r>
      <w:r w:rsidRPr="005A77BF">
        <w:rPr>
          <w:rFonts w:ascii="Times New Roman" w:hAnsi="Times New Roman" w:cs="Times New Roman"/>
          <w:lang w:val="lv-LV"/>
        </w:rPr>
        <w:t>;</w:t>
      </w:r>
    </w:p>
    <w:p w14:paraId="3BA5F252" w14:textId="77777777" w:rsidR="00C34838" w:rsidRP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Projekta iesniedzēja apliecinājums;</w:t>
      </w:r>
    </w:p>
    <w:p w14:paraId="15B867CD" w14:textId="3DEBFE09" w:rsidR="00C34838" w:rsidRP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Partnerības apliecinājums</w:t>
      </w:r>
      <w:r w:rsidR="00BA38F3">
        <w:rPr>
          <w:rFonts w:ascii="Times New Roman" w:hAnsi="Times New Roman" w:cs="Times New Roman"/>
          <w:lang w:val="lv-LV"/>
        </w:rPr>
        <w:t xml:space="preserve"> </w:t>
      </w:r>
      <w:r w:rsidR="00BA38F3" w:rsidRPr="00BA38F3">
        <w:rPr>
          <w:rFonts w:ascii="Times New Roman" w:hAnsi="Times New Roman" w:cs="Times New Roman"/>
          <w:i/>
          <w:iCs/>
          <w:lang w:val="lv-LV"/>
        </w:rPr>
        <w:t>(ja attiecināms)</w:t>
      </w:r>
      <w:r w:rsidRPr="00C34838">
        <w:rPr>
          <w:rFonts w:ascii="Times New Roman" w:hAnsi="Times New Roman" w:cs="Times New Roman"/>
          <w:lang w:val="lv-LV"/>
        </w:rPr>
        <w:t>;</w:t>
      </w:r>
    </w:p>
    <w:p w14:paraId="5E72DE71" w14:textId="77777777" w:rsidR="00C34838" w:rsidRPr="00C34838" w:rsidRDefault="00C34838" w:rsidP="00C34838">
      <w:pPr>
        <w:widowControl/>
        <w:numPr>
          <w:ilvl w:val="0"/>
          <w:numId w:val="49"/>
        </w:numPr>
        <w:suppressAutoHyphens w:val="0"/>
        <w:outlineLvl w:val="0"/>
        <w:rPr>
          <w:rFonts w:ascii="Times New Roman" w:hAnsi="Times New Roman" w:cs="Times New Roman"/>
          <w:lang w:val="lv-LV"/>
        </w:rPr>
      </w:pPr>
      <w:r w:rsidRPr="00C34838">
        <w:rPr>
          <w:rFonts w:ascii="Times New Roman" w:hAnsi="Times New Roman" w:cs="Times New Roman"/>
          <w:i/>
          <w:iCs/>
          <w:lang w:val="lv-LV"/>
        </w:rPr>
        <w:t>Demo</w:t>
      </w:r>
      <w:r w:rsidRPr="00C34838">
        <w:rPr>
          <w:rFonts w:ascii="Times New Roman" w:hAnsi="Times New Roman" w:cs="Times New Roman"/>
          <w:lang w:val="lv-LV"/>
        </w:rPr>
        <w:t>.</w:t>
      </w:r>
    </w:p>
    <w:p w14:paraId="77CC6D03" w14:textId="77777777" w:rsidR="00C34838" w:rsidRPr="00C34838" w:rsidRDefault="00C34838" w:rsidP="00C34838">
      <w:pPr>
        <w:outlineLvl w:val="0"/>
        <w:rPr>
          <w:rFonts w:ascii="Times New Roman" w:hAnsi="Times New Roman" w:cs="Times New Roman"/>
          <w:b/>
          <w:sz w:val="28"/>
          <w:szCs w:val="28"/>
          <w:lang w:val="lv-LV"/>
        </w:rPr>
      </w:pPr>
    </w:p>
    <w:p w14:paraId="787F15BB" w14:textId="77777777" w:rsidR="00C34838" w:rsidRPr="00C34838" w:rsidRDefault="00C34838" w:rsidP="00C34838">
      <w:pPr>
        <w:tabs>
          <w:tab w:val="left" w:pos="1395"/>
        </w:tabs>
        <w:rPr>
          <w:rFonts w:ascii="Times New Roman" w:hAnsi="Times New Roman" w:cs="Times New Roman"/>
          <w:lang w:val="lv-LV"/>
        </w:rPr>
      </w:pPr>
    </w:p>
    <w:p w14:paraId="3E719AB3" w14:textId="77777777" w:rsidR="00C34838" w:rsidRPr="00C34838" w:rsidRDefault="00C34838" w:rsidP="00C34838">
      <w:pPr>
        <w:tabs>
          <w:tab w:val="left" w:pos="1395"/>
        </w:tabs>
        <w:rPr>
          <w:rFonts w:ascii="Times New Roman" w:hAnsi="Times New Roman" w:cs="Times New Roman"/>
          <w:lang w:val="lv-LV"/>
        </w:rPr>
      </w:pPr>
      <w:r w:rsidRPr="00C34838">
        <w:rPr>
          <w:rFonts w:ascii="Times New Roman" w:hAnsi="Times New Roman" w:cs="Times New Roman"/>
          <w:lang w:val="lv-LV"/>
        </w:rPr>
        <w:t>Iesniegums sagatavots uz __ (</w:t>
      </w:r>
      <w:r w:rsidRPr="00C34838">
        <w:rPr>
          <w:rFonts w:ascii="Times New Roman" w:hAnsi="Times New Roman" w:cs="Times New Roman"/>
          <w:i/>
          <w:iCs/>
          <w:lang w:val="lv-LV"/>
        </w:rPr>
        <w:t>skaitlis vārdiem</w:t>
      </w:r>
      <w:r w:rsidRPr="00C34838">
        <w:rPr>
          <w:rFonts w:ascii="Times New Roman" w:hAnsi="Times New Roman" w:cs="Times New Roman"/>
          <w:lang w:val="lv-LV"/>
        </w:rPr>
        <w:t>) lapām, t.sk. pielikumi uz __ (</w:t>
      </w:r>
      <w:r w:rsidRPr="00C34838">
        <w:rPr>
          <w:rFonts w:ascii="Times New Roman" w:hAnsi="Times New Roman" w:cs="Times New Roman"/>
          <w:i/>
          <w:iCs/>
          <w:lang w:val="lv-LV"/>
        </w:rPr>
        <w:t>skaitlis vārdiem</w:t>
      </w:r>
      <w:r w:rsidRPr="00C34838">
        <w:rPr>
          <w:rFonts w:ascii="Times New Roman" w:hAnsi="Times New Roman" w:cs="Times New Roman"/>
          <w:lang w:val="lv-LV"/>
        </w:rPr>
        <w:t>) lapām.</w:t>
      </w:r>
    </w:p>
    <w:p w14:paraId="274890EE" w14:textId="77777777" w:rsidR="00C34838" w:rsidRPr="00C34838" w:rsidRDefault="00C34838" w:rsidP="00C34838">
      <w:pPr>
        <w:tabs>
          <w:tab w:val="left" w:pos="1395"/>
        </w:tabs>
        <w:rPr>
          <w:rFonts w:ascii="Times New Roman" w:hAnsi="Times New Roman" w:cs="Times New Roman"/>
          <w:lang w:val="lv-LV"/>
        </w:rPr>
      </w:pPr>
    </w:p>
    <w:p w14:paraId="25ECD460" w14:textId="77777777" w:rsidR="00C34838" w:rsidRPr="00C34838" w:rsidRDefault="00C34838" w:rsidP="00C34838">
      <w:pPr>
        <w:tabs>
          <w:tab w:val="left" w:pos="1395"/>
        </w:tabs>
        <w:rPr>
          <w:rFonts w:ascii="Times New Roman" w:hAnsi="Times New Roman" w:cs="Times New Roman"/>
          <w:lang w:val="lv-LV"/>
        </w:rPr>
      </w:pPr>
    </w:p>
    <w:p w14:paraId="099C3F85" w14:textId="77777777" w:rsidR="00C34838" w:rsidRPr="00C34838" w:rsidRDefault="00C34838" w:rsidP="00C34838">
      <w:pPr>
        <w:tabs>
          <w:tab w:val="left" w:pos="1395"/>
        </w:tabs>
        <w:rPr>
          <w:rFonts w:ascii="Times New Roman" w:hAnsi="Times New Roman" w:cs="Times New Roman"/>
          <w:lang w:val="lv-LV"/>
        </w:rPr>
      </w:pPr>
    </w:p>
    <w:p w14:paraId="4A3D8039" w14:textId="77777777" w:rsidR="00C34838" w:rsidRPr="00C34838" w:rsidRDefault="00C34838" w:rsidP="00C34838">
      <w:pPr>
        <w:tabs>
          <w:tab w:val="left" w:pos="1395"/>
        </w:tabs>
        <w:rPr>
          <w:rFonts w:ascii="Times New Roman" w:hAnsi="Times New Roman" w:cs="Times New Roman"/>
          <w:lang w:val="lv-LV"/>
        </w:rPr>
      </w:pPr>
      <w:r w:rsidRPr="00C34838">
        <w:rPr>
          <w:rFonts w:ascii="Times New Roman" w:hAnsi="Times New Roman" w:cs="Times New Roman"/>
          <w:lang w:val="lv-LV"/>
        </w:rPr>
        <w:t>______(paraksts)*_________ /atšifrējums/</w:t>
      </w:r>
    </w:p>
    <w:p w14:paraId="346CD94F" w14:textId="77777777" w:rsidR="00C34838" w:rsidRPr="00C34838" w:rsidRDefault="00C34838" w:rsidP="00C34838">
      <w:pPr>
        <w:tabs>
          <w:tab w:val="left" w:pos="1395"/>
        </w:tabs>
        <w:rPr>
          <w:rFonts w:ascii="Times New Roman" w:hAnsi="Times New Roman" w:cs="Times New Roman"/>
          <w:lang w:val="lv-LV"/>
        </w:rPr>
      </w:pPr>
    </w:p>
    <w:p w14:paraId="4ED973EE" w14:textId="77777777" w:rsidR="00C34838" w:rsidRPr="00C34838" w:rsidRDefault="00C34838" w:rsidP="00C34838">
      <w:pPr>
        <w:tabs>
          <w:tab w:val="left" w:pos="1395"/>
        </w:tabs>
        <w:rPr>
          <w:rFonts w:ascii="Times New Roman" w:hAnsi="Times New Roman" w:cs="Times New Roman"/>
          <w:lang w:val="lv-LV"/>
        </w:rPr>
      </w:pPr>
    </w:p>
    <w:p w14:paraId="07414F33" w14:textId="77777777" w:rsidR="00C34838" w:rsidRPr="00C34838" w:rsidRDefault="00C34838" w:rsidP="00C34838">
      <w:pPr>
        <w:tabs>
          <w:tab w:val="left" w:pos="1395"/>
        </w:tabs>
        <w:rPr>
          <w:rFonts w:ascii="Times New Roman" w:hAnsi="Times New Roman" w:cs="Times New Roman"/>
          <w:lang w:val="lv-LV"/>
        </w:rPr>
      </w:pPr>
    </w:p>
    <w:p w14:paraId="6F8813EB" w14:textId="77777777" w:rsidR="00C34838" w:rsidRPr="00C34838" w:rsidRDefault="00C34838" w:rsidP="00C34838">
      <w:pPr>
        <w:tabs>
          <w:tab w:val="left" w:pos="1395"/>
        </w:tabs>
        <w:rPr>
          <w:rFonts w:ascii="Times New Roman" w:hAnsi="Times New Roman" w:cs="Times New Roman"/>
          <w:lang w:val="lv-LV"/>
        </w:rPr>
      </w:pPr>
    </w:p>
    <w:p w14:paraId="527107A5" w14:textId="77777777" w:rsidR="00C34838" w:rsidRPr="00C34838" w:rsidRDefault="00C34838" w:rsidP="00C34838">
      <w:pPr>
        <w:spacing w:line="360" w:lineRule="auto"/>
        <w:jc w:val="center"/>
        <w:rPr>
          <w:rFonts w:ascii="Times New Roman" w:hAnsi="Times New Roman" w:cs="Times New Roman"/>
          <w:sz w:val="18"/>
          <w:szCs w:val="18"/>
          <w:lang w:val="lv-LV"/>
        </w:rPr>
      </w:pPr>
      <w:r w:rsidRPr="00C34838">
        <w:rPr>
          <w:rFonts w:ascii="Times New Roman" w:hAnsi="Times New Roman" w:cs="Times New Roman"/>
          <w:sz w:val="20"/>
          <w:lang w:val="lv-LV"/>
        </w:rPr>
        <w:t>*</w:t>
      </w:r>
      <w:r w:rsidRPr="00C34838">
        <w:rPr>
          <w:rFonts w:ascii="Times New Roman" w:hAnsi="Times New Roman" w:cs="Times New Roman"/>
          <w:sz w:val="18"/>
          <w:szCs w:val="18"/>
          <w:lang w:val="lv-LV"/>
        </w:rPr>
        <w:t>DOKUMENTS IR PARAKSTĪTS AR DROŠU ELEKTRONISKO PARAKSTU UN SATUR LAIKA ZĪMOGU</w:t>
      </w:r>
    </w:p>
    <w:p w14:paraId="553F26B9" w14:textId="77777777" w:rsidR="00C34838" w:rsidRPr="00C34838" w:rsidRDefault="00C34838" w:rsidP="00C34838">
      <w:pPr>
        <w:tabs>
          <w:tab w:val="left" w:pos="1395"/>
        </w:tabs>
        <w:rPr>
          <w:rFonts w:ascii="Times New Roman" w:hAnsi="Times New Roman" w:cs="Times New Roman"/>
          <w:lang w:val="lv-LV"/>
        </w:rPr>
        <w:sectPr w:rsidR="00C34838" w:rsidRPr="00C34838" w:rsidSect="008766FC">
          <w:headerReference w:type="even" r:id="rId16"/>
          <w:footerReference w:type="even" r:id="rId17"/>
          <w:footerReference w:type="default" r:id="rId18"/>
          <w:pgSz w:w="11906" w:h="16838"/>
          <w:pgMar w:top="1134" w:right="1134" w:bottom="1134" w:left="1701" w:header="709" w:footer="709" w:gutter="0"/>
          <w:cols w:space="708"/>
          <w:titlePg/>
          <w:docGrid w:linePitch="360"/>
        </w:sectPr>
      </w:pPr>
    </w:p>
    <w:p w14:paraId="72BD629E" w14:textId="77777777" w:rsidR="00C34838" w:rsidRPr="00C34838" w:rsidRDefault="00C34838" w:rsidP="00C34838">
      <w:pPr>
        <w:jc w:val="right"/>
        <w:outlineLvl w:val="0"/>
        <w:rPr>
          <w:rFonts w:ascii="Times New Roman" w:hAnsi="Times New Roman" w:cs="Times New Roman"/>
          <w:bCs/>
          <w:i/>
          <w:iCs/>
          <w:lang w:val="lv-LV"/>
        </w:rPr>
      </w:pPr>
      <w:r w:rsidRPr="00C34838">
        <w:rPr>
          <w:rFonts w:ascii="Times New Roman" w:hAnsi="Times New Roman" w:cs="Times New Roman"/>
          <w:bCs/>
          <w:i/>
          <w:iCs/>
          <w:lang w:val="lv-LV"/>
        </w:rPr>
        <w:lastRenderedPageBreak/>
        <w:t>Pielikums Nr. __</w:t>
      </w:r>
    </w:p>
    <w:p w14:paraId="667D3850" w14:textId="77777777" w:rsidR="00C34838" w:rsidRPr="00C34838" w:rsidRDefault="00C34838" w:rsidP="00C34838">
      <w:pPr>
        <w:jc w:val="right"/>
        <w:outlineLvl w:val="0"/>
        <w:rPr>
          <w:rFonts w:ascii="Times New Roman" w:hAnsi="Times New Roman" w:cs="Times New Roman"/>
          <w:bCs/>
          <w:i/>
          <w:iCs/>
          <w:lang w:val="lv-LV"/>
        </w:rPr>
      </w:pPr>
      <w:r w:rsidRPr="00C34838">
        <w:rPr>
          <w:rFonts w:ascii="Times New Roman" w:hAnsi="Times New Roman" w:cs="Times New Roman"/>
          <w:bCs/>
          <w:i/>
          <w:iCs/>
          <w:lang w:val="lv-LV"/>
        </w:rPr>
        <w:t>Iesniegumam dalībai konkursā</w:t>
      </w:r>
    </w:p>
    <w:p w14:paraId="6CE64B12" w14:textId="63B66880" w:rsidR="00C34838" w:rsidRPr="00C34838" w:rsidRDefault="00C34838" w:rsidP="00C34838">
      <w:pPr>
        <w:jc w:val="right"/>
        <w:outlineLvl w:val="0"/>
        <w:rPr>
          <w:rFonts w:ascii="Times New Roman" w:hAnsi="Times New Roman" w:cs="Times New Roman"/>
          <w:bCs/>
          <w:i/>
          <w:iCs/>
          <w:lang w:val="lv-LV"/>
        </w:rPr>
      </w:pPr>
      <w:r w:rsidRPr="00BC381D">
        <w:rPr>
          <w:rFonts w:ascii="Times New Roman" w:hAnsi="Times New Roman" w:cs="Times New Roman"/>
          <w:bCs/>
          <w:i/>
          <w:iCs/>
          <w:lang w:val="lv-LV"/>
        </w:rPr>
        <w:t>"</w:t>
      </w:r>
      <w:r w:rsidR="00E5051A" w:rsidRPr="00E5051A">
        <w:rPr>
          <w:rFonts w:ascii="Times New Roman" w:hAnsi="Times New Roman" w:cs="Times New Roman"/>
          <w:bCs/>
          <w:i/>
          <w:iCs/>
          <w:lang w:val="lv-LV"/>
        </w:rPr>
        <w:t>Sabiedriski nozīmīga satura veidošana komerciālajos elektroniskajos plašsaziņas līdzekļos, kas raida televīzijas programmas zemes apraidē ciparu formātā nekodēta pakalpojuma veidā (bez maksas) visā Latvijas teritorijā</w:t>
      </w:r>
      <w:r w:rsidRPr="00BC381D">
        <w:rPr>
          <w:rFonts w:ascii="Times New Roman" w:hAnsi="Times New Roman" w:cs="Times New Roman"/>
          <w:bCs/>
          <w:i/>
          <w:iCs/>
          <w:lang w:val="lv-LV"/>
        </w:rPr>
        <w:t>"</w:t>
      </w:r>
    </w:p>
    <w:p w14:paraId="59DAF4F6" w14:textId="77777777" w:rsidR="00C34838" w:rsidRPr="00C34838" w:rsidRDefault="00C34838" w:rsidP="00C34838">
      <w:pPr>
        <w:jc w:val="center"/>
        <w:outlineLvl w:val="0"/>
        <w:rPr>
          <w:rFonts w:ascii="Times New Roman" w:hAnsi="Times New Roman" w:cs="Times New Roman"/>
          <w:b/>
          <w:sz w:val="28"/>
          <w:szCs w:val="28"/>
          <w:lang w:val="lv-LV"/>
        </w:rPr>
      </w:pPr>
    </w:p>
    <w:p w14:paraId="3FF47249" w14:textId="77777777" w:rsidR="00C34838" w:rsidRPr="00C34838" w:rsidRDefault="00C34838" w:rsidP="00C34838">
      <w:pPr>
        <w:jc w:val="center"/>
        <w:outlineLvl w:val="0"/>
        <w:rPr>
          <w:rFonts w:ascii="Times New Roman" w:hAnsi="Times New Roman" w:cs="Times New Roman"/>
          <w:b/>
          <w:sz w:val="28"/>
          <w:szCs w:val="28"/>
          <w:lang w:val="lv-LV"/>
        </w:rPr>
      </w:pPr>
      <w:r w:rsidRPr="00C34838">
        <w:rPr>
          <w:rFonts w:ascii="Times New Roman" w:hAnsi="Times New Roman" w:cs="Times New Roman"/>
          <w:b/>
          <w:sz w:val="28"/>
          <w:szCs w:val="28"/>
          <w:lang w:val="lv-LV"/>
        </w:rPr>
        <w:t>Projekta iesniedzēja apliecinājums</w:t>
      </w:r>
    </w:p>
    <w:p w14:paraId="1FD12A18" w14:textId="77777777" w:rsidR="00C34838" w:rsidRPr="00C34838" w:rsidRDefault="00C34838" w:rsidP="00C34838">
      <w:pPr>
        <w:outlineLvl w:val="0"/>
        <w:rPr>
          <w:rFonts w:ascii="Times New Roman" w:hAnsi="Times New Roman" w:cs="Times New Roman"/>
          <w:b/>
          <w:sz w:val="20"/>
          <w:lang w:val="lv-LV"/>
        </w:rPr>
      </w:pPr>
    </w:p>
    <w:tbl>
      <w:tblPr>
        <w:tblW w:w="9407" w:type="dxa"/>
        <w:tblLayout w:type="fixed"/>
        <w:tblLook w:val="0000" w:firstRow="0" w:lastRow="0" w:firstColumn="0" w:lastColumn="0" w:noHBand="0" w:noVBand="0"/>
      </w:tblPr>
      <w:tblGrid>
        <w:gridCol w:w="3166"/>
        <w:gridCol w:w="1475"/>
        <w:gridCol w:w="4766"/>
      </w:tblGrid>
      <w:tr w:rsidR="00C34838" w:rsidRPr="00C34838" w14:paraId="139DD042" w14:textId="77777777" w:rsidTr="008766FC">
        <w:trPr>
          <w:trHeight w:val="564"/>
        </w:trPr>
        <w:tc>
          <w:tcPr>
            <w:tcW w:w="3166" w:type="dxa"/>
          </w:tcPr>
          <w:p w14:paraId="3648B0D0" w14:textId="77777777" w:rsidR="00C34838" w:rsidRPr="00C34838" w:rsidRDefault="00C34838" w:rsidP="008766FC">
            <w:pPr>
              <w:rPr>
                <w:rFonts w:ascii="Times New Roman" w:hAnsi="Times New Roman" w:cs="Times New Roman"/>
                <w:bCs/>
                <w:lang w:val="lv-LV"/>
              </w:rPr>
            </w:pPr>
          </w:p>
          <w:p w14:paraId="1DB3EA17"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Es, projekta iesniedzējs</w:t>
            </w:r>
          </w:p>
        </w:tc>
        <w:tc>
          <w:tcPr>
            <w:tcW w:w="6241" w:type="dxa"/>
            <w:gridSpan w:val="2"/>
            <w:tcBorders>
              <w:bottom w:val="single" w:sz="4" w:space="0" w:color="auto"/>
            </w:tcBorders>
          </w:tcPr>
          <w:p w14:paraId="1A28359F" w14:textId="77777777" w:rsidR="00C34838" w:rsidRPr="00C34838" w:rsidRDefault="00C34838" w:rsidP="008766FC">
            <w:pPr>
              <w:jc w:val="center"/>
              <w:rPr>
                <w:rFonts w:ascii="Times New Roman" w:hAnsi="Times New Roman" w:cs="Times New Roman"/>
                <w:b/>
                <w:bCs/>
                <w:lang w:val="lv-LV"/>
              </w:rPr>
            </w:pPr>
          </w:p>
        </w:tc>
      </w:tr>
      <w:tr w:rsidR="00C34838" w:rsidRPr="00C34838" w14:paraId="43DE527D" w14:textId="77777777" w:rsidTr="008766FC">
        <w:trPr>
          <w:trHeight w:val="274"/>
        </w:trPr>
        <w:tc>
          <w:tcPr>
            <w:tcW w:w="3166" w:type="dxa"/>
          </w:tcPr>
          <w:p w14:paraId="284B2FFF" w14:textId="77777777" w:rsidR="00C34838" w:rsidRPr="00C34838"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677D1011"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bCs/>
                <w:i/>
                <w:iCs/>
                <w:sz w:val="20"/>
                <w:lang w:val="lv-LV"/>
              </w:rPr>
              <w:t>projekta iesniedzēja nosaukums</w:t>
            </w:r>
          </w:p>
        </w:tc>
      </w:tr>
      <w:tr w:rsidR="00C34838" w:rsidRPr="00C34838" w14:paraId="5E4A76BA" w14:textId="77777777" w:rsidTr="008766FC">
        <w:trPr>
          <w:trHeight w:val="274"/>
        </w:trPr>
        <w:tc>
          <w:tcPr>
            <w:tcW w:w="3166" w:type="dxa"/>
          </w:tcPr>
          <w:p w14:paraId="430F57FB" w14:textId="77777777" w:rsidR="00C34838" w:rsidRPr="00C34838" w:rsidRDefault="00C34838" w:rsidP="008766FC">
            <w:pPr>
              <w:jc w:val="both"/>
              <w:rPr>
                <w:rFonts w:ascii="Times New Roman" w:hAnsi="Times New Roman" w:cs="Times New Roman"/>
                <w:bCs/>
                <w:lang w:val="lv-LV"/>
              </w:rPr>
            </w:pPr>
            <w:r w:rsidRPr="00C34838">
              <w:rPr>
                <w:rFonts w:ascii="Times New Roman" w:hAnsi="Times New Roman" w:cs="Times New Roman"/>
                <w:lang w:val="lv-LV"/>
              </w:rPr>
              <w:t>atbildīgā amatpersona,</w:t>
            </w:r>
          </w:p>
        </w:tc>
        <w:tc>
          <w:tcPr>
            <w:tcW w:w="6241" w:type="dxa"/>
            <w:gridSpan w:val="2"/>
            <w:tcBorders>
              <w:bottom w:val="single" w:sz="4" w:space="0" w:color="auto"/>
            </w:tcBorders>
          </w:tcPr>
          <w:p w14:paraId="3EAF1878" w14:textId="77777777" w:rsidR="00C34838" w:rsidRPr="00C34838" w:rsidRDefault="00C34838" w:rsidP="008766FC">
            <w:pPr>
              <w:jc w:val="right"/>
              <w:rPr>
                <w:rFonts w:ascii="Times New Roman" w:hAnsi="Times New Roman" w:cs="Times New Roman"/>
                <w:lang w:val="lv-LV"/>
              </w:rPr>
            </w:pPr>
          </w:p>
        </w:tc>
      </w:tr>
      <w:tr w:rsidR="00C34838" w:rsidRPr="00C34838" w14:paraId="4B4AC954" w14:textId="77777777" w:rsidTr="008766FC">
        <w:trPr>
          <w:trHeight w:val="290"/>
        </w:trPr>
        <w:tc>
          <w:tcPr>
            <w:tcW w:w="3166" w:type="dxa"/>
          </w:tcPr>
          <w:p w14:paraId="69B9B42E" w14:textId="77777777" w:rsidR="00C34838" w:rsidRPr="00C34838"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14423729"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i/>
                <w:iCs/>
                <w:sz w:val="20"/>
                <w:lang w:val="lv-LV"/>
              </w:rPr>
              <w:t>vārds, uzvārds</w:t>
            </w:r>
          </w:p>
        </w:tc>
      </w:tr>
      <w:tr w:rsidR="00C34838" w:rsidRPr="00C34838" w14:paraId="35209949" w14:textId="77777777" w:rsidTr="008766FC">
        <w:trPr>
          <w:trHeight w:val="290"/>
        </w:trPr>
        <w:tc>
          <w:tcPr>
            <w:tcW w:w="3166" w:type="dxa"/>
          </w:tcPr>
          <w:p w14:paraId="0F1A8684" w14:textId="77777777" w:rsidR="00C34838" w:rsidRPr="00C34838" w:rsidRDefault="00C34838" w:rsidP="008766FC">
            <w:pPr>
              <w:jc w:val="both"/>
              <w:rPr>
                <w:rFonts w:ascii="Times New Roman" w:hAnsi="Times New Roman" w:cs="Times New Roman"/>
                <w:bCs/>
                <w:lang w:val="lv-LV"/>
              </w:rPr>
            </w:pPr>
          </w:p>
        </w:tc>
        <w:tc>
          <w:tcPr>
            <w:tcW w:w="6241" w:type="dxa"/>
            <w:gridSpan w:val="2"/>
            <w:tcBorders>
              <w:bottom w:val="single" w:sz="4" w:space="0" w:color="auto"/>
            </w:tcBorders>
          </w:tcPr>
          <w:p w14:paraId="07A7381E" w14:textId="77777777" w:rsidR="00C34838" w:rsidRPr="00C34838" w:rsidRDefault="00C34838" w:rsidP="008766FC">
            <w:pPr>
              <w:jc w:val="right"/>
              <w:rPr>
                <w:rFonts w:ascii="Times New Roman" w:hAnsi="Times New Roman" w:cs="Times New Roman"/>
                <w:bCs/>
                <w:lang w:val="lv-LV"/>
              </w:rPr>
            </w:pPr>
          </w:p>
        </w:tc>
      </w:tr>
      <w:tr w:rsidR="00C34838" w:rsidRPr="00C34838" w14:paraId="695D47D3" w14:textId="77777777" w:rsidTr="008766FC">
        <w:trPr>
          <w:trHeight w:val="274"/>
        </w:trPr>
        <w:tc>
          <w:tcPr>
            <w:tcW w:w="3166" w:type="dxa"/>
          </w:tcPr>
          <w:p w14:paraId="3EA55CD0" w14:textId="77777777" w:rsidR="00C34838" w:rsidRPr="008E24CF"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68E6627D"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amata nosaukums</w:t>
            </w:r>
          </w:p>
        </w:tc>
      </w:tr>
      <w:tr w:rsidR="00C34838" w:rsidRPr="00C34838" w14:paraId="297E92FB" w14:textId="77777777" w:rsidTr="008766FC">
        <w:trPr>
          <w:trHeight w:val="564"/>
        </w:trPr>
        <w:tc>
          <w:tcPr>
            <w:tcW w:w="4641" w:type="dxa"/>
            <w:gridSpan w:val="2"/>
          </w:tcPr>
          <w:p w14:paraId="3A995181" w14:textId="77777777" w:rsidR="00C34838" w:rsidRPr="008E24CF" w:rsidRDefault="00C34838" w:rsidP="008766FC">
            <w:pPr>
              <w:rPr>
                <w:rFonts w:ascii="Times New Roman" w:hAnsi="Times New Roman" w:cs="Times New Roman"/>
                <w:bCs/>
                <w:lang w:val="lv-LV"/>
              </w:rPr>
            </w:pPr>
            <w:r w:rsidRPr="008E24CF">
              <w:rPr>
                <w:rFonts w:ascii="Times New Roman" w:hAnsi="Times New Roman" w:cs="Times New Roman"/>
                <w:bCs/>
                <w:lang w:val="lv-LV"/>
              </w:rPr>
              <w:t>ar drošu elektronisko parakstu apliecinu, ka uz projekta pieteikuma iesniegšanas dienu,</w:t>
            </w:r>
          </w:p>
        </w:tc>
        <w:tc>
          <w:tcPr>
            <w:tcW w:w="4766" w:type="dxa"/>
            <w:tcBorders>
              <w:bottom w:val="single" w:sz="4" w:space="0" w:color="auto"/>
            </w:tcBorders>
          </w:tcPr>
          <w:p w14:paraId="26D89243" w14:textId="77777777" w:rsidR="00C34838" w:rsidRPr="00C34838" w:rsidRDefault="00C34838" w:rsidP="008766FC">
            <w:pPr>
              <w:jc w:val="right"/>
              <w:rPr>
                <w:rFonts w:ascii="Times New Roman" w:hAnsi="Times New Roman" w:cs="Times New Roman"/>
                <w:b/>
                <w:lang w:val="lv-LV"/>
              </w:rPr>
            </w:pPr>
          </w:p>
          <w:p w14:paraId="5D6FEA5B" w14:textId="77777777" w:rsidR="00C34838" w:rsidRPr="00C34838" w:rsidRDefault="00C34838" w:rsidP="008766FC">
            <w:pPr>
              <w:jc w:val="right"/>
              <w:rPr>
                <w:rFonts w:ascii="Times New Roman" w:hAnsi="Times New Roman" w:cs="Times New Roman"/>
                <w:bCs/>
                <w:lang w:val="lv-LV"/>
              </w:rPr>
            </w:pPr>
          </w:p>
        </w:tc>
      </w:tr>
      <w:tr w:rsidR="00C34838" w:rsidRPr="00C34838" w14:paraId="4C3F5C82" w14:textId="77777777" w:rsidTr="008766FC">
        <w:trPr>
          <w:trHeight w:val="290"/>
        </w:trPr>
        <w:tc>
          <w:tcPr>
            <w:tcW w:w="4641" w:type="dxa"/>
            <w:gridSpan w:val="2"/>
          </w:tcPr>
          <w:p w14:paraId="77D96C90" w14:textId="77777777" w:rsidR="00C34838" w:rsidRPr="00C34838" w:rsidRDefault="00C34838" w:rsidP="008766FC">
            <w:pPr>
              <w:jc w:val="both"/>
              <w:rPr>
                <w:rFonts w:ascii="Times New Roman" w:hAnsi="Times New Roman" w:cs="Times New Roman"/>
                <w:bCs/>
                <w:lang w:val="lv-LV"/>
              </w:rPr>
            </w:pPr>
          </w:p>
        </w:tc>
        <w:tc>
          <w:tcPr>
            <w:tcW w:w="4766" w:type="dxa"/>
            <w:tcBorders>
              <w:top w:val="single" w:sz="4" w:space="0" w:color="auto"/>
            </w:tcBorders>
          </w:tcPr>
          <w:p w14:paraId="6B26D828"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dd/mm/gggg</w:t>
            </w:r>
          </w:p>
        </w:tc>
      </w:tr>
    </w:tbl>
    <w:p w14:paraId="35CCC94F" w14:textId="77777777" w:rsidR="00C34838" w:rsidRPr="00C34838" w:rsidRDefault="00C34838" w:rsidP="00C34838">
      <w:pPr>
        <w:outlineLvl w:val="0"/>
        <w:rPr>
          <w:rFonts w:ascii="Times New Roman" w:hAnsi="Times New Roman" w:cs="Times New Roman"/>
          <w:b/>
          <w:sz w:val="20"/>
          <w:lang w:val="lv-LV"/>
        </w:rPr>
      </w:pPr>
      <w:r w:rsidRPr="00C34838">
        <w:rPr>
          <w:rFonts w:ascii="Times New Roman" w:hAnsi="Times New Roman" w:cs="Times New Roman"/>
          <w:bCs/>
          <w:lang w:val="lv-LV"/>
        </w:rPr>
        <w:t>projekta iesniedzējs:</w:t>
      </w:r>
    </w:p>
    <w:p w14:paraId="0C53ACA0" w14:textId="77777777" w:rsidR="00C34838" w:rsidRPr="00C34838" w:rsidRDefault="00C34838" w:rsidP="00C34838">
      <w:pPr>
        <w:outlineLvl w:val="0"/>
        <w:rPr>
          <w:rFonts w:ascii="Times New Roman" w:hAnsi="Times New Roman" w:cs="Times New Roman"/>
          <w:b/>
          <w:sz w:val="20"/>
          <w:lang w:val="lv-LV"/>
        </w:rPr>
      </w:pPr>
    </w:p>
    <w:p w14:paraId="01123033"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uzņemas atbildību par projekta īstenošanu un vadību, kā arī par projekta rezultātiem;</w:t>
      </w:r>
    </w:p>
    <w:p w14:paraId="09E84F2C"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 xml:space="preserve">nav pasludināts par maksātnespējīgu, neatrodas likvidācijas procesā, tā saimnieciskā darbība nav apturēta vai pārtraukta, nav uzsākta tiesvedība par tā darbības izbeigšanu, maksātnespēju vai bankrotu; </w:t>
      </w:r>
    </w:p>
    <w:p w14:paraId="3031F8F4" w14:textId="793D3ECC" w:rsid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tam nav nodokļu parādu un valsts sociālās apdrošināšanas obligāto iemaksu parādu;</w:t>
      </w:r>
    </w:p>
    <w:p w14:paraId="535AFA96"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ir nokārtojis saistības citu Nacionālās elektronisko plašsaziņas līdzekļu padomes administrēto programmu ietvaros iepriekšējā kalendārā gadā (ja attiecināms);</w:t>
      </w:r>
    </w:p>
    <w:p w14:paraId="644C267B" w14:textId="77777777" w:rsidR="00C34838" w:rsidRPr="008E24CF"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8E24CF">
        <w:rPr>
          <w:rFonts w:ascii="Times New Roman" w:hAnsi="Times New Roman" w:cs="Times New Roman"/>
          <w:szCs w:val="22"/>
          <w:lang w:val="lv-LV"/>
        </w:rPr>
        <w:t>tam ir pieejami stabili un pietiekami finanšu līdzekļi un citi resursi, lai nodrošinātu projekta īstenošanas nepārtrauktību;</w:t>
      </w:r>
    </w:p>
    <w:p w14:paraId="6CE33A64" w14:textId="2FA469A3" w:rsidR="00C34838" w:rsidRPr="008E24CF"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F324A6">
        <w:rPr>
          <w:rFonts w:ascii="Times New Roman" w:hAnsi="Times New Roman" w:cs="Times New Roman"/>
          <w:szCs w:val="22"/>
          <w:lang w:val="lv-LV"/>
        </w:rPr>
        <w:t>vismaz</w:t>
      </w:r>
      <w:r w:rsidR="00391E77" w:rsidRPr="00F324A6">
        <w:rPr>
          <w:rFonts w:ascii="Times New Roman" w:hAnsi="Times New Roman" w:cs="Times New Roman"/>
          <w:szCs w:val="22"/>
          <w:lang w:val="lv-LV"/>
        </w:rPr>
        <w:t xml:space="preserve"> 50 % </w:t>
      </w:r>
      <w:r w:rsidRPr="00F324A6">
        <w:rPr>
          <w:rFonts w:ascii="Times New Roman" w:hAnsi="Times New Roman" w:cs="Times New Roman"/>
          <w:szCs w:val="22"/>
          <w:lang w:val="lv-LV"/>
        </w:rPr>
        <w:t>no</w:t>
      </w:r>
      <w:r w:rsidRPr="008E24CF">
        <w:rPr>
          <w:rFonts w:ascii="Times New Roman" w:hAnsi="Times New Roman" w:cs="Times New Roman"/>
          <w:szCs w:val="22"/>
          <w:lang w:val="lv-LV"/>
        </w:rPr>
        <w:t xml:space="preserve"> projekta finansējuma paredzēs satura veidošanā iesaistītā personāla atalgojumam;</w:t>
      </w:r>
    </w:p>
    <w:p w14:paraId="644403AA"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ir atbildīgs par projekta pieteikumā sniegto ziņu pareizību un precizitāti;</w:t>
      </w:r>
    </w:p>
    <w:p w14:paraId="204D7BFC"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nav iesniedzis vienu un to pašu projekta pieteikumu finansēšanai no dažādiem finanšu avotiem un nepretendē saņemt dubultu finansējumu vienu un to pašu aktivitāšu īstenošanai.</w:t>
      </w:r>
    </w:p>
    <w:p w14:paraId="579A2340" w14:textId="77777777" w:rsidR="00C34838" w:rsidRPr="00C34838" w:rsidRDefault="00C34838" w:rsidP="00C34838">
      <w:pPr>
        <w:jc w:val="both"/>
        <w:outlineLvl w:val="0"/>
        <w:rPr>
          <w:rFonts w:ascii="Times New Roman" w:hAnsi="Times New Roman" w:cs="Times New Roman"/>
          <w:bCs/>
          <w:szCs w:val="22"/>
          <w:lang w:val="lv-LV"/>
        </w:rPr>
      </w:pPr>
    </w:p>
    <w:p w14:paraId="4F472AA3" w14:textId="77777777" w:rsidR="00C34838" w:rsidRPr="00C34838" w:rsidRDefault="00C34838" w:rsidP="00C34838">
      <w:pPr>
        <w:jc w:val="both"/>
        <w:outlineLvl w:val="0"/>
        <w:rPr>
          <w:rFonts w:ascii="Times New Roman" w:hAnsi="Times New Roman" w:cs="Times New Roman"/>
          <w:bCs/>
          <w:szCs w:val="22"/>
          <w:lang w:val="lv-LV"/>
        </w:rPr>
      </w:pPr>
      <w:r w:rsidRPr="00C34838">
        <w:rPr>
          <w:rFonts w:ascii="Times New Roman" w:hAnsi="Times New Roman" w:cs="Times New Roman"/>
          <w:bCs/>
          <w:szCs w:val="22"/>
          <w:lang w:val="lv-LV"/>
        </w:rPr>
        <w:t xml:space="preserve">Apzinos, ka gadījumā, ja tiks konstatēts, ka esmu apzināti vai nolaidības dēļ sniedzis nepatiesas ziņas, projekta iesniedzējam tiks liegta iespēja saņemt atbalstu, un </w:t>
      </w:r>
      <w:r w:rsidRPr="00C34838">
        <w:rPr>
          <w:rFonts w:ascii="Times New Roman" w:hAnsi="Times New Roman" w:cs="Times New Roman"/>
          <w:szCs w:val="22"/>
          <w:lang w:val="lv-LV"/>
        </w:rPr>
        <w:t xml:space="preserve">Nacionālā elektronisko plašsaziņas līdzekļu padome </w:t>
      </w:r>
      <w:r w:rsidRPr="00C34838">
        <w:rPr>
          <w:rFonts w:ascii="Times New Roman" w:hAnsi="Times New Roman" w:cs="Times New Roman"/>
          <w:bCs/>
          <w:szCs w:val="22"/>
          <w:lang w:val="lv-LV"/>
        </w:rPr>
        <w:t>varēs vērsties tiesībaizsardzības institūcijās.</w:t>
      </w:r>
    </w:p>
    <w:p w14:paraId="783B87A1" w14:textId="77777777" w:rsidR="00C34838" w:rsidRPr="00C34838" w:rsidRDefault="00C34838" w:rsidP="00C34838">
      <w:pPr>
        <w:pStyle w:val="naisf"/>
        <w:jc w:val="both"/>
        <w:rPr>
          <w:sz w:val="22"/>
          <w:szCs w:val="22"/>
        </w:rPr>
      </w:pPr>
      <w:r w:rsidRPr="00C34838">
        <w:rPr>
          <w:sz w:val="22"/>
          <w:szCs w:val="22"/>
        </w:rPr>
        <w:t>Paraksts ______________</w:t>
      </w:r>
    </w:p>
    <w:p w14:paraId="1ECF1238" w14:textId="77777777" w:rsidR="00C34838" w:rsidRPr="00C34838" w:rsidRDefault="00C34838" w:rsidP="00C34838">
      <w:pPr>
        <w:pStyle w:val="naisf"/>
        <w:tabs>
          <w:tab w:val="left" w:pos="7005"/>
        </w:tabs>
        <w:jc w:val="both"/>
        <w:rPr>
          <w:sz w:val="22"/>
          <w:szCs w:val="22"/>
        </w:rPr>
      </w:pPr>
      <w:r w:rsidRPr="00C34838">
        <w:rPr>
          <w:sz w:val="22"/>
          <w:szCs w:val="22"/>
        </w:rPr>
        <w:t>Datums ______________</w:t>
      </w:r>
    </w:p>
    <w:p w14:paraId="08FAA306" w14:textId="77777777" w:rsidR="00C34838" w:rsidRPr="00C34838" w:rsidRDefault="00C34838" w:rsidP="00C34838">
      <w:pPr>
        <w:jc w:val="center"/>
        <w:rPr>
          <w:rFonts w:ascii="Times New Roman" w:hAnsi="Times New Roman" w:cs="Times New Roman"/>
          <w:b/>
          <w:bCs/>
          <w:sz w:val="28"/>
          <w:szCs w:val="28"/>
          <w:lang w:val="lv-LV"/>
        </w:rPr>
      </w:pPr>
    </w:p>
    <w:p w14:paraId="124CC4E5" w14:textId="77777777" w:rsidR="00C34838" w:rsidRPr="00C34838" w:rsidRDefault="00C34838" w:rsidP="00C34838">
      <w:pPr>
        <w:jc w:val="center"/>
        <w:rPr>
          <w:rFonts w:ascii="Times New Roman" w:hAnsi="Times New Roman" w:cs="Times New Roman"/>
          <w:b/>
          <w:bCs/>
          <w:sz w:val="28"/>
          <w:szCs w:val="28"/>
          <w:lang w:val="lv-LV"/>
        </w:rPr>
      </w:pPr>
    </w:p>
    <w:p w14:paraId="262A4302" w14:textId="77777777" w:rsidR="00C34838" w:rsidRPr="00C34838" w:rsidRDefault="00C34838" w:rsidP="00C34838">
      <w:pPr>
        <w:rPr>
          <w:rFonts w:ascii="Times New Roman" w:hAnsi="Times New Roman" w:cs="Times New Roman"/>
          <w:b/>
          <w:bCs/>
          <w:sz w:val="28"/>
          <w:szCs w:val="28"/>
          <w:lang w:val="lv-LV"/>
        </w:rPr>
      </w:pPr>
    </w:p>
    <w:p w14:paraId="5DB7A84A" w14:textId="4D00C565" w:rsidR="00C34838" w:rsidRPr="00F324A6" w:rsidRDefault="00C34838" w:rsidP="00F324A6">
      <w:pPr>
        <w:widowControl/>
        <w:suppressAutoHyphens w:val="0"/>
        <w:rPr>
          <w:rFonts w:ascii="Times New Roman" w:hAnsi="Times New Roman" w:cs="Times New Roman"/>
          <w:i/>
          <w:iCs/>
          <w:lang w:val="lv-LV"/>
        </w:rPr>
      </w:pPr>
    </w:p>
    <w:p w14:paraId="2B9D0961" w14:textId="77777777" w:rsidR="00C34838" w:rsidRPr="00C34838" w:rsidRDefault="00C34838" w:rsidP="00C34838">
      <w:pPr>
        <w:rPr>
          <w:rFonts w:ascii="Times New Roman" w:hAnsi="Times New Roman" w:cs="Times New Roman"/>
          <w:b/>
          <w:sz w:val="28"/>
          <w:szCs w:val="28"/>
          <w:lang w:val="lv-LV"/>
        </w:rPr>
      </w:pPr>
    </w:p>
    <w:p w14:paraId="427DA275" w14:textId="52E48C70" w:rsidR="00C34838" w:rsidRPr="00C34838" w:rsidRDefault="000F4F24" w:rsidP="00C34838">
      <w:pPr>
        <w:jc w:val="right"/>
        <w:rPr>
          <w:rFonts w:ascii="Times New Roman" w:hAnsi="Times New Roman" w:cs="Times New Roman"/>
          <w:i/>
          <w:iCs/>
          <w:lang w:val="lv-LV"/>
        </w:rPr>
      </w:pPr>
      <w:r>
        <w:rPr>
          <w:rFonts w:ascii="Times New Roman" w:hAnsi="Times New Roman" w:cs="Times New Roman"/>
          <w:i/>
          <w:iCs/>
          <w:lang w:val="lv-LV"/>
        </w:rPr>
        <w:br w:type="column"/>
      </w:r>
      <w:r w:rsidR="00C34838" w:rsidRPr="00C34838">
        <w:rPr>
          <w:rFonts w:ascii="Times New Roman" w:hAnsi="Times New Roman" w:cs="Times New Roman"/>
          <w:i/>
          <w:iCs/>
          <w:lang w:val="lv-LV"/>
        </w:rPr>
        <w:lastRenderedPageBreak/>
        <w:t>Pielikums Nr. __</w:t>
      </w:r>
    </w:p>
    <w:p w14:paraId="68CE42A2" w14:textId="77777777" w:rsidR="00C34838" w:rsidRPr="00C34838" w:rsidRDefault="00C34838" w:rsidP="00C34838">
      <w:pPr>
        <w:jc w:val="right"/>
        <w:rPr>
          <w:rFonts w:ascii="Times New Roman" w:hAnsi="Times New Roman" w:cs="Times New Roman"/>
          <w:i/>
          <w:iCs/>
          <w:lang w:val="lv-LV"/>
        </w:rPr>
      </w:pPr>
      <w:r w:rsidRPr="00C34838">
        <w:rPr>
          <w:rFonts w:ascii="Times New Roman" w:hAnsi="Times New Roman" w:cs="Times New Roman"/>
          <w:i/>
          <w:iCs/>
          <w:lang w:val="lv-LV"/>
        </w:rPr>
        <w:t>Iesniegumam dalībai konkursā</w:t>
      </w:r>
    </w:p>
    <w:p w14:paraId="4BDF42C7" w14:textId="75DED02B" w:rsidR="00C34838" w:rsidRPr="00C34838" w:rsidRDefault="00C34838" w:rsidP="00C34838">
      <w:pPr>
        <w:jc w:val="right"/>
        <w:rPr>
          <w:rFonts w:ascii="Times New Roman" w:hAnsi="Times New Roman" w:cs="Times New Roman"/>
          <w:i/>
          <w:iCs/>
          <w:lang w:val="lv-LV"/>
        </w:rPr>
      </w:pPr>
      <w:r w:rsidRPr="00F324A6">
        <w:rPr>
          <w:rFonts w:ascii="Times New Roman" w:hAnsi="Times New Roman" w:cs="Times New Roman"/>
          <w:i/>
          <w:iCs/>
          <w:lang w:val="lv-LV"/>
        </w:rPr>
        <w:t>"</w:t>
      </w:r>
      <w:r w:rsidR="00E5051A" w:rsidRPr="00E5051A">
        <w:rPr>
          <w:rFonts w:ascii="Times New Roman" w:hAnsi="Times New Roman" w:cs="Times New Roman"/>
          <w:i/>
          <w:iCs/>
          <w:lang w:val="lv-LV"/>
        </w:rPr>
        <w:t>Sabiedriski nozīmīga satura veidošana komerciālajos elektroniskajos plašsaziņas līdzekļos, kas raida televīzijas programmas zemes apraidē ciparu formātā nekodēta pakalpojuma veidā (bez maksas) visā Latvijas teritorijā</w:t>
      </w:r>
      <w:r w:rsidRPr="00F324A6">
        <w:rPr>
          <w:rFonts w:ascii="Times New Roman" w:hAnsi="Times New Roman" w:cs="Times New Roman"/>
          <w:i/>
          <w:iCs/>
          <w:lang w:val="lv-LV"/>
        </w:rPr>
        <w:t>"</w:t>
      </w:r>
    </w:p>
    <w:p w14:paraId="4F11A4C8" w14:textId="77777777" w:rsidR="00C34838" w:rsidRPr="00C34838" w:rsidRDefault="00C34838" w:rsidP="00C34838">
      <w:pPr>
        <w:pStyle w:val="naisf"/>
        <w:tabs>
          <w:tab w:val="left" w:pos="7005"/>
        </w:tabs>
        <w:jc w:val="center"/>
        <w:rPr>
          <w:b/>
        </w:rPr>
      </w:pPr>
    </w:p>
    <w:p w14:paraId="72EB7A59" w14:textId="77777777" w:rsidR="00C34838" w:rsidRPr="00C34838" w:rsidRDefault="00C34838" w:rsidP="00C34838">
      <w:pPr>
        <w:pStyle w:val="naisf"/>
        <w:tabs>
          <w:tab w:val="left" w:pos="7005"/>
        </w:tabs>
        <w:jc w:val="center"/>
        <w:rPr>
          <w:sz w:val="22"/>
          <w:szCs w:val="22"/>
        </w:rPr>
      </w:pPr>
      <w:r w:rsidRPr="00C34838">
        <w:rPr>
          <w:b/>
        </w:rPr>
        <w:t>PARTNERĪBAS APLIECINĀJUMS</w:t>
      </w:r>
    </w:p>
    <w:p w14:paraId="4EC1A589" w14:textId="77777777" w:rsidR="00C34838" w:rsidRPr="00C34838" w:rsidRDefault="00C34838" w:rsidP="00C34838">
      <w:pPr>
        <w:jc w:val="center"/>
        <w:outlineLvl w:val="0"/>
        <w:rPr>
          <w:rFonts w:ascii="Times New Roman" w:hAnsi="Times New Roman" w:cs="Times New Roman"/>
          <w:bCs/>
          <w:sz w:val="18"/>
          <w:szCs w:val="18"/>
          <w:lang w:val="lv-LV"/>
        </w:rPr>
      </w:pPr>
    </w:p>
    <w:p w14:paraId="75F866B0" w14:textId="77777777" w:rsidR="00C34838" w:rsidRPr="00C34838" w:rsidRDefault="00C34838" w:rsidP="00C34838">
      <w:pPr>
        <w:pStyle w:val="naiskr"/>
        <w:spacing w:before="0" w:beforeAutospacing="0" w:after="0" w:afterAutospacing="0"/>
      </w:pPr>
      <w:r w:rsidRPr="00C34838">
        <w:rPr>
          <w:b/>
          <w:bCs/>
        </w:rPr>
        <w:t>Partnerības apliecinājums projektam _______________________________</w:t>
      </w:r>
    </w:p>
    <w:p w14:paraId="558859AF" w14:textId="77777777" w:rsidR="00C34838" w:rsidRPr="00C34838" w:rsidRDefault="00C34838" w:rsidP="00C34838">
      <w:pPr>
        <w:pStyle w:val="naiskr"/>
        <w:spacing w:before="0" w:beforeAutospacing="0" w:after="0" w:afterAutospacing="0"/>
        <w:ind w:left="3600" w:firstLine="720"/>
        <w:rPr>
          <w:sz w:val="20"/>
          <w:szCs w:val="20"/>
        </w:rPr>
      </w:pPr>
      <w:r w:rsidRPr="00C34838">
        <w:rPr>
          <w:sz w:val="20"/>
          <w:szCs w:val="20"/>
        </w:rPr>
        <w:t xml:space="preserve"> </w:t>
      </w:r>
      <w:r w:rsidRPr="00C34838">
        <w:rPr>
          <w:sz w:val="20"/>
          <w:szCs w:val="20"/>
        </w:rPr>
        <w:tab/>
        <w:t>(projekta nosaukums)</w:t>
      </w:r>
    </w:p>
    <w:p w14:paraId="6AE57034" w14:textId="77777777" w:rsidR="00C34838" w:rsidRPr="00C34838" w:rsidRDefault="00C34838" w:rsidP="00C34838">
      <w:pPr>
        <w:pStyle w:val="naiskr"/>
        <w:rPr>
          <w:b/>
          <w:bCs/>
          <w:i/>
          <w:sz w:val="22"/>
          <w:szCs w:val="22"/>
        </w:rPr>
      </w:pPr>
      <w:r w:rsidRPr="00C34838">
        <w:rPr>
          <w:i/>
          <w:sz w:val="22"/>
          <w:szCs w:val="22"/>
        </w:rPr>
        <w:t>(Aizpilda katrs projektā iesaistītais sadarbības partneris)</w:t>
      </w:r>
      <w:r w:rsidRPr="00C34838">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C34838" w:rsidRPr="00C34838" w14:paraId="049F6A94" w14:textId="77777777" w:rsidTr="008766FC">
        <w:trPr>
          <w:trHeight w:val="546"/>
        </w:trPr>
        <w:tc>
          <w:tcPr>
            <w:tcW w:w="3090" w:type="dxa"/>
          </w:tcPr>
          <w:p w14:paraId="7F0E6EBA"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Es, projekta iesniedzēja sadarbības partnera</w:t>
            </w:r>
          </w:p>
        </w:tc>
        <w:tc>
          <w:tcPr>
            <w:tcW w:w="6092" w:type="dxa"/>
            <w:gridSpan w:val="2"/>
            <w:tcBorders>
              <w:bottom w:val="single" w:sz="4" w:space="0" w:color="auto"/>
            </w:tcBorders>
          </w:tcPr>
          <w:p w14:paraId="67BACEE1" w14:textId="77777777" w:rsidR="00C34838" w:rsidRPr="00C34838" w:rsidRDefault="00C34838" w:rsidP="008766FC">
            <w:pPr>
              <w:jc w:val="center"/>
              <w:rPr>
                <w:rFonts w:ascii="Times New Roman" w:hAnsi="Times New Roman" w:cs="Times New Roman"/>
                <w:b/>
                <w:bCs/>
                <w:szCs w:val="22"/>
                <w:lang w:val="lv-LV"/>
              </w:rPr>
            </w:pPr>
          </w:p>
        </w:tc>
      </w:tr>
      <w:tr w:rsidR="00C34838" w:rsidRPr="00C34838" w14:paraId="491E69AD" w14:textId="77777777" w:rsidTr="008766FC">
        <w:trPr>
          <w:trHeight w:val="278"/>
        </w:trPr>
        <w:tc>
          <w:tcPr>
            <w:tcW w:w="3090" w:type="dxa"/>
          </w:tcPr>
          <w:p w14:paraId="72C86543"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0CE1AFB5"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bCs/>
                <w:i/>
                <w:iCs/>
                <w:sz w:val="20"/>
                <w:lang w:val="lv-LV"/>
              </w:rPr>
              <w:t>sadarbības partnera nosaukums</w:t>
            </w:r>
          </w:p>
        </w:tc>
      </w:tr>
      <w:tr w:rsidR="00C34838" w:rsidRPr="00C34838" w14:paraId="2B0E34FE" w14:textId="77777777" w:rsidTr="008766FC">
        <w:trPr>
          <w:trHeight w:val="278"/>
        </w:trPr>
        <w:tc>
          <w:tcPr>
            <w:tcW w:w="3090" w:type="dxa"/>
          </w:tcPr>
          <w:p w14:paraId="2EC8F128"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atbildīgā amatpersona/</w:t>
            </w:r>
          </w:p>
          <w:p w14:paraId="6DD8672B" w14:textId="77777777" w:rsidR="00C34838" w:rsidRPr="00C34838" w:rsidRDefault="00C34838" w:rsidP="008766FC">
            <w:pPr>
              <w:jc w:val="both"/>
              <w:rPr>
                <w:rFonts w:ascii="Times New Roman" w:hAnsi="Times New Roman" w:cs="Times New Roman"/>
                <w:bCs/>
                <w:lang w:val="lv-LV"/>
              </w:rPr>
            </w:pPr>
            <w:r w:rsidRPr="00C34838">
              <w:rPr>
                <w:rFonts w:ascii="Times New Roman" w:hAnsi="Times New Roman" w:cs="Times New Roman"/>
                <w:lang w:val="lv-LV"/>
              </w:rPr>
              <w:t>pilnvarotais pārstāvis,</w:t>
            </w:r>
          </w:p>
        </w:tc>
        <w:tc>
          <w:tcPr>
            <w:tcW w:w="6092" w:type="dxa"/>
            <w:gridSpan w:val="2"/>
            <w:tcBorders>
              <w:bottom w:val="single" w:sz="4" w:space="0" w:color="auto"/>
            </w:tcBorders>
          </w:tcPr>
          <w:p w14:paraId="21FABC15" w14:textId="77777777" w:rsidR="00C34838" w:rsidRPr="00C34838" w:rsidRDefault="00C34838" w:rsidP="008766FC">
            <w:pPr>
              <w:jc w:val="right"/>
              <w:rPr>
                <w:rFonts w:ascii="Times New Roman" w:hAnsi="Times New Roman" w:cs="Times New Roman"/>
                <w:szCs w:val="22"/>
                <w:lang w:val="lv-LV"/>
              </w:rPr>
            </w:pPr>
          </w:p>
        </w:tc>
      </w:tr>
      <w:tr w:rsidR="00C34838" w:rsidRPr="00C34838" w14:paraId="4EE4781D" w14:textId="77777777" w:rsidTr="008766FC">
        <w:trPr>
          <w:trHeight w:val="278"/>
        </w:trPr>
        <w:tc>
          <w:tcPr>
            <w:tcW w:w="3090" w:type="dxa"/>
          </w:tcPr>
          <w:p w14:paraId="5B13B310"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1DC94EE5"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i/>
                <w:iCs/>
                <w:sz w:val="20"/>
                <w:lang w:val="lv-LV"/>
              </w:rPr>
              <w:t>vārds, uzvārds</w:t>
            </w:r>
          </w:p>
        </w:tc>
      </w:tr>
      <w:tr w:rsidR="00C34838" w:rsidRPr="00C34838" w14:paraId="4907C151" w14:textId="77777777" w:rsidTr="008766FC">
        <w:trPr>
          <w:trHeight w:val="293"/>
        </w:trPr>
        <w:tc>
          <w:tcPr>
            <w:tcW w:w="3090" w:type="dxa"/>
          </w:tcPr>
          <w:p w14:paraId="2DE0D0F8" w14:textId="77777777" w:rsidR="00C34838" w:rsidRPr="00C34838" w:rsidRDefault="00C34838" w:rsidP="008766FC">
            <w:pPr>
              <w:jc w:val="both"/>
              <w:rPr>
                <w:rFonts w:ascii="Times New Roman" w:hAnsi="Times New Roman" w:cs="Times New Roman"/>
                <w:bCs/>
                <w:lang w:val="lv-LV"/>
              </w:rPr>
            </w:pPr>
          </w:p>
          <w:p w14:paraId="24BD8B2B" w14:textId="77777777" w:rsidR="00C34838" w:rsidRPr="00C34838" w:rsidRDefault="00C34838" w:rsidP="008766FC">
            <w:pPr>
              <w:jc w:val="both"/>
              <w:rPr>
                <w:rFonts w:ascii="Times New Roman" w:hAnsi="Times New Roman" w:cs="Times New Roman"/>
                <w:bCs/>
                <w:lang w:val="lv-LV"/>
              </w:rPr>
            </w:pPr>
          </w:p>
        </w:tc>
        <w:tc>
          <w:tcPr>
            <w:tcW w:w="6092" w:type="dxa"/>
            <w:gridSpan w:val="2"/>
            <w:tcBorders>
              <w:bottom w:val="single" w:sz="4" w:space="0" w:color="auto"/>
            </w:tcBorders>
          </w:tcPr>
          <w:p w14:paraId="1690B8A1" w14:textId="77777777" w:rsidR="00C34838" w:rsidRPr="00C34838" w:rsidRDefault="00C34838" w:rsidP="008766FC">
            <w:pPr>
              <w:jc w:val="right"/>
              <w:rPr>
                <w:rFonts w:ascii="Times New Roman" w:hAnsi="Times New Roman" w:cs="Times New Roman"/>
                <w:bCs/>
                <w:szCs w:val="22"/>
                <w:lang w:val="lv-LV"/>
              </w:rPr>
            </w:pPr>
          </w:p>
        </w:tc>
      </w:tr>
      <w:tr w:rsidR="00C34838" w:rsidRPr="00C34838" w14:paraId="3E36D937" w14:textId="77777777" w:rsidTr="008766FC">
        <w:trPr>
          <w:trHeight w:val="278"/>
        </w:trPr>
        <w:tc>
          <w:tcPr>
            <w:tcW w:w="3090" w:type="dxa"/>
          </w:tcPr>
          <w:p w14:paraId="49902F8B"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3B7CCFA6"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amata nosaukums</w:t>
            </w:r>
          </w:p>
        </w:tc>
      </w:tr>
      <w:tr w:rsidR="00C34838" w:rsidRPr="00C34838" w14:paraId="509604C0" w14:textId="77777777" w:rsidTr="008766FC">
        <w:trPr>
          <w:trHeight w:val="571"/>
        </w:trPr>
        <w:tc>
          <w:tcPr>
            <w:tcW w:w="4530" w:type="dxa"/>
            <w:gridSpan w:val="2"/>
          </w:tcPr>
          <w:p w14:paraId="5937D883"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ar parakstu apliecinu, ka uz projekta pieteikuma iesniegšanas dienu,</w:t>
            </w:r>
          </w:p>
        </w:tc>
        <w:tc>
          <w:tcPr>
            <w:tcW w:w="4652" w:type="dxa"/>
            <w:tcBorders>
              <w:bottom w:val="single" w:sz="4" w:space="0" w:color="auto"/>
            </w:tcBorders>
          </w:tcPr>
          <w:p w14:paraId="4E7A0902" w14:textId="77777777" w:rsidR="00C34838" w:rsidRPr="00C34838" w:rsidRDefault="00C34838" w:rsidP="008766FC">
            <w:pPr>
              <w:jc w:val="right"/>
              <w:rPr>
                <w:rFonts w:ascii="Times New Roman" w:hAnsi="Times New Roman" w:cs="Times New Roman"/>
                <w:b/>
                <w:szCs w:val="22"/>
                <w:lang w:val="lv-LV"/>
              </w:rPr>
            </w:pPr>
          </w:p>
          <w:p w14:paraId="3AB86F63" w14:textId="77777777" w:rsidR="00C34838" w:rsidRPr="00C34838" w:rsidRDefault="00C34838" w:rsidP="008766FC">
            <w:pPr>
              <w:jc w:val="right"/>
              <w:rPr>
                <w:rFonts w:ascii="Times New Roman" w:hAnsi="Times New Roman" w:cs="Times New Roman"/>
                <w:bCs/>
                <w:szCs w:val="22"/>
                <w:lang w:val="lv-LV"/>
              </w:rPr>
            </w:pPr>
          </w:p>
        </w:tc>
      </w:tr>
      <w:tr w:rsidR="00C34838" w:rsidRPr="00C34838" w14:paraId="68D65EE5" w14:textId="77777777" w:rsidTr="008766FC">
        <w:trPr>
          <w:trHeight w:val="278"/>
        </w:trPr>
        <w:tc>
          <w:tcPr>
            <w:tcW w:w="4530" w:type="dxa"/>
            <w:gridSpan w:val="2"/>
          </w:tcPr>
          <w:p w14:paraId="26412726" w14:textId="77777777" w:rsidR="00C34838" w:rsidRPr="00C34838" w:rsidRDefault="00C34838" w:rsidP="008766FC">
            <w:pPr>
              <w:jc w:val="both"/>
              <w:rPr>
                <w:rFonts w:ascii="Times New Roman" w:hAnsi="Times New Roman" w:cs="Times New Roman"/>
                <w:bCs/>
                <w:lang w:val="lv-LV"/>
              </w:rPr>
            </w:pPr>
          </w:p>
        </w:tc>
        <w:tc>
          <w:tcPr>
            <w:tcW w:w="4652" w:type="dxa"/>
            <w:tcBorders>
              <w:top w:val="single" w:sz="4" w:space="0" w:color="auto"/>
            </w:tcBorders>
          </w:tcPr>
          <w:p w14:paraId="2C8797C6"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dd/mm/gggg</w:t>
            </w:r>
          </w:p>
        </w:tc>
      </w:tr>
    </w:tbl>
    <w:p w14:paraId="03035A7A" w14:textId="77777777" w:rsidR="00C34838" w:rsidRPr="00C34838" w:rsidRDefault="00C34838" w:rsidP="00C34838">
      <w:pPr>
        <w:pStyle w:val="naiskr"/>
        <w:rPr>
          <w:bCs/>
          <w:sz w:val="22"/>
          <w:szCs w:val="22"/>
        </w:rPr>
      </w:pPr>
      <w:r w:rsidRPr="00C34838">
        <w:rPr>
          <w:bCs/>
          <w:sz w:val="22"/>
          <w:szCs w:val="22"/>
        </w:rPr>
        <w:t>sadarbības partneris:</w:t>
      </w:r>
    </w:p>
    <w:p w14:paraId="32B2A149" w14:textId="77777777" w:rsidR="00C34838" w:rsidRPr="00C34838" w:rsidRDefault="00C34838" w:rsidP="00C34838">
      <w:pPr>
        <w:pStyle w:val="naisf"/>
        <w:numPr>
          <w:ilvl w:val="0"/>
          <w:numId w:val="47"/>
        </w:numPr>
        <w:ind w:left="360"/>
        <w:jc w:val="both"/>
        <w:rPr>
          <w:sz w:val="22"/>
          <w:szCs w:val="22"/>
        </w:rPr>
      </w:pPr>
      <w:r w:rsidRPr="00C34838">
        <w:rPr>
          <w:sz w:val="22"/>
          <w:szCs w:val="22"/>
        </w:rPr>
        <w:t>ir iepazinies ar projekta pieteikuma saturu un izprot savu lomu projekta īstenošanā;</w:t>
      </w:r>
    </w:p>
    <w:p w14:paraId="09E23262" w14:textId="77777777" w:rsidR="00C34838" w:rsidRPr="00C34838" w:rsidRDefault="00C34838" w:rsidP="00C34838">
      <w:pPr>
        <w:pStyle w:val="naisf"/>
        <w:numPr>
          <w:ilvl w:val="0"/>
          <w:numId w:val="47"/>
        </w:numPr>
        <w:ind w:left="360"/>
        <w:jc w:val="both"/>
        <w:rPr>
          <w:sz w:val="22"/>
          <w:szCs w:val="22"/>
        </w:rPr>
      </w:pPr>
      <w:r w:rsidRPr="00C34838">
        <w:rPr>
          <w:sz w:val="22"/>
          <w:szCs w:val="22"/>
        </w:rPr>
        <w:t>ir iepazinies ar visiem programmas finansējuma saņemšanas nosacījumiem, kas ir noteikti programmas Konkursa nolikumā, un projekta īstenošanas gaitā apņemas tos ievērot;</w:t>
      </w:r>
    </w:p>
    <w:p w14:paraId="45B3A14F" w14:textId="77777777" w:rsidR="00C34838" w:rsidRPr="00C34838" w:rsidRDefault="00C34838" w:rsidP="00C34838">
      <w:pPr>
        <w:pStyle w:val="naisf"/>
        <w:numPr>
          <w:ilvl w:val="0"/>
          <w:numId w:val="47"/>
        </w:numPr>
        <w:ind w:left="360"/>
        <w:jc w:val="both"/>
        <w:rPr>
          <w:sz w:val="22"/>
          <w:szCs w:val="22"/>
        </w:rPr>
      </w:pPr>
      <w:r w:rsidRPr="00C34838">
        <w:rPr>
          <w:sz w:val="22"/>
          <w:szCs w:val="22"/>
        </w:rPr>
        <w:t>apliecina, ka projekta pieteikuma veidlapā un pievienotajos dokumentos sniegtā informācija par projekta sadarbības partneri ir pareiza;</w:t>
      </w:r>
    </w:p>
    <w:p w14:paraId="17402706" w14:textId="77777777" w:rsidR="00C34838" w:rsidRPr="00C34838" w:rsidRDefault="00C34838" w:rsidP="00C34838">
      <w:pPr>
        <w:pStyle w:val="naisf"/>
        <w:numPr>
          <w:ilvl w:val="0"/>
          <w:numId w:val="47"/>
        </w:numPr>
        <w:ind w:left="360"/>
        <w:jc w:val="both"/>
        <w:rPr>
          <w:sz w:val="22"/>
          <w:szCs w:val="22"/>
        </w:rPr>
      </w:pPr>
      <w:r w:rsidRPr="00C34838">
        <w:rPr>
          <w:sz w:val="22"/>
          <w:szCs w:val="22"/>
        </w:rPr>
        <w:t>tam ir nepieciešamā pieredze un zināšanas projekta īstenošanas jomā, lai veiktu projekta pieteikumā paredzētos uzdevumus;</w:t>
      </w:r>
    </w:p>
    <w:p w14:paraId="1325C40F"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nodrošināt programmas finansējuma publicitātes pra</w:t>
      </w:r>
      <w:r w:rsidRPr="00C34838">
        <w:rPr>
          <w:sz w:val="22"/>
          <w:szCs w:val="22"/>
        </w:rPr>
        <w:softHyphen/>
        <w:t>sību ievērošanu ar projekta īstenošanu saistītajās aktivitātēs un informatīvajos materiālos;</w:t>
      </w:r>
    </w:p>
    <w:p w14:paraId="2ADF33BD"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saglabāt visu ar projekta īstenošanu saistīto dokumentāciju saskaņā ar normatīvajos aktos noteiktajām prasībām un termiņiem;</w:t>
      </w:r>
    </w:p>
    <w:p w14:paraId="4FD0ADA7" w14:textId="77777777" w:rsidR="00C34838" w:rsidRPr="00C34838" w:rsidRDefault="00C34838" w:rsidP="00C34838">
      <w:pPr>
        <w:pStyle w:val="naisf"/>
        <w:numPr>
          <w:ilvl w:val="0"/>
          <w:numId w:val="47"/>
        </w:numPr>
        <w:ind w:left="360"/>
        <w:jc w:val="both"/>
        <w:rPr>
          <w:sz w:val="22"/>
          <w:szCs w:val="22"/>
        </w:rPr>
      </w:pPr>
      <w:r w:rsidRPr="00C34838">
        <w:rPr>
          <w:sz w:val="22"/>
          <w:szCs w:val="22"/>
        </w:rPr>
        <w:t xml:space="preserve">pilnvaro projekta iesniedzēju uzņemties līgumsaistības ar Nacionālo elektronisko plašsaziņas līdzekļu padomi un pārstāvēt sevi visos ar projekta īstenošanu saistītajos jautājumos; </w:t>
      </w:r>
    </w:p>
    <w:p w14:paraId="13A2D143"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izpildīt projekta pieteikumā paredzētos uzdevumus un sniegt projekta iesniedzējam nepieciešamo informāciju.</w:t>
      </w:r>
    </w:p>
    <w:p w14:paraId="6842B8E6" w14:textId="77777777" w:rsidR="00C34838" w:rsidRPr="00C34838" w:rsidRDefault="00C34838" w:rsidP="00C34838">
      <w:pPr>
        <w:pStyle w:val="naisf"/>
        <w:jc w:val="both"/>
        <w:rPr>
          <w:sz w:val="22"/>
          <w:szCs w:val="22"/>
        </w:rPr>
      </w:pPr>
    </w:p>
    <w:p w14:paraId="62BC4D48" w14:textId="77777777" w:rsidR="00C34838" w:rsidRPr="00C34838" w:rsidRDefault="00C34838" w:rsidP="00C34838">
      <w:pPr>
        <w:pStyle w:val="naisf"/>
        <w:jc w:val="both"/>
        <w:rPr>
          <w:sz w:val="22"/>
          <w:szCs w:val="22"/>
        </w:rPr>
      </w:pPr>
      <w:r w:rsidRPr="00C34838">
        <w:rPr>
          <w:sz w:val="22"/>
          <w:szCs w:val="22"/>
        </w:rPr>
        <w:t>Paraksts ______________</w:t>
      </w:r>
    </w:p>
    <w:p w14:paraId="6153A46E" w14:textId="43E7F78B" w:rsidR="001A5008" w:rsidRPr="00F324A6" w:rsidRDefault="00C34838" w:rsidP="00F324A6">
      <w:pPr>
        <w:pStyle w:val="naisf"/>
        <w:tabs>
          <w:tab w:val="left" w:pos="7005"/>
        </w:tabs>
        <w:jc w:val="both"/>
        <w:rPr>
          <w:sz w:val="22"/>
          <w:szCs w:val="22"/>
        </w:rPr>
      </w:pPr>
      <w:r w:rsidRPr="00C34838">
        <w:rPr>
          <w:sz w:val="22"/>
          <w:szCs w:val="22"/>
        </w:rPr>
        <w:t>Datums ______________</w:t>
      </w:r>
    </w:p>
    <w:p w14:paraId="40CF6BAD" w14:textId="2707AD98" w:rsidR="00DF53EA" w:rsidRPr="00F324A6" w:rsidRDefault="00A26076" w:rsidP="00DF53EA">
      <w:pPr>
        <w:pStyle w:val="Sarakstarindkopa"/>
        <w:jc w:val="right"/>
        <w:rPr>
          <w:rFonts w:ascii="Times New Roman" w:hAnsi="Times New Roman" w:cs="Times New Roman"/>
          <w:i/>
          <w:iCs/>
          <w:sz w:val="24"/>
          <w:szCs w:val="24"/>
          <w:lang w:val="lv-LV"/>
        </w:rPr>
      </w:pPr>
      <w:r w:rsidRPr="00F324A6">
        <w:rPr>
          <w:rFonts w:ascii="Times New Roman" w:hAnsi="Times New Roman" w:cs="Times New Roman"/>
          <w:i/>
          <w:iCs/>
          <w:sz w:val="24"/>
          <w:szCs w:val="24"/>
          <w:lang w:val="lv-LV"/>
        </w:rPr>
        <w:lastRenderedPageBreak/>
        <w:t>5</w:t>
      </w:r>
      <w:r w:rsidR="3E4A2FCE" w:rsidRPr="00F324A6">
        <w:rPr>
          <w:rFonts w:ascii="Times New Roman" w:hAnsi="Times New Roman" w:cs="Times New Roman"/>
          <w:i/>
          <w:iCs/>
          <w:sz w:val="24"/>
          <w:szCs w:val="24"/>
          <w:lang w:val="lv-LV"/>
        </w:rPr>
        <w:t xml:space="preserve">.pielikums </w:t>
      </w:r>
      <w:r w:rsidR="00DF53EA" w:rsidRPr="00F324A6">
        <w:rPr>
          <w:rFonts w:ascii="Times New Roman" w:hAnsi="Times New Roman" w:cs="Times New Roman"/>
          <w:i/>
          <w:iCs/>
          <w:sz w:val="24"/>
          <w:szCs w:val="24"/>
          <w:lang w:val="lv-LV"/>
        </w:rPr>
        <w:t xml:space="preserve">2021.gada </w:t>
      </w:r>
      <w:r w:rsidR="00C64E06">
        <w:rPr>
          <w:rFonts w:ascii="Times New Roman" w:hAnsi="Times New Roman" w:cs="Times New Roman"/>
          <w:i/>
          <w:iCs/>
          <w:sz w:val="24"/>
          <w:szCs w:val="24"/>
          <w:lang w:val="lv-LV"/>
        </w:rPr>
        <w:t>18. </w:t>
      </w:r>
      <w:r w:rsidR="00E5051A">
        <w:rPr>
          <w:rFonts w:ascii="Times New Roman" w:hAnsi="Times New Roman" w:cs="Times New Roman"/>
          <w:i/>
          <w:iCs/>
          <w:sz w:val="24"/>
          <w:szCs w:val="24"/>
          <w:lang w:val="lv-LV"/>
        </w:rPr>
        <w:t>marta</w:t>
      </w:r>
    </w:p>
    <w:p w14:paraId="7062A8AE" w14:textId="77777777" w:rsidR="00DF53EA" w:rsidRPr="00F324A6" w:rsidRDefault="00DF53EA" w:rsidP="00DF53EA">
      <w:pPr>
        <w:jc w:val="right"/>
        <w:rPr>
          <w:rFonts w:ascii="Times New Roman" w:hAnsi="Times New Roman" w:cs="Times New Roman"/>
          <w:i/>
          <w:sz w:val="24"/>
          <w:szCs w:val="24"/>
          <w:lang w:val="lv-LV"/>
        </w:rPr>
      </w:pPr>
      <w:r w:rsidRPr="00F324A6">
        <w:rPr>
          <w:rFonts w:ascii="Times New Roman" w:hAnsi="Times New Roman" w:cs="Times New Roman"/>
          <w:i/>
          <w:sz w:val="24"/>
          <w:szCs w:val="24"/>
          <w:lang w:val="lv-LV"/>
        </w:rPr>
        <w:t>Nacionālās elektronisko plašsaziņas līdzekļu padomes</w:t>
      </w:r>
      <w:r w:rsidRPr="00F324A6">
        <w:rPr>
          <w:rFonts w:ascii="Times New Roman" w:hAnsi="Times New Roman" w:cs="Times New Roman"/>
          <w:i/>
          <w:sz w:val="24"/>
          <w:lang w:val="lv-LV"/>
        </w:rPr>
        <w:t xml:space="preserve"> konkursa</w:t>
      </w:r>
    </w:p>
    <w:p w14:paraId="04E41AEA" w14:textId="2BC60437" w:rsidR="0072246A" w:rsidRPr="00C34838" w:rsidRDefault="00DF53EA" w:rsidP="00DF53EA">
      <w:pPr>
        <w:pStyle w:val="Sarakstarindkopa"/>
        <w:jc w:val="right"/>
        <w:rPr>
          <w:rFonts w:ascii="Times New Roman" w:hAnsi="Times New Roman" w:cs="Times New Roman"/>
          <w:i/>
          <w:iCs/>
          <w:sz w:val="24"/>
          <w:szCs w:val="24"/>
          <w:lang w:val="lv-LV"/>
        </w:rPr>
      </w:pPr>
      <w:r w:rsidRPr="00F324A6">
        <w:rPr>
          <w:rFonts w:ascii="Times New Roman" w:hAnsi="Times New Roman" w:cs="Times New Roman"/>
          <w:i/>
          <w:iCs/>
          <w:sz w:val="24"/>
          <w:szCs w:val="24"/>
          <w:lang w:val="lv-LV"/>
        </w:rPr>
        <w:t>"</w:t>
      </w:r>
      <w:r w:rsidR="00E5051A" w:rsidRPr="00E5051A">
        <w:rPr>
          <w:rFonts w:ascii="Times New Roman" w:hAnsi="Times New Roman" w:cs="Times New Roman"/>
          <w:i/>
          <w:iCs/>
          <w:sz w:val="24"/>
          <w:szCs w:val="24"/>
          <w:lang w:val="lv-LV"/>
        </w:rPr>
        <w:t>Sabiedriski nozīmīga satura veidošana komerciālajos elektroniskajos plašsaziņas līdzekļos, kas raida televīzijas programmas zemes apraidē ciparu formātā nekodēta pakalpojuma veidā (bez maksas) visā Latvijas teritorijā</w:t>
      </w:r>
      <w:r w:rsidRPr="00F324A6">
        <w:rPr>
          <w:rFonts w:ascii="Times New Roman" w:hAnsi="Times New Roman" w:cs="Times New Roman"/>
          <w:i/>
          <w:iCs/>
          <w:sz w:val="24"/>
          <w:szCs w:val="24"/>
          <w:lang w:val="lv-LV"/>
        </w:rPr>
        <w:t xml:space="preserve">" </w:t>
      </w:r>
      <w:r w:rsidR="3E4A2FCE" w:rsidRPr="00F324A6">
        <w:rPr>
          <w:rFonts w:ascii="Times New Roman" w:hAnsi="Times New Roman" w:cs="Times New Roman"/>
          <w:i/>
          <w:iCs/>
          <w:sz w:val="24"/>
          <w:szCs w:val="24"/>
          <w:lang w:val="lv-LV"/>
        </w:rPr>
        <w:t>nolikumam</w:t>
      </w:r>
    </w:p>
    <w:p w14:paraId="6034B164" w14:textId="3B9BDDDF" w:rsidR="009C5C56" w:rsidRPr="00C34838" w:rsidRDefault="009C5C56" w:rsidP="0072246A">
      <w:pPr>
        <w:jc w:val="right"/>
        <w:rPr>
          <w:rFonts w:ascii="Times New Roman" w:hAnsi="Times New Roman" w:cs="Times New Roman"/>
          <w:i/>
          <w:sz w:val="24"/>
          <w:lang w:val="lv-LV"/>
        </w:rPr>
      </w:pPr>
    </w:p>
    <w:p w14:paraId="659B8A7A" w14:textId="77777777" w:rsidR="009C5C56" w:rsidRPr="00C34838" w:rsidRDefault="009C5C56" w:rsidP="0072246A">
      <w:pPr>
        <w:jc w:val="right"/>
        <w:rPr>
          <w:rFonts w:ascii="Times New Roman" w:hAnsi="Times New Roman" w:cs="Times New Roman"/>
          <w:i/>
          <w:sz w:val="24"/>
          <w:lang w:val="lv-LV"/>
        </w:rPr>
      </w:pPr>
    </w:p>
    <w:p w14:paraId="644FFB38" w14:textId="77777777" w:rsidR="00D775ED" w:rsidRPr="00C34838" w:rsidRDefault="00D775ED" w:rsidP="00D775ED">
      <w:pPr>
        <w:tabs>
          <w:tab w:val="left" w:pos="864"/>
        </w:tabs>
        <w:jc w:val="center"/>
        <w:rPr>
          <w:rFonts w:ascii="Times New Roman" w:hAnsi="Times New Roman" w:cs="Times New Roman"/>
          <w:lang w:val="lv-LV"/>
        </w:rPr>
      </w:pPr>
      <w:r w:rsidRPr="00C34838">
        <w:rPr>
          <w:rFonts w:ascii="Times New Roman" w:hAnsi="Times New Roman" w:cs="Times New Roman"/>
          <w:b/>
          <w:sz w:val="24"/>
          <w:szCs w:val="24"/>
          <w:lang w:val="lv-LV"/>
        </w:rPr>
        <w:t>LĪGUMS</w:t>
      </w:r>
    </w:p>
    <w:p w14:paraId="68B04257" w14:textId="77777777" w:rsidR="007E7F26" w:rsidRDefault="007E7F26" w:rsidP="00D775ED">
      <w:pPr>
        <w:jc w:val="center"/>
        <w:rPr>
          <w:rFonts w:ascii="Times New Roman" w:hAnsi="Times New Roman" w:cs="Times New Roman"/>
          <w:b/>
          <w:bCs/>
          <w:sz w:val="24"/>
          <w:szCs w:val="24"/>
          <w:lang w:val="lv-LV"/>
        </w:rPr>
      </w:pPr>
      <w:r w:rsidRPr="007E7F26">
        <w:rPr>
          <w:rFonts w:ascii="Times New Roman" w:hAnsi="Times New Roman" w:cs="Times New Roman"/>
          <w:b/>
          <w:bCs/>
          <w:sz w:val="24"/>
          <w:szCs w:val="24"/>
          <w:lang w:val="lv-LV"/>
        </w:rPr>
        <w:t xml:space="preserve">Sabiedriski nozīmīga satura veidošana komerciālajos elektroniskajos plašsaziņas līdzekļos, kas raida televīzijas programmas zemes apraidē ciparu formātā nekodēta pakalpojuma veidā (bez maksas) visā Latvijas teritorijā </w:t>
      </w:r>
    </w:p>
    <w:p w14:paraId="6EF1C20D" w14:textId="3F52DB34" w:rsidR="00D775ED" w:rsidRPr="00C34838" w:rsidRDefault="00D775ED" w:rsidP="00D775ED">
      <w:pPr>
        <w:jc w:val="center"/>
        <w:rPr>
          <w:rFonts w:ascii="Times New Roman" w:hAnsi="Times New Roman" w:cs="Times New Roman"/>
          <w:lang w:val="lv-LV"/>
        </w:rPr>
      </w:pPr>
      <w:r w:rsidRPr="00C34838">
        <w:rPr>
          <w:rFonts w:ascii="Times New Roman" w:hAnsi="Times New Roman" w:cs="Times New Roman"/>
          <w:i/>
          <w:sz w:val="24"/>
          <w:szCs w:val="24"/>
          <w:lang w:val="lv-LV"/>
        </w:rPr>
        <w:t>(projekts)</w:t>
      </w:r>
    </w:p>
    <w:p w14:paraId="4BAE63DC" w14:textId="77777777" w:rsidR="00D775ED" w:rsidRPr="00C34838" w:rsidRDefault="00D775ED" w:rsidP="00D775ED">
      <w:pPr>
        <w:jc w:val="center"/>
        <w:rPr>
          <w:rFonts w:ascii="Times New Roman" w:hAnsi="Times New Roman" w:cs="Times New Roman"/>
          <w:i/>
          <w:sz w:val="24"/>
          <w:szCs w:val="24"/>
          <w:lang w:val="lv-LV"/>
        </w:rPr>
      </w:pPr>
    </w:p>
    <w:p w14:paraId="7C39C190" w14:textId="77777777" w:rsidR="00D775ED" w:rsidRPr="00C34838" w:rsidRDefault="00D775ED" w:rsidP="00D775ED">
      <w:pPr>
        <w:jc w:val="center"/>
        <w:rPr>
          <w:rFonts w:ascii="Times New Roman" w:hAnsi="Times New Roman" w:cs="Times New Roman"/>
          <w:i/>
          <w:sz w:val="24"/>
          <w:szCs w:val="24"/>
          <w:lang w:val="lv-LV"/>
        </w:rPr>
      </w:pPr>
    </w:p>
    <w:p w14:paraId="46806FA0" w14:textId="5D7DA1AF" w:rsidR="00D775ED" w:rsidRPr="00C34838" w:rsidRDefault="006E5294" w:rsidP="00D775ED">
      <w:pPr>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Rīgā                                                                                                     Datums skatāms laika zīmogā</w:t>
      </w:r>
    </w:p>
    <w:p w14:paraId="37B08CAB" w14:textId="77777777" w:rsidR="006E5294" w:rsidRPr="00C34838" w:rsidRDefault="006E5294" w:rsidP="00D775ED">
      <w:pPr>
        <w:jc w:val="both"/>
        <w:rPr>
          <w:rFonts w:ascii="Times New Roman" w:hAnsi="Times New Roman" w:cs="Times New Roman"/>
          <w:sz w:val="24"/>
          <w:szCs w:val="24"/>
          <w:lang w:val="lv-LV"/>
        </w:rPr>
      </w:pPr>
    </w:p>
    <w:p w14:paraId="48472BAF" w14:textId="468538D2"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b/>
          <w:sz w:val="24"/>
          <w:szCs w:val="24"/>
          <w:lang w:val="lv-LV"/>
        </w:rPr>
        <w:t>Nacionālā elektronisko plašsaziņas līdzekļu padome (NEPLP)</w:t>
      </w:r>
      <w:r w:rsidRPr="00C34838">
        <w:rPr>
          <w:rFonts w:ascii="Times New Roman" w:hAnsi="Times New Roman" w:cs="Times New Roman"/>
          <w:sz w:val="24"/>
          <w:szCs w:val="24"/>
          <w:lang w:val="lv-LV"/>
        </w:rPr>
        <w:t xml:space="preserve">, reģ. Nr.90000081852, adrese: Doma laukums 8A, Rīga (turpmāk – </w:t>
      </w:r>
      <w:r w:rsidRPr="00C34838">
        <w:rPr>
          <w:rFonts w:ascii="Times New Roman" w:hAnsi="Times New Roman" w:cs="Times New Roman"/>
          <w:b/>
          <w:bCs/>
          <w:sz w:val="24"/>
          <w:szCs w:val="24"/>
          <w:lang w:val="lv-LV"/>
        </w:rPr>
        <w:t>Pasūtītājs</w:t>
      </w:r>
      <w:r w:rsidRPr="00C34838">
        <w:rPr>
          <w:rFonts w:ascii="Times New Roman" w:hAnsi="Times New Roman" w:cs="Times New Roman"/>
          <w:sz w:val="24"/>
          <w:szCs w:val="24"/>
          <w:lang w:val="lv-LV"/>
        </w:rPr>
        <w:t xml:space="preserve">) tās priekšsēdētāja </w:t>
      </w:r>
      <w:r w:rsidR="007E5A56" w:rsidRPr="00C34838">
        <w:rPr>
          <w:rFonts w:ascii="Times New Roman" w:hAnsi="Times New Roman" w:cs="Times New Roman"/>
          <w:sz w:val="24"/>
          <w:szCs w:val="24"/>
          <w:lang w:val="lv-LV"/>
        </w:rPr>
        <w:t>_______</w:t>
      </w:r>
      <w:r w:rsidRPr="00C34838">
        <w:rPr>
          <w:rFonts w:ascii="Times New Roman" w:hAnsi="Times New Roman" w:cs="Times New Roman"/>
          <w:sz w:val="24"/>
          <w:szCs w:val="24"/>
          <w:lang w:val="lv-LV"/>
        </w:rPr>
        <w:t xml:space="preserve"> personā, no vienas puses, un </w:t>
      </w:r>
      <w:r w:rsidR="007E5A56" w:rsidRPr="00C34838">
        <w:rPr>
          <w:rFonts w:ascii="Times New Roman" w:hAnsi="Times New Roman" w:cs="Times New Roman"/>
          <w:b/>
          <w:bCs/>
          <w:sz w:val="24"/>
          <w:szCs w:val="24"/>
          <w:lang w:val="lv-LV"/>
        </w:rPr>
        <w:t>_______</w:t>
      </w:r>
      <w:r w:rsidRPr="00C34838">
        <w:rPr>
          <w:rFonts w:ascii="Times New Roman" w:hAnsi="Times New Roman" w:cs="Times New Roman"/>
          <w:bCs/>
          <w:sz w:val="24"/>
          <w:szCs w:val="24"/>
          <w:lang w:val="lv-LV"/>
        </w:rPr>
        <w:t>,</w:t>
      </w:r>
      <w:r w:rsidRPr="00C34838">
        <w:rPr>
          <w:rFonts w:ascii="Times New Roman" w:hAnsi="Times New Roman" w:cs="Times New Roman"/>
          <w:sz w:val="24"/>
          <w:szCs w:val="24"/>
          <w:lang w:val="lv-LV"/>
        </w:rPr>
        <w:t xml:space="preserve"> reģ. Nr</w:t>
      </w:r>
      <w:r w:rsidR="007E5A56" w:rsidRPr="00C34838">
        <w:rPr>
          <w:rFonts w:ascii="Times New Roman" w:hAnsi="Times New Roman" w:cs="Times New Roman"/>
          <w:sz w:val="24"/>
          <w:szCs w:val="24"/>
          <w:lang w:val="lv-LV"/>
        </w:rPr>
        <w:t>. _______</w:t>
      </w:r>
      <w:r w:rsidRPr="00C34838">
        <w:rPr>
          <w:rFonts w:ascii="Times New Roman" w:hAnsi="Times New Roman" w:cs="Times New Roman"/>
          <w:sz w:val="24"/>
          <w:szCs w:val="24"/>
          <w:lang w:val="lv-LV"/>
        </w:rPr>
        <w:t xml:space="preserve">, adrese: </w:t>
      </w:r>
      <w:r w:rsidR="007E5A56" w:rsidRPr="00C34838">
        <w:rPr>
          <w:rFonts w:ascii="Times New Roman" w:hAnsi="Times New Roman" w:cs="Times New Roman"/>
          <w:sz w:val="24"/>
          <w:szCs w:val="24"/>
          <w:lang w:val="lv-LV"/>
        </w:rPr>
        <w:t>_______</w:t>
      </w:r>
      <w:r w:rsidRPr="00C34838">
        <w:rPr>
          <w:rFonts w:ascii="Times New Roman" w:hAnsi="Times New Roman" w:cs="Times New Roman"/>
          <w:sz w:val="24"/>
          <w:szCs w:val="24"/>
          <w:lang w:val="lv-LV"/>
        </w:rPr>
        <w:t xml:space="preserve"> (turpmāk – </w:t>
      </w:r>
      <w:r w:rsidRPr="00C34838">
        <w:rPr>
          <w:rFonts w:ascii="Times New Roman" w:hAnsi="Times New Roman" w:cs="Times New Roman"/>
          <w:b/>
          <w:bCs/>
          <w:sz w:val="24"/>
          <w:szCs w:val="24"/>
          <w:lang w:val="lv-LV"/>
        </w:rPr>
        <w:t>Finansējuma saņēmējs</w:t>
      </w:r>
      <w:r w:rsidRPr="00C34838">
        <w:rPr>
          <w:rFonts w:ascii="Times New Roman" w:hAnsi="Times New Roman" w:cs="Times New Roman"/>
          <w:sz w:val="24"/>
          <w:szCs w:val="24"/>
          <w:lang w:val="lv-LV"/>
        </w:rPr>
        <w:t xml:space="preserve">) tās </w:t>
      </w:r>
      <w:r w:rsidR="007E5A56" w:rsidRPr="00C34838">
        <w:rPr>
          <w:rFonts w:ascii="Times New Roman" w:hAnsi="Times New Roman" w:cs="Times New Roman"/>
          <w:sz w:val="24"/>
          <w:szCs w:val="24"/>
          <w:lang w:val="lv-LV"/>
        </w:rPr>
        <w:t>______</w:t>
      </w:r>
      <w:r w:rsidRPr="00C34838">
        <w:rPr>
          <w:rFonts w:ascii="Times New Roman" w:hAnsi="Times New Roman" w:cs="Times New Roman"/>
          <w:sz w:val="24"/>
          <w:szCs w:val="24"/>
          <w:lang w:val="lv-LV"/>
        </w:rPr>
        <w:t xml:space="preserve"> personā, kurš rīkojas saskaņā ar sabiedrības statūtiem, no otras puses (turpmāk kopā sauktas arī – Puses),</w:t>
      </w:r>
    </w:p>
    <w:p w14:paraId="6D63BB41" w14:textId="77777777" w:rsidR="00D775ED" w:rsidRPr="00C34838" w:rsidRDefault="00D775ED" w:rsidP="00D775ED">
      <w:pPr>
        <w:jc w:val="both"/>
        <w:rPr>
          <w:rFonts w:ascii="Times New Roman" w:hAnsi="Times New Roman" w:cs="Times New Roman"/>
          <w:sz w:val="24"/>
          <w:szCs w:val="24"/>
          <w:lang w:val="lv-LV"/>
        </w:rPr>
      </w:pPr>
    </w:p>
    <w:p w14:paraId="26138EEC" w14:textId="1725666E" w:rsidR="00D775ED" w:rsidRDefault="00D775ED" w:rsidP="00D775ED">
      <w:pPr>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pamatojoties uz </w:t>
      </w:r>
      <w:r w:rsidR="003D0C57" w:rsidRPr="00C34838">
        <w:rPr>
          <w:rFonts w:ascii="Times New Roman" w:hAnsi="Times New Roman" w:cs="Times New Roman"/>
          <w:sz w:val="24"/>
          <w:szCs w:val="24"/>
          <w:lang w:val="lv-LV"/>
        </w:rPr>
        <w:t>Sabiedrisko elektronisko plašsaziņas līdzekļu un to pārvaldības likuma pārejas noteikumu 1. punktu,  Elektronisko plašsaziņas līdzekļu likuma (redakcijā, kas bija spēkā līdz 2020. gada 31. decembrim, turpmāk - EPLL) 71. panta pirmo un otro daļu,</w:t>
      </w:r>
    </w:p>
    <w:p w14:paraId="2FE5D7B7" w14:textId="77777777" w:rsidR="00044613" w:rsidRDefault="00044613" w:rsidP="00044613">
      <w:pPr>
        <w:jc w:val="both"/>
        <w:rPr>
          <w:rFonts w:ascii="Times New Roman" w:hAnsi="Times New Roman" w:cs="Times New Roman"/>
          <w:i/>
          <w:iCs/>
          <w:sz w:val="24"/>
          <w:szCs w:val="24"/>
          <w:lang w:val="lv-LV"/>
        </w:rPr>
      </w:pPr>
    </w:p>
    <w:p w14:paraId="670D7F98" w14:textId="05259C7C" w:rsidR="00D775ED" w:rsidRPr="00044613" w:rsidRDefault="00044613" w:rsidP="00044613">
      <w:pPr>
        <w:jc w:val="both"/>
        <w:rPr>
          <w:rFonts w:ascii="Times New Roman" w:hAnsi="Times New Roman" w:cs="Times New Roman"/>
          <w:i/>
          <w:sz w:val="24"/>
          <w:szCs w:val="24"/>
          <w:lang w:val="lv-LV"/>
        </w:rPr>
      </w:pPr>
      <w:r w:rsidRPr="00044613">
        <w:rPr>
          <w:rFonts w:ascii="Times New Roman" w:hAnsi="Times New Roman" w:cs="Times New Roman"/>
          <w:i/>
          <w:iCs/>
          <w:sz w:val="24"/>
          <w:szCs w:val="24"/>
          <w:lang w:val="lv-LV"/>
        </w:rPr>
        <w:t>lai nodrošinātu sabiedriskā pasūtījuma satura veidošanu un izplatīšanu komerciālajos</w:t>
      </w:r>
      <w:r>
        <w:rPr>
          <w:rFonts w:ascii="Times New Roman" w:hAnsi="Times New Roman" w:cs="Times New Roman"/>
          <w:i/>
          <w:iCs/>
          <w:sz w:val="24"/>
          <w:szCs w:val="24"/>
          <w:lang w:val="lv-LV"/>
        </w:rPr>
        <w:t xml:space="preserve"> </w:t>
      </w:r>
      <w:r w:rsidRPr="00044613">
        <w:rPr>
          <w:rFonts w:ascii="Times New Roman" w:hAnsi="Times New Roman" w:cs="Times New Roman"/>
          <w:i/>
          <w:iCs/>
          <w:sz w:val="24"/>
          <w:szCs w:val="24"/>
          <w:lang w:val="lv-LV"/>
        </w:rPr>
        <w:t>elektroniskajos plašsaziņas līdzekļos, kas raida televīzijas programmas, un citās izplatīšanas</w:t>
      </w:r>
      <w:r>
        <w:rPr>
          <w:rFonts w:ascii="Times New Roman" w:hAnsi="Times New Roman" w:cs="Times New Roman"/>
          <w:i/>
          <w:iCs/>
          <w:sz w:val="24"/>
          <w:szCs w:val="24"/>
          <w:lang w:val="lv-LV"/>
        </w:rPr>
        <w:t xml:space="preserve"> </w:t>
      </w:r>
      <w:r w:rsidRPr="00044613">
        <w:rPr>
          <w:rFonts w:ascii="Times New Roman" w:hAnsi="Times New Roman" w:cs="Times New Roman"/>
          <w:i/>
          <w:iCs/>
          <w:sz w:val="24"/>
          <w:szCs w:val="24"/>
          <w:lang w:val="lv-LV"/>
        </w:rPr>
        <w:t>platformās, visām sabiedrības grupām sniedzot plašu un daudzpusēju informāciju latviešu valodā</w:t>
      </w:r>
      <w:r w:rsidR="006960EB" w:rsidRPr="00F324A6">
        <w:rPr>
          <w:rFonts w:ascii="Times New Roman" w:hAnsi="Times New Roman" w:cs="Times New Roman"/>
          <w:i/>
          <w:iCs/>
          <w:sz w:val="24"/>
          <w:szCs w:val="24"/>
          <w:lang w:val="lv-LV"/>
        </w:rPr>
        <w:t>, pamatojoties uz Pasūtītāja izsludinātā konkursa "</w:t>
      </w:r>
      <w:r w:rsidRPr="00044613">
        <w:rPr>
          <w:rFonts w:ascii="Times New Roman" w:hAnsi="Times New Roman" w:cs="Times New Roman"/>
          <w:i/>
          <w:iCs/>
          <w:sz w:val="24"/>
          <w:szCs w:val="24"/>
          <w:lang w:val="lv-LV"/>
        </w:rPr>
        <w:t>Sabiedriski nozīmīga satura veidošana komerciālajos elektroniskajos plašsaziņas līdzekļos, kas raida televīzijas programmas zemes apraidē ciparu formātā nekodēta pakalpojuma veidā (bez maksas) visā Latvijas teritorijā</w:t>
      </w:r>
      <w:r>
        <w:rPr>
          <w:rFonts w:ascii="Times New Roman" w:hAnsi="Times New Roman" w:cs="Times New Roman"/>
          <w:i/>
          <w:iCs/>
          <w:sz w:val="24"/>
          <w:szCs w:val="24"/>
          <w:lang w:val="lv-LV"/>
        </w:rPr>
        <w:t>"</w:t>
      </w:r>
      <w:r w:rsidRPr="00044613">
        <w:rPr>
          <w:rFonts w:ascii="Times New Roman" w:hAnsi="Times New Roman" w:cs="Times New Roman"/>
          <w:i/>
          <w:iCs/>
          <w:sz w:val="24"/>
          <w:szCs w:val="24"/>
          <w:lang w:val="lv-LV"/>
        </w:rPr>
        <w:t xml:space="preserve"> </w:t>
      </w:r>
      <w:r w:rsidR="00D775ED" w:rsidRPr="00C34838">
        <w:rPr>
          <w:rFonts w:ascii="Times New Roman" w:hAnsi="Times New Roman" w:cs="Times New Roman"/>
          <w:i/>
          <w:sz w:val="24"/>
          <w:szCs w:val="24"/>
          <w:lang w:val="lv-LV"/>
        </w:rPr>
        <w:t>(turpmāk – Konkurss) nolikumu</w:t>
      </w:r>
      <w:r w:rsidR="00DB5CD3" w:rsidRPr="00C34838">
        <w:rPr>
          <w:rFonts w:ascii="Times New Roman" w:hAnsi="Times New Roman" w:cs="Times New Roman"/>
          <w:i/>
          <w:sz w:val="24"/>
          <w:szCs w:val="24"/>
          <w:lang w:val="lv-LV"/>
        </w:rPr>
        <w:t>,</w:t>
      </w:r>
      <w:r w:rsidR="00A86F6B" w:rsidRPr="00C34838">
        <w:rPr>
          <w:rFonts w:ascii="Times New Roman" w:hAnsi="Times New Roman" w:cs="Times New Roman"/>
          <w:i/>
          <w:sz w:val="24"/>
          <w:szCs w:val="24"/>
          <w:lang w:val="lv-LV"/>
        </w:rPr>
        <w:t xml:space="preserve"> </w:t>
      </w:r>
      <w:r w:rsidR="00D775ED" w:rsidRPr="00C34838">
        <w:rPr>
          <w:rFonts w:ascii="Times New Roman" w:hAnsi="Times New Roman" w:cs="Times New Roman"/>
          <w:i/>
          <w:sz w:val="24"/>
          <w:szCs w:val="24"/>
          <w:lang w:val="lv-LV"/>
        </w:rPr>
        <w:t>Konkursa rezultātiem (</w:t>
      </w:r>
      <w:r w:rsidR="00313E60" w:rsidRPr="00C34838">
        <w:rPr>
          <w:rFonts w:ascii="Times New Roman" w:hAnsi="Times New Roman" w:cs="Times New Roman"/>
          <w:i/>
          <w:sz w:val="24"/>
          <w:szCs w:val="24"/>
          <w:lang w:val="lv-LV"/>
        </w:rPr>
        <w:t>202</w:t>
      </w:r>
      <w:r w:rsidR="00DE221D">
        <w:rPr>
          <w:rFonts w:ascii="Times New Roman" w:hAnsi="Times New Roman" w:cs="Times New Roman"/>
          <w:i/>
          <w:sz w:val="24"/>
          <w:szCs w:val="24"/>
          <w:lang w:val="lv-LV"/>
        </w:rPr>
        <w:t>1</w:t>
      </w:r>
      <w:r w:rsidR="00D775ED" w:rsidRPr="00C34838">
        <w:rPr>
          <w:rFonts w:ascii="Times New Roman" w:hAnsi="Times New Roman" w:cs="Times New Roman"/>
          <w:i/>
          <w:sz w:val="24"/>
          <w:szCs w:val="24"/>
          <w:lang w:val="lv-LV"/>
        </w:rPr>
        <w:t>.gada …………… lēmums Nr</w:t>
      </w:r>
      <w:r w:rsidR="00E766A6" w:rsidRPr="00C34838">
        <w:rPr>
          <w:rFonts w:ascii="Times New Roman" w:hAnsi="Times New Roman" w:cs="Times New Roman"/>
          <w:i/>
          <w:sz w:val="24"/>
          <w:szCs w:val="24"/>
          <w:lang w:val="lv-LV"/>
        </w:rPr>
        <w:t xml:space="preserve">. </w:t>
      </w:r>
      <w:r w:rsidR="00D775ED" w:rsidRPr="00C34838">
        <w:rPr>
          <w:rFonts w:ascii="Times New Roman" w:hAnsi="Times New Roman" w:cs="Times New Roman"/>
          <w:i/>
          <w:sz w:val="24"/>
          <w:szCs w:val="24"/>
          <w:lang w:val="lv-LV"/>
        </w:rPr>
        <w:t xml:space="preserve">…), iesniegtā pretendenta piedāvājuma (turpmāk – Piedāvājums), vienojas, ka Finansējuma saņēmējs Pasūtītāja izsludinātā konkursa ietvaros veidos </w:t>
      </w:r>
      <w:r w:rsidRPr="00044613">
        <w:rPr>
          <w:rFonts w:ascii="Times New Roman" w:hAnsi="Times New Roman" w:cs="Times New Roman"/>
          <w:i/>
          <w:sz w:val="24"/>
          <w:szCs w:val="24"/>
          <w:lang w:val="lv-LV"/>
        </w:rPr>
        <w:t>vietēj</w:t>
      </w:r>
      <w:r>
        <w:rPr>
          <w:rFonts w:ascii="Times New Roman" w:hAnsi="Times New Roman" w:cs="Times New Roman"/>
          <w:i/>
          <w:sz w:val="24"/>
          <w:szCs w:val="24"/>
          <w:lang w:val="lv-LV"/>
        </w:rPr>
        <w:t>o</w:t>
      </w:r>
      <w:r w:rsidRPr="00044613">
        <w:rPr>
          <w:rFonts w:ascii="Times New Roman" w:hAnsi="Times New Roman" w:cs="Times New Roman"/>
          <w:i/>
          <w:sz w:val="24"/>
          <w:szCs w:val="24"/>
          <w:lang w:val="lv-LV"/>
        </w:rPr>
        <w:t xml:space="preserve"> satur</w:t>
      </w:r>
      <w:r>
        <w:rPr>
          <w:rFonts w:ascii="Times New Roman" w:hAnsi="Times New Roman" w:cs="Times New Roman"/>
          <w:i/>
          <w:sz w:val="24"/>
          <w:szCs w:val="24"/>
          <w:lang w:val="lv-LV"/>
        </w:rPr>
        <w:t>u</w:t>
      </w:r>
      <w:r w:rsidRPr="00044613">
        <w:rPr>
          <w:rFonts w:ascii="Times New Roman" w:hAnsi="Times New Roman" w:cs="Times New Roman"/>
          <w:i/>
          <w:sz w:val="24"/>
          <w:szCs w:val="24"/>
          <w:lang w:val="lv-LV"/>
        </w:rPr>
        <w:t xml:space="preserve"> televīzij</w:t>
      </w:r>
      <w:r>
        <w:rPr>
          <w:rFonts w:ascii="Times New Roman" w:hAnsi="Times New Roman" w:cs="Times New Roman"/>
          <w:i/>
          <w:sz w:val="24"/>
          <w:szCs w:val="24"/>
          <w:lang w:val="lv-LV"/>
        </w:rPr>
        <w:t>ā</w:t>
      </w:r>
      <w:r w:rsidRPr="00044613">
        <w:rPr>
          <w:rFonts w:ascii="Times New Roman" w:hAnsi="Times New Roman" w:cs="Times New Roman"/>
          <w:i/>
          <w:sz w:val="24"/>
          <w:szCs w:val="24"/>
          <w:lang w:val="lv-LV"/>
        </w:rPr>
        <w:t>, lai stiprinātu Latvijas informatīvo un kultūrtelpu</w:t>
      </w:r>
      <w:r>
        <w:rPr>
          <w:rFonts w:ascii="Times New Roman" w:hAnsi="Times New Roman" w:cs="Times New Roman"/>
          <w:i/>
          <w:sz w:val="24"/>
          <w:szCs w:val="24"/>
          <w:lang w:val="lv-LV"/>
        </w:rPr>
        <w:t xml:space="preserve"> </w:t>
      </w:r>
      <w:r w:rsidR="00DB5CD3" w:rsidRPr="00C34838">
        <w:rPr>
          <w:rFonts w:ascii="Times New Roman" w:hAnsi="Times New Roman" w:cs="Times New Roman"/>
          <w:i/>
          <w:sz w:val="24"/>
          <w:szCs w:val="24"/>
          <w:lang w:val="lv-LV"/>
        </w:rPr>
        <w:t>saskaņā ar šādu vienošanos un nosacījumiem</w:t>
      </w:r>
      <w:r w:rsidR="0072246A" w:rsidRPr="00C34838">
        <w:rPr>
          <w:rFonts w:ascii="Times New Roman" w:hAnsi="Times New Roman" w:cs="Times New Roman"/>
          <w:i/>
          <w:sz w:val="24"/>
          <w:szCs w:val="24"/>
          <w:lang w:val="lv-LV"/>
        </w:rPr>
        <w:t xml:space="preserve"> </w:t>
      </w:r>
      <w:r w:rsidR="00D775ED" w:rsidRPr="00C34838">
        <w:rPr>
          <w:rFonts w:ascii="Times New Roman" w:hAnsi="Times New Roman" w:cs="Times New Roman"/>
          <w:i/>
          <w:sz w:val="24"/>
          <w:szCs w:val="24"/>
          <w:lang w:val="lv-LV"/>
        </w:rPr>
        <w:t>(turpmāk arī – Līgums):</w:t>
      </w:r>
    </w:p>
    <w:p w14:paraId="0BE4E2C8" w14:textId="77777777" w:rsidR="00D775ED" w:rsidRPr="00C34838" w:rsidRDefault="00D775ED" w:rsidP="00D775ED">
      <w:pPr>
        <w:jc w:val="both"/>
        <w:rPr>
          <w:rFonts w:ascii="Times New Roman" w:hAnsi="Times New Roman" w:cs="Times New Roman"/>
          <w:bCs/>
          <w:i/>
          <w:sz w:val="24"/>
          <w:szCs w:val="24"/>
          <w:lang w:val="lv-LV"/>
        </w:rPr>
      </w:pPr>
    </w:p>
    <w:p w14:paraId="66DCD018" w14:textId="77777777" w:rsidR="00D775ED" w:rsidRPr="00C34838" w:rsidRDefault="00D775ED" w:rsidP="00A26076">
      <w:pPr>
        <w:numPr>
          <w:ilvl w:val="0"/>
          <w:numId w:val="9"/>
        </w:numPr>
        <w:tabs>
          <w:tab w:val="left" w:pos="227"/>
          <w:tab w:val="left" w:pos="284"/>
          <w:tab w:val="left" w:pos="3960"/>
          <w:tab w:val="left" w:pos="4140"/>
        </w:tabs>
        <w:jc w:val="center"/>
        <w:rPr>
          <w:rFonts w:ascii="Times New Roman" w:hAnsi="Times New Roman" w:cs="Times New Roman"/>
          <w:b/>
          <w:sz w:val="24"/>
          <w:szCs w:val="24"/>
          <w:lang w:val="lv-LV"/>
        </w:rPr>
      </w:pPr>
      <w:r w:rsidRPr="00C34838">
        <w:rPr>
          <w:rFonts w:ascii="Times New Roman" w:hAnsi="Times New Roman" w:cs="Times New Roman"/>
          <w:b/>
          <w:sz w:val="24"/>
          <w:szCs w:val="24"/>
          <w:lang w:val="lv-LV"/>
        </w:rPr>
        <w:t>Līguma priekšmets</w:t>
      </w:r>
    </w:p>
    <w:p w14:paraId="402826D3" w14:textId="77777777" w:rsidR="00D775ED" w:rsidRPr="00C34838" w:rsidRDefault="00D775ED" w:rsidP="00D775ED">
      <w:pPr>
        <w:tabs>
          <w:tab w:val="left" w:pos="284"/>
          <w:tab w:val="left" w:pos="3960"/>
          <w:tab w:val="left" w:pos="4140"/>
        </w:tabs>
        <w:rPr>
          <w:rFonts w:ascii="Times New Roman" w:hAnsi="Times New Roman" w:cs="Times New Roman"/>
          <w:b/>
          <w:sz w:val="16"/>
          <w:szCs w:val="16"/>
          <w:lang w:val="lv-LV"/>
        </w:rPr>
      </w:pPr>
    </w:p>
    <w:p w14:paraId="5F663B07" w14:textId="2B32A774" w:rsidR="00D775ED" w:rsidRPr="00044613" w:rsidRDefault="00D775ED" w:rsidP="00044613">
      <w:pPr>
        <w:pStyle w:val="Sarakstarindkopa"/>
        <w:numPr>
          <w:ilvl w:val="0"/>
          <w:numId w:val="10"/>
        </w:numPr>
        <w:tabs>
          <w:tab w:val="left" w:pos="426"/>
        </w:tabs>
        <w:jc w:val="both"/>
        <w:rPr>
          <w:rFonts w:ascii="Times New Roman" w:hAnsi="Times New Roman" w:cs="Times New Roman"/>
          <w:sz w:val="24"/>
          <w:szCs w:val="24"/>
          <w:lang w:val="lv-LV"/>
        </w:rPr>
      </w:pPr>
      <w:r w:rsidRPr="00044613">
        <w:rPr>
          <w:rFonts w:ascii="Times New Roman" w:hAnsi="Times New Roman" w:cs="Times New Roman"/>
          <w:bCs/>
          <w:sz w:val="24"/>
          <w:szCs w:val="24"/>
          <w:lang w:val="lv-LV"/>
        </w:rPr>
        <w:t>Pasūtītājs</w:t>
      </w:r>
      <w:r w:rsidRPr="00044613">
        <w:rPr>
          <w:rFonts w:ascii="Times New Roman" w:hAnsi="Times New Roman" w:cs="Times New Roman"/>
          <w:sz w:val="24"/>
          <w:szCs w:val="24"/>
          <w:lang w:val="lv-LV"/>
        </w:rPr>
        <w:t xml:space="preserve"> un Finansējuma saņēmējs noslēdz šo </w:t>
      </w:r>
      <w:r w:rsidR="006F2037" w:rsidRPr="00044613">
        <w:rPr>
          <w:rFonts w:ascii="Times New Roman" w:hAnsi="Times New Roman" w:cs="Times New Roman"/>
          <w:sz w:val="24"/>
          <w:szCs w:val="24"/>
          <w:lang w:val="lv-LV"/>
        </w:rPr>
        <w:t>L</w:t>
      </w:r>
      <w:r w:rsidRPr="00044613">
        <w:rPr>
          <w:rFonts w:ascii="Times New Roman" w:hAnsi="Times New Roman" w:cs="Times New Roman"/>
          <w:sz w:val="24"/>
          <w:szCs w:val="24"/>
          <w:lang w:val="lv-LV"/>
        </w:rPr>
        <w:t>īgumu par</w:t>
      </w:r>
      <w:r w:rsidR="00044613" w:rsidRPr="00044613">
        <w:rPr>
          <w:rFonts w:ascii="Times New Roman" w:hAnsi="Times New Roman" w:cs="Times New Roman"/>
          <w:sz w:val="24"/>
          <w:szCs w:val="24"/>
          <w:lang w:val="lv-LV"/>
        </w:rPr>
        <w:t xml:space="preserve"> vietējā satura veidošanu un satura pieejamības nodrošināšanu latviešu valodā, lai stiprinātu Latvijas</w:t>
      </w:r>
      <w:r w:rsidR="00044613">
        <w:rPr>
          <w:rFonts w:ascii="Times New Roman" w:hAnsi="Times New Roman" w:cs="Times New Roman"/>
          <w:sz w:val="24"/>
          <w:szCs w:val="24"/>
          <w:lang w:val="lv-LV"/>
        </w:rPr>
        <w:t xml:space="preserve"> </w:t>
      </w:r>
      <w:r w:rsidR="00044613" w:rsidRPr="00044613">
        <w:rPr>
          <w:rFonts w:ascii="Times New Roman" w:hAnsi="Times New Roman" w:cs="Times New Roman"/>
          <w:sz w:val="24"/>
          <w:szCs w:val="24"/>
          <w:lang w:val="lv-LV"/>
        </w:rPr>
        <w:t>informatīvo un kultūrtelpu</w:t>
      </w:r>
      <w:r w:rsidR="00044613">
        <w:rPr>
          <w:rFonts w:ascii="Times New Roman" w:hAnsi="Times New Roman" w:cs="Times New Roman"/>
          <w:sz w:val="24"/>
          <w:szCs w:val="24"/>
          <w:lang w:val="lv-LV"/>
        </w:rPr>
        <w:t xml:space="preserve"> </w:t>
      </w:r>
      <w:r w:rsidR="000835CB" w:rsidRPr="00044613">
        <w:rPr>
          <w:rFonts w:ascii="Times New Roman" w:hAnsi="Times New Roman" w:cs="Times New Roman"/>
          <w:sz w:val="24"/>
          <w:szCs w:val="24"/>
          <w:lang w:val="lv-LV"/>
        </w:rPr>
        <w:t>sabiedriskā pasūtījuma ietvaros</w:t>
      </w:r>
      <w:r w:rsidR="00DB5CD3" w:rsidRPr="00044613">
        <w:rPr>
          <w:rFonts w:ascii="Times New Roman" w:hAnsi="Times New Roman" w:cs="Times New Roman"/>
          <w:sz w:val="24"/>
          <w:szCs w:val="24"/>
          <w:lang w:val="lv-LV"/>
        </w:rPr>
        <w:t xml:space="preserve"> </w:t>
      </w:r>
      <w:r w:rsidRPr="00044613">
        <w:rPr>
          <w:rFonts w:ascii="Times New Roman" w:hAnsi="Times New Roman" w:cs="Times New Roman"/>
          <w:sz w:val="24"/>
          <w:szCs w:val="24"/>
          <w:lang w:val="lv-LV"/>
        </w:rPr>
        <w:t xml:space="preserve">(turpmāk – </w:t>
      </w:r>
      <w:r w:rsidR="002A6405" w:rsidRPr="00044613">
        <w:rPr>
          <w:rFonts w:ascii="Times New Roman" w:hAnsi="Times New Roman" w:cs="Times New Roman"/>
          <w:sz w:val="24"/>
          <w:szCs w:val="24"/>
          <w:lang w:val="lv-LV"/>
        </w:rPr>
        <w:t>Saturs</w:t>
      </w:r>
      <w:r w:rsidRPr="00044613">
        <w:rPr>
          <w:rFonts w:ascii="Times New Roman" w:hAnsi="Times New Roman" w:cs="Times New Roman"/>
          <w:sz w:val="24"/>
          <w:szCs w:val="24"/>
          <w:lang w:val="lv-LV"/>
        </w:rPr>
        <w:t>), ievērojot šādu</w:t>
      </w:r>
      <w:r w:rsidR="002A6405" w:rsidRPr="00044613">
        <w:rPr>
          <w:rFonts w:ascii="Times New Roman" w:hAnsi="Times New Roman" w:cs="Times New Roman"/>
          <w:sz w:val="24"/>
          <w:szCs w:val="24"/>
          <w:lang w:val="lv-LV"/>
        </w:rPr>
        <w:t>s Satura</w:t>
      </w:r>
      <w:r w:rsidRPr="00044613">
        <w:rPr>
          <w:rFonts w:ascii="Times New Roman" w:hAnsi="Times New Roman" w:cs="Times New Roman"/>
          <w:sz w:val="24"/>
          <w:szCs w:val="24"/>
          <w:lang w:val="lv-LV"/>
        </w:rPr>
        <w:t xml:space="preserve"> veidošanas un izplatīšanas nosacījumus:</w:t>
      </w:r>
    </w:p>
    <w:p w14:paraId="6FF3553B" w14:textId="648539AB"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Satura vienības</w:t>
      </w:r>
      <w:r w:rsidR="00F525FD"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tiek veidot</w:t>
      </w:r>
      <w:r>
        <w:rPr>
          <w:rFonts w:ascii="Times New Roman" w:hAnsi="Times New Roman" w:cs="Times New Roman"/>
          <w:sz w:val="24"/>
          <w:szCs w:val="24"/>
          <w:lang w:val="lv-LV"/>
        </w:rPr>
        <w:t>as</w:t>
      </w:r>
      <w:r w:rsidR="00D775ED" w:rsidRPr="00C34838">
        <w:rPr>
          <w:rFonts w:ascii="Times New Roman" w:hAnsi="Times New Roman" w:cs="Times New Roman"/>
          <w:sz w:val="24"/>
          <w:szCs w:val="24"/>
          <w:lang w:val="lv-LV"/>
        </w:rPr>
        <w:t xml:space="preserve"> un pārraidīt</w:t>
      </w:r>
      <w:r>
        <w:rPr>
          <w:rFonts w:ascii="Times New Roman" w:hAnsi="Times New Roman" w:cs="Times New Roman"/>
          <w:sz w:val="24"/>
          <w:szCs w:val="24"/>
          <w:lang w:val="lv-LV"/>
        </w:rPr>
        <w:t>as</w:t>
      </w:r>
      <w:r w:rsidR="00D775ED" w:rsidRPr="00C34838">
        <w:rPr>
          <w:rFonts w:ascii="Times New Roman" w:hAnsi="Times New Roman" w:cs="Times New Roman"/>
          <w:sz w:val="24"/>
          <w:szCs w:val="24"/>
          <w:lang w:val="lv-LV"/>
        </w:rPr>
        <w:t xml:space="preserve"> laika posmā no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00D775ED" w:rsidRPr="00C34838">
        <w:rPr>
          <w:rFonts w:ascii="Times New Roman" w:hAnsi="Times New Roman" w:cs="Times New Roman"/>
          <w:sz w:val="24"/>
          <w:szCs w:val="24"/>
          <w:lang w:val="lv-LV"/>
        </w:rPr>
        <w:t xml:space="preserve">.gada </w:t>
      </w:r>
      <w:r w:rsidR="00DB5CD3" w:rsidRPr="00C34838">
        <w:rPr>
          <w:rFonts w:ascii="Times New Roman" w:hAnsi="Times New Roman" w:cs="Times New Roman"/>
          <w:sz w:val="24"/>
          <w:szCs w:val="24"/>
          <w:lang w:val="lv-LV"/>
        </w:rPr>
        <w:t>__</w:t>
      </w:r>
      <w:r w:rsidR="009D199F" w:rsidRPr="00C34838">
        <w:rPr>
          <w:rFonts w:ascii="Times New Roman" w:hAnsi="Times New Roman" w:cs="Times New Roman"/>
          <w:sz w:val="24"/>
          <w:szCs w:val="24"/>
          <w:lang w:val="lv-LV"/>
        </w:rPr>
        <w:t>.</w:t>
      </w:r>
      <w:r w:rsidR="001B26CE" w:rsidRPr="00C34838">
        <w:rPr>
          <w:rFonts w:ascii="Times New Roman" w:hAnsi="Times New Roman" w:cs="Times New Roman"/>
          <w:sz w:val="24"/>
          <w:szCs w:val="24"/>
          <w:lang w:val="lv-LV"/>
        </w:rPr>
        <w:t> </w:t>
      </w:r>
      <w:r w:rsidR="00DB5CD3" w:rsidRPr="00C34838">
        <w:rPr>
          <w:rFonts w:ascii="Times New Roman" w:hAnsi="Times New Roman" w:cs="Times New Roman"/>
          <w:sz w:val="24"/>
          <w:szCs w:val="24"/>
          <w:lang w:val="lv-LV"/>
        </w:rPr>
        <w:t>______</w:t>
      </w:r>
      <w:r w:rsidR="00D775ED" w:rsidRPr="00C34838">
        <w:rPr>
          <w:rFonts w:ascii="Times New Roman" w:hAnsi="Times New Roman" w:cs="Times New Roman"/>
          <w:sz w:val="24"/>
          <w:szCs w:val="24"/>
          <w:lang w:val="lv-LV"/>
        </w:rPr>
        <w:t xml:space="preserve"> līdz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00D775ED" w:rsidRPr="00C34838">
        <w:rPr>
          <w:rFonts w:ascii="Times New Roman" w:hAnsi="Times New Roman" w:cs="Times New Roman"/>
          <w:sz w:val="24"/>
          <w:szCs w:val="24"/>
          <w:lang w:val="lv-LV"/>
        </w:rPr>
        <w:t xml:space="preserve">.gada </w:t>
      </w:r>
      <w:r w:rsidR="00DB5CD3" w:rsidRPr="00C34838">
        <w:rPr>
          <w:rFonts w:ascii="Times New Roman" w:hAnsi="Times New Roman" w:cs="Times New Roman"/>
          <w:sz w:val="24"/>
          <w:szCs w:val="24"/>
          <w:lang w:val="lv-LV"/>
        </w:rPr>
        <w:t>__</w:t>
      </w:r>
      <w:r w:rsidR="009D199F" w:rsidRPr="00C34838">
        <w:rPr>
          <w:rFonts w:ascii="Times New Roman" w:hAnsi="Times New Roman" w:cs="Times New Roman"/>
          <w:sz w:val="24"/>
          <w:szCs w:val="24"/>
          <w:lang w:val="lv-LV"/>
        </w:rPr>
        <w:t>.</w:t>
      </w:r>
      <w:r w:rsidR="001B26CE" w:rsidRPr="00C34838">
        <w:rPr>
          <w:rFonts w:ascii="Times New Roman" w:hAnsi="Times New Roman" w:cs="Times New Roman"/>
          <w:sz w:val="24"/>
          <w:szCs w:val="24"/>
          <w:lang w:val="lv-LV"/>
        </w:rPr>
        <w:t> </w:t>
      </w:r>
      <w:r w:rsidR="00DB5CD3" w:rsidRPr="00C34838">
        <w:rPr>
          <w:rFonts w:ascii="Times New Roman" w:hAnsi="Times New Roman" w:cs="Times New Roman"/>
          <w:sz w:val="24"/>
          <w:szCs w:val="24"/>
          <w:lang w:val="lv-LV"/>
        </w:rPr>
        <w:t>_______</w:t>
      </w:r>
      <w:r w:rsidR="00D775ED" w:rsidRPr="00C34838">
        <w:rPr>
          <w:rFonts w:ascii="Times New Roman" w:hAnsi="Times New Roman" w:cs="Times New Roman"/>
          <w:sz w:val="24"/>
          <w:szCs w:val="24"/>
          <w:lang w:val="lv-LV"/>
        </w:rPr>
        <w:t>;</w:t>
      </w:r>
    </w:p>
    <w:p w14:paraId="6519A288" w14:textId="367300C1"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 xml:space="preserve">Saturs </w:t>
      </w:r>
      <w:r w:rsidR="00D775ED" w:rsidRPr="00C34838">
        <w:rPr>
          <w:rFonts w:ascii="Times New Roman" w:hAnsi="Times New Roman" w:cs="Times New Roman"/>
          <w:sz w:val="24"/>
          <w:szCs w:val="24"/>
          <w:lang w:val="lv-LV"/>
        </w:rPr>
        <w:t>tiek izplatīt</w:t>
      </w:r>
      <w:r>
        <w:rPr>
          <w:rFonts w:ascii="Times New Roman" w:hAnsi="Times New Roman" w:cs="Times New Roman"/>
          <w:sz w:val="24"/>
          <w:szCs w:val="24"/>
          <w:lang w:val="lv-LV"/>
        </w:rPr>
        <w:t>s</w:t>
      </w:r>
      <w:r w:rsidR="00D775ED" w:rsidRPr="00C34838">
        <w:rPr>
          <w:rFonts w:ascii="Times New Roman" w:hAnsi="Times New Roman" w:cs="Times New Roman"/>
          <w:sz w:val="24"/>
          <w:szCs w:val="24"/>
          <w:lang w:val="lv-LV"/>
        </w:rPr>
        <w:t xml:space="preserve"> </w:t>
      </w:r>
      <w:r w:rsidR="007E5A56" w:rsidRPr="00C34838">
        <w:rPr>
          <w:rFonts w:ascii="Times New Roman" w:hAnsi="Times New Roman" w:cs="Times New Roman"/>
          <w:sz w:val="24"/>
          <w:szCs w:val="24"/>
          <w:lang w:val="lv-LV"/>
        </w:rPr>
        <w:t>___</w:t>
      </w:r>
      <w:r w:rsidR="00D775ED" w:rsidRPr="00C34838">
        <w:rPr>
          <w:rFonts w:ascii="Times New Roman" w:hAnsi="Times New Roman" w:cs="Times New Roman"/>
          <w:sz w:val="24"/>
          <w:szCs w:val="24"/>
          <w:lang w:val="lv-LV"/>
        </w:rPr>
        <w:t>;</w:t>
      </w:r>
    </w:p>
    <w:p w14:paraId="237D1D0A" w14:textId="16B20B87"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Satura vienību</w:t>
      </w:r>
      <w:r w:rsidR="00F525FD"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daudzums</w:t>
      </w:r>
      <w:r w:rsidR="003703F1" w:rsidRPr="00C34838">
        <w:rPr>
          <w:rFonts w:ascii="Times New Roman" w:hAnsi="Times New Roman" w:cs="Times New Roman"/>
          <w:sz w:val="24"/>
          <w:szCs w:val="24"/>
          <w:lang w:val="lv-LV"/>
        </w:rPr>
        <w:t xml:space="preserve"> (</w:t>
      </w:r>
      <w:r w:rsidR="001477AE" w:rsidRPr="00C34838">
        <w:rPr>
          <w:rFonts w:ascii="Times New Roman" w:hAnsi="Times New Roman" w:cs="Times New Roman"/>
          <w:sz w:val="24"/>
          <w:szCs w:val="24"/>
          <w:lang w:val="lv-LV"/>
        </w:rPr>
        <w:t xml:space="preserve">vismaz </w:t>
      </w:r>
      <w:r w:rsidR="00DB5CD3" w:rsidRPr="00C34838">
        <w:rPr>
          <w:rFonts w:ascii="Times New Roman" w:hAnsi="Times New Roman" w:cs="Times New Roman"/>
          <w:sz w:val="24"/>
          <w:szCs w:val="24"/>
          <w:lang w:val="lv-LV"/>
        </w:rPr>
        <w:t>__</w:t>
      </w:r>
      <w:r w:rsidR="003703F1" w:rsidRPr="00C34838">
        <w:rPr>
          <w:rFonts w:ascii="Times New Roman" w:hAnsi="Times New Roman" w:cs="Times New Roman"/>
          <w:sz w:val="24"/>
          <w:szCs w:val="24"/>
          <w:lang w:val="lv-LV"/>
        </w:rPr>
        <w:t xml:space="preserve"> satura vienības</w:t>
      </w:r>
      <w:r w:rsidR="007E5A56" w:rsidRPr="00C34838">
        <w:rPr>
          <w:rFonts w:ascii="Times New Roman" w:hAnsi="Times New Roman" w:cs="Times New Roman"/>
          <w:sz w:val="24"/>
          <w:szCs w:val="24"/>
          <w:lang w:val="lv-LV"/>
        </w:rPr>
        <w:t>)</w:t>
      </w:r>
      <w:r w:rsidR="00E76846" w:rsidRPr="00C34838">
        <w:rPr>
          <w:rFonts w:ascii="Times New Roman" w:hAnsi="Times New Roman" w:cs="Times New Roman"/>
          <w:sz w:val="24"/>
          <w:szCs w:val="24"/>
          <w:lang w:val="lv-LV"/>
        </w:rPr>
        <w:t>,</w:t>
      </w:r>
    </w:p>
    <w:p w14:paraId="11CFD61D" w14:textId="48BD0A34" w:rsidR="00D775ED" w:rsidRPr="00F324A6"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Saturs</w:t>
      </w:r>
      <w:r w:rsidR="00F525FD" w:rsidRPr="00C34838">
        <w:rPr>
          <w:rFonts w:ascii="Times New Roman" w:hAnsi="Times New Roman" w:cs="Times New Roman"/>
          <w:sz w:val="24"/>
          <w:szCs w:val="24"/>
          <w:lang w:val="lv-LV"/>
        </w:rPr>
        <w:t xml:space="preserve"> </w:t>
      </w:r>
      <w:r w:rsidR="00D775ED" w:rsidRPr="00F324A6">
        <w:rPr>
          <w:rFonts w:ascii="Times New Roman" w:hAnsi="Times New Roman" w:cs="Times New Roman"/>
          <w:sz w:val="24"/>
          <w:szCs w:val="24"/>
          <w:lang w:val="lv-LV"/>
        </w:rPr>
        <w:t>tiek veidot</w:t>
      </w:r>
      <w:r>
        <w:rPr>
          <w:rFonts w:ascii="Times New Roman" w:hAnsi="Times New Roman" w:cs="Times New Roman"/>
          <w:sz w:val="24"/>
          <w:szCs w:val="24"/>
          <w:lang w:val="lv-LV"/>
        </w:rPr>
        <w:t xml:space="preserve">s </w:t>
      </w:r>
      <w:r w:rsidR="00D775ED" w:rsidRPr="00F324A6">
        <w:rPr>
          <w:rFonts w:ascii="Times New Roman" w:hAnsi="Times New Roman" w:cs="Times New Roman"/>
          <w:sz w:val="24"/>
          <w:szCs w:val="24"/>
          <w:lang w:val="lv-LV"/>
        </w:rPr>
        <w:t>latviešu valodā;</w:t>
      </w:r>
    </w:p>
    <w:p w14:paraId="1740A613" w14:textId="4FB35AB1" w:rsidR="008766FC" w:rsidRPr="00F324A6" w:rsidRDefault="00D775ED" w:rsidP="00AD08EC">
      <w:pPr>
        <w:numPr>
          <w:ilvl w:val="1"/>
          <w:numId w:val="10"/>
        </w:numPr>
        <w:tabs>
          <w:tab w:val="left" w:pos="426"/>
        </w:tabs>
        <w:ind w:left="0" w:firstLine="0"/>
        <w:jc w:val="both"/>
        <w:rPr>
          <w:rFonts w:ascii="Times New Roman" w:hAnsi="Times New Roman" w:cs="Times New Roman"/>
          <w:sz w:val="24"/>
          <w:szCs w:val="24"/>
          <w:lang w:val="lv-LV"/>
        </w:rPr>
      </w:pPr>
      <w:r w:rsidRPr="00F324A6">
        <w:rPr>
          <w:rFonts w:ascii="Times New Roman" w:hAnsi="Times New Roman" w:cs="Times New Roman"/>
          <w:sz w:val="24"/>
          <w:szCs w:val="24"/>
          <w:lang w:val="lv-LV"/>
        </w:rPr>
        <w:t>Finansējuma saņēmējs</w:t>
      </w:r>
      <w:r w:rsidR="00AD08EC" w:rsidRPr="00F324A6">
        <w:rPr>
          <w:rFonts w:ascii="Times New Roman" w:hAnsi="Times New Roman" w:cs="Times New Roman"/>
          <w:sz w:val="24"/>
          <w:szCs w:val="24"/>
          <w:lang w:val="lv-LV"/>
        </w:rPr>
        <w:t xml:space="preserve"> </w:t>
      </w:r>
      <w:r w:rsidR="008766FC" w:rsidRPr="00F324A6">
        <w:rPr>
          <w:rFonts w:ascii="Times New Roman" w:hAnsi="Times New Roman" w:cs="Times New Roman"/>
          <w:sz w:val="24"/>
          <w:szCs w:val="24"/>
          <w:lang w:val="lv-LV"/>
        </w:rPr>
        <w:t xml:space="preserve">nodrošina, ka visos projekta ietvaros sagatavotajos materiālos ir norādīts NEPLP logo un ir šāda norāde: "Projektu &lt;finansē/līdzfinansē&gt; NEPLP  no sabiedriskā </w:t>
      </w:r>
      <w:r w:rsidR="008766FC" w:rsidRPr="00F324A6">
        <w:rPr>
          <w:rFonts w:ascii="Times New Roman" w:hAnsi="Times New Roman" w:cs="Times New Roman"/>
          <w:sz w:val="24"/>
          <w:szCs w:val="24"/>
          <w:lang w:val="lv-LV"/>
        </w:rPr>
        <w:lastRenderedPageBreak/>
        <w:t>pasūtījuma līdzekļiem". Internetā publicētajiem materiāliem pievieno tēmturi #NEPLP2021.</w:t>
      </w:r>
    </w:p>
    <w:p w14:paraId="0E2572EC" w14:textId="393869EB"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Saturs</w:t>
      </w:r>
      <w:r w:rsidR="001D59FC"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tiek veidot</w:t>
      </w:r>
      <w:r>
        <w:rPr>
          <w:rFonts w:ascii="Times New Roman" w:hAnsi="Times New Roman" w:cs="Times New Roman"/>
          <w:sz w:val="24"/>
          <w:szCs w:val="24"/>
          <w:lang w:val="lv-LV"/>
        </w:rPr>
        <w:t>s</w:t>
      </w:r>
      <w:r w:rsidR="00D775ED" w:rsidRPr="00C34838">
        <w:rPr>
          <w:rFonts w:ascii="Times New Roman" w:hAnsi="Times New Roman" w:cs="Times New Roman"/>
          <w:sz w:val="24"/>
          <w:szCs w:val="24"/>
          <w:lang w:val="lv-LV"/>
        </w:rPr>
        <w:t xml:space="preserve">, vadoties pēc Finansējuma saņēmēja Piedāvājumā ietvertās </w:t>
      </w:r>
      <w:r>
        <w:rPr>
          <w:rFonts w:ascii="Times New Roman" w:hAnsi="Times New Roman" w:cs="Times New Roman"/>
          <w:sz w:val="24"/>
          <w:szCs w:val="24"/>
          <w:lang w:val="lv-LV"/>
        </w:rPr>
        <w:t>projekta</w:t>
      </w:r>
      <w:r w:rsidR="00D775ED" w:rsidRPr="00C34838">
        <w:rPr>
          <w:rFonts w:ascii="Times New Roman" w:hAnsi="Times New Roman" w:cs="Times New Roman"/>
          <w:sz w:val="24"/>
          <w:szCs w:val="24"/>
          <w:lang w:val="lv-LV"/>
        </w:rPr>
        <w:t xml:space="preserve"> satura koncepcijas un finansējuma izlietojuma plāna (tāmes), kas tiek pievienotas šim </w:t>
      </w:r>
      <w:r w:rsidR="00B53470" w:rsidRPr="00C34838">
        <w:rPr>
          <w:rFonts w:ascii="Times New Roman" w:hAnsi="Times New Roman" w:cs="Times New Roman"/>
          <w:sz w:val="24"/>
          <w:szCs w:val="24"/>
          <w:lang w:val="lv-LV"/>
        </w:rPr>
        <w:t>L</w:t>
      </w:r>
      <w:r w:rsidR="00D775ED" w:rsidRPr="00C34838">
        <w:rPr>
          <w:rFonts w:ascii="Times New Roman" w:hAnsi="Times New Roman" w:cs="Times New Roman"/>
          <w:sz w:val="24"/>
          <w:szCs w:val="24"/>
          <w:lang w:val="lv-LV"/>
        </w:rPr>
        <w:t>īgumam;</w:t>
      </w:r>
    </w:p>
    <w:p w14:paraId="4DB67E82" w14:textId="3D8192B6" w:rsidR="00D775ED" w:rsidRPr="00C34838" w:rsidRDefault="00D775ED" w:rsidP="00A26076">
      <w:pPr>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nodrošina iespējami plašu </w:t>
      </w:r>
      <w:r w:rsidR="002A6405">
        <w:rPr>
          <w:rFonts w:ascii="Times New Roman" w:hAnsi="Times New Roman" w:cs="Times New Roman"/>
          <w:sz w:val="24"/>
          <w:szCs w:val="24"/>
          <w:lang w:val="lv-LV"/>
        </w:rPr>
        <w:t>Satura</w:t>
      </w:r>
      <w:r w:rsidRPr="00C34838">
        <w:rPr>
          <w:rFonts w:ascii="Times New Roman" w:hAnsi="Times New Roman" w:cs="Times New Roman"/>
          <w:sz w:val="24"/>
          <w:szCs w:val="24"/>
          <w:lang w:val="lv-LV"/>
        </w:rPr>
        <w:t xml:space="preserve"> pašreklāmu</w:t>
      </w:r>
      <w:r w:rsidR="00F03715" w:rsidRPr="00C34838">
        <w:rPr>
          <w:rFonts w:ascii="Times New Roman" w:hAnsi="Times New Roman" w:cs="Times New Roman"/>
          <w:sz w:val="24"/>
          <w:szCs w:val="24"/>
          <w:lang w:val="lv-LV"/>
        </w:rPr>
        <w:t>, satura pieejamību un saglabāšanu</w:t>
      </w:r>
      <w:r w:rsidR="00E76846" w:rsidRPr="00C34838">
        <w:rPr>
          <w:rFonts w:ascii="Times New Roman" w:hAnsi="Times New Roman" w:cs="Times New Roman"/>
          <w:sz w:val="24"/>
          <w:szCs w:val="24"/>
          <w:lang w:val="lv-LV"/>
        </w:rPr>
        <w:t>;</w:t>
      </w:r>
    </w:p>
    <w:p w14:paraId="643CDCC7" w14:textId="55B1E3D4" w:rsidR="00DB5CD3" w:rsidRPr="00C34838" w:rsidRDefault="002A6405" w:rsidP="00A26076">
      <w:pPr>
        <w:numPr>
          <w:ilvl w:val="1"/>
          <w:numId w:val="10"/>
        </w:numPr>
        <w:tabs>
          <w:tab w:val="left" w:pos="426"/>
        </w:tabs>
        <w:ind w:left="0" w:firstLine="0"/>
        <w:jc w:val="both"/>
        <w:rPr>
          <w:rFonts w:ascii="Times New Roman" w:hAnsi="Times New Roman" w:cs="Times New Roman"/>
          <w:lang w:val="lv-LV"/>
        </w:rPr>
      </w:pPr>
      <w:bookmarkStart w:id="9" w:name="_Hlk29374154"/>
      <w:r>
        <w:rPr>
          <w:rFonts w:ascii="Times New Roman" w:hAnsi="Times New Roman" w:cs="Times New Roman"/>
          <w:sz w:val="24"/>
          <w:szCs w:val="24"/>
          <w:lang w:val="lv-LV"/>
        </w:rPr>
        <w:t>Satura vienības</w:t>
      </w:r>
      <w:r w:rsidR="00DB5CD3" w:rsidRPr="00C34838">
        <w:rPr>
          <w:rFonts w:ascii="Times New Roman" w:hAnsi="Times New Roman" w:cs="Times New Roman"/>
          <w:sz w:val="24"/>
          <w:szCs w:val="24"/>
          <w:lang w:val="lv-LV"/>
        </w:rPr>
        <w:t xml:space="preserve"> tiek izvietot</w:t>
      </w:r>
      <w:r>
        <w:rPr>
          <w:rFonts w:ascii="Times New Roman" w:hAnsi="Times New Roman" w:cs="Times New Roman"/>
          <w:sz w:val="24"/>
          <w:szCs w:val="24"/>
          <w:lang w:val="lv-LV"/>
        </w:rPr>
        <w:t>as</w:t>
      </w:r>
      <w:r w:rsidR="00DB5CD3" w:rsidRPr="00C34838">
        <w:rPr>
          <w:rFonts w:ascii="Times New Roman" w:hAnsi="Times New Roman" w:cs="Times New Roman"/>
          <w:sz w:val="24"/>
          <w:szCs w:val="24"/>
          <w:lang w:val="lv-LV"/>
        </w:rPr>
        <w:t xml:space="preserve"> uz NEPLP raidījumu servera, ņemot vērā NEPLP elektroniski sniegto informāciju.</w:t>
      </w:r>
    </w:p>
    <w:p w14:paraId="7263B200" w14:textId="753B20AD" w:rsidR="000C7F03" w:rsidRPr="00C34838" w:rsidRDefault="002A6405" w:rsidP="000C7F03">
      <w:pPr>
        <w:numPr>
          <w:ilvl w:val="1"/>
          <w:numId w:val="10"/>
        </w:numPr>
        <w:tabs>
          <w:tab w:val="left" w:pos="540"/>
        </w:tabs>
        <w:ind w:left="0" w:firstLine="0"/>
        <w:jc w:val="both"/>
        <w:rPr>
          <w:rFonts w:ascii="Times New Roman" w:hAnsi="Times New Roman" w:cs="Times New Roman"/>
          <w:lang w:val="lv-LV"/>
        </w:rPr>
      </w:pPr>
      <w:r>
        <w:rPr>
          <w:rFonts w:ascii="Times New Roman" w:hAnsi="Times New Roman" w:cs="Times New Roman"/>
          <w:sz w:val="24"/>
          <w:szCs w:val="24"/>
          <w:lang w:val="lv-LV"/>
        </w:rPr>
        <w:t xml:space="preserve">Saturu </w:t>
      </w:r>
      <w:r w:rsidR="000C7F03" w:rsidRPr="00C34838">
        <w:rPr>
          <w:rFonts w:ascii="Times New Roman" w:hAnsi="Times New Roman" w:cs="Times New Roman"/>
          <w:sz w:val="24"/>
          <w:szCs w:val="24"/>
          <w:lang w:val="lv-LV"/>
        </w:rPr>
        <w:t xml:space="preserve">nesponsorē citi Finansējuma saņēmēja sadarbības partneri. </w:t>
      </w:r>
    </w:p>
    <w:bookmarkEnd w:id="9"/>
    <w:p w14:paraId="02765B77" w14:textId="77777777" w:rsidR="00D775ED" w:rsidRPr="00C34838" w:rsidRDefault="00D775ED" w:rsidP="00D775ED">
      <w:pPr>
        <w:tabs>
          <w:tab w:val="left" w:pos="567"/>
        </w:tabs>
        <w:ind w:left="567"/>
        <w:jc w:val="both"/>
        <w:rPr>
          <w:rFonts w:ascii="Times New Roman" w:hAnsi="Times New Roman" w:cs="Times New Roman"/>
          <w:sz w:val="24"/>
          <w:szCs w:val="24"/>
          <w:lang w:val="lv-LV"/>
        </w:rPr>
      </w:pPr>
    </w:p>
    <w:p w14:paraId="119F9CA8"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Finansējuma saņēmēja saistības</w:t>
      </w:r>
    </w:p>
    <w:p w14:paraId="334983E5" w14:textId="77777777" w:rsidR="00D775ED" w:rsidRPr="00C34838" w:rsidRDefault="00D775ED" w:rsidP="00D775ED">
      <w:pPr>
        <w:jc w:val="center"/>
        <w:rPr>
          <w:rFonts w:ascii="Times New Roman" w:hAnsi="Times New Roman" w:cs="Times New Roman"/>
          <w:b/>
          <w:sz w:val="16"/>
          <w:szCs w:val="16"/>
          <w:lang w:val="lv-LV"/>
        </w:rPr>
      </w:pPr>
    </w:p>
    <w:p w14:paraId="2655AEC7" w14:textId="209EFA75"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laika posmā no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Pr="00C34838">
        <w:rPr>
          <w:rFonts w:ascii="Times New Roman" w:hAnsi="Times New Roman" w:cs="Times New Roman"/>
          <w:sz w:val="24"/>
          <w:szCs w:val="24"/>
          <w:lang w:val="lv-LV"/>
        </w:rPr>
        <w:t>.gada</w:t>
      </w:r>
      <w:r w:rsidR="001477AE" w:rsidRPr="00C34838">
        <w:rPr>
          <w:rFonts w:ascii="Times New Roman" w:hAnsi="Times New Roman" w:cs="Times New Roman"/>
          <w:sz w:val="24"/>
          <w:szCs w:val="24"/>
          <w:lang w:val="lv-LV"/>
        </w:rPr>
        <w:t xml:space="preserve"> </w:t>
      </w:r>
      <w:r w:rsidR="00DB5CD3" w:rsidRPr="00C34838">
        <w:rPr>
          <w:rFonts w:ascii="Times New Roman" w:hAnsi="Times New Roman" w:cs="Times New Roman"/>
          <w:sz w:val="24"/>
          <w:szCs w:val="24"/>
          <w:lang w:val="lv-LV"/>
        </w:rPr>
        <w:t>__._____</w:t>
      </w:r>
      <w:r w:rsidR="001477AE" w:rsidRPr="00C34838">
        <w:rPr>
          <w:rFonts w:ascii="Times New Roman" w:hAnsi="Times New Roman" w:cs="Times New Roman"/>
          <w:sz w:val="24"/>
          <w:szCs w:val="24"/>
          <w:lang w:val="lv-LV"/>
        </w:rPr>
        <w:t xml:space="preserve"> līdz</w:t>
      </w:r>
      <w:r w:rsidR="00DF2A3B" w:rsidRPr="00C34838">
        <w:rPr>
          <w:rFonts w:ascii="Times New Roman" w:hAnsi="Times New Roman" w:cs="Times New Roman"/>
          <w:sz w:val="24"/>
          <w:szCs w:val="24"/>
          <w:lang w:val="lv-LV"/>
        </w:rPr>
        <w:t xml:space="preserve"> </w:t>
      </w:r>
      <w:r w:rsidR="00DB5CD3" w:rsidRPr="00C34838">
        <w:rPr>
          <w:rFonts w:ascii="Times New Roman" w:hAnsi="Times New Roman" w:cs="Times New Roman"/>
          <w:sz w:val="24"/>
          <w:szCs w:val="24"/>
          <w:lang w:val="lv-LV"/>
        </w:rPr>
        <w:t>__.______</w:t>
      </w:r>
      <w:r w:rsidR="00DD0CC9"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kvalitatīvi</w:t>
      </w:r>
      <w:r w:rsidR="001B77C5" w:rsidRPr="00C34838">
        <w:rPr>
          <w:rFonts w:ascii="Times New Roman" w:hAnsi="Times New Roman" w:cs="Times New Roman"/>
          <w:sz w:val="24"/>
          <w:szCs w:val="24"/>
          <w:lang w:val="lv-LV"/>
        </w:rPr>
        <w:t xml:space="preserve"> izveidot un</w:t>
      </w:r>
      <w:r w:rsidR="00B53470" w:rsidRPr="00C34838">
        <w:rPr>
          <w:rFonts w:ascii="Times New Roman" w:hAnsi="Times New Roman" w:cs="Times New Roman"/>
          <w:sz w:val="24"/>
          <w:szCs w:val="24"/>
          <w:lang w:val="lv-LV"/>
        </w:rPr>
        <w:t xml:space="preserve"> pārraidīt</w:t>
      </w:r>
      <w:r w:rsidRPr="00C34838">
        <w:rPr>
          <w:rFonts w:ascii="Times New Roman" w:hAnsi="Times New Roman" w:cs="Times New Roman"/>
          <w:sz w:val="24"/>
          <w:szCs w:val="24"/>
          <w:lang w:val="lv-LV"/>
        </w:rPr>
        <w:t xml:space="preserve"> </w:t>
      </w:r>
      <w:r w:rsidR="002A6405">
        <w:rPr>
          <w:rFonts w:ascii="Times New Roman" w:hAnsi="Times New Roman" w:cs="Times New Roman"/>
          <w:sz w:val="24"/>
          <w:szCs w:val="24"/>
          <w:lang w:val="lv-LV"/>
        </w:rPr>
        <w:t>Satura vienības</w:t>
      </w:r>
      <w:r w:rsidRPr="00C34838">
        <w:rPr>
          <w:rFonts w:ascii="Times New Roman" w:hAnsi="Times New Roman" w:cs="Times New Roman"/>
          <w:sz w:val="24"/>
          <w:szCs w:val="24"/>
          <w:lang w:val="lv-LV"/>
        </w:rPr>
        <w:t xml:space="preserve"> izplatīšanai minētajā laika posmā atbilstoši Piedāvājumam un Līguma noteikumiem.</w:t>
      </w:r>
    </w:p>
    <w:p w14:paraId="401EBFD1" w14:textId="07BD9BE3"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w:t>
      </w:r>
      <w:r w:rsidR="002A6405">
        <w:rPr>
          <w:rFonts w:ascii="Times New Roman" w:hAnsi="Times New Roman" w:cs="Times New Roman"/>
          <w:sz w:val="24"/>
          <w:szCs w:val="24"/>
          <w:lang w:val="lv-LV"/>
        </w:rPr>
        <w:t>Satura vienības</w:t>
      </w:r>
      <w:r w:rsidRPr="00C34838">
        <w:rPr>
          <w:rFonts w:ascii="Times New Roman" w:hAnsi="Times New Roman" w:cs="Times New Roman"/>
          <w:sz w:val="24"/>
          <w:szCs w:val="24"/>
          <w:lang w:val="lv-LV"/>
        </w:rPr>
        <w:t xml:space="preserve"> veidot un izplatīt augstā profesionālā kvalitātē. </w:t>
      </w:r>
    </w:p>
    <w:p w14:paraId="76B17F40" w14:textId="706E433C"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nodrošināt </w:t>
      </w:r>
      <w:r w:rsidR="002A6405">
        <w:rPr>
          <w:rFonts w:ascii="Times New Roman" w:hAnsi="Times New Roman" w:cs="Times New Roman"/>
          <w:sz w:val="24"/>
          <w:szCs w:val="24"/>
          <w:lang w:val="lv-LV"/>
        </w:rPr>
        <w:t>Satura vienību</w:t>
      </w:r>
      <w:r w:rsidRPr="00C34838">
        <w:rPr>
          <w:rFonts w:ascii="Times New Roman" w:hAnsi="Times New Roman" w:cs="Times New Roman"/>
          <w:sz w:val="24"/>
          <w:szCs w:val="24"/>
          <w:lang w:val="lv-LV"/>
        </w:rPr>
        <w:t xml:space="preserve"> saturisko atbilstību Latvijas Republikas tiesību normās ietvertajiem noteikumiem, tostarp Elektronisko plašsaziņas līdzekļu likuma (turpmāk – EPLL) 71.pantā noteiktajiem sabiedriskā pasūtījuma uzdevumiem, kā arī Padomes apstiprinātajā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veidošanas kārtību un vērtēšanas principiem</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un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finansējuma izlietojuma principiem</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ietvertos noteikumus, tostarp attiecībā uz sabiedriskā pasūtījuma veidošanas, grozīšanas un atskaitīšanās kārtību (turpmāk – </w:t>
      </w:r>
      <w:r w:rsidRPr="00F324A6">
        <w:rPr>
          <w:rFonts w:ascii="Times New Roman" w:hAnsi="Times New Roman" w:cs="Times New Roman"/>
          <w:sz w:val="24"/>
          <w:szCs w:val="24"/>
          <w:lang w:val="lv-LV"/>
        </w:rPr>
        <w:t>sabiedriskā pasūtījuma veidošanas nolikumi).</w:t>
      </w:r>
      <w:r w:rsidRPr="00F324A6">
        <w:rPr>
          <w:rFonts w:ascii="Times New Roman" w:hAnsi="Times New Roman" w:cs="Times New Roman"/>
          <w:sz w:val="24"/>
          <w:szCs w:val="24"/>
          <w:vertAlign w:val="superscript"/>
          <w:lang w:val="lv-LV"/>
        </w:rPr>
        <w:footnoteReference w:id="6"/>
      </w:r>
      <w:r w:rsidR="0ACD1F36" w:rsidRPr="00F324A6">
        <w:rPr>
          <w:rFonts w:ascii="Times New Roman" w:hAnsi="Times New Roman" w:cs="Times New Roman"/>
          <w:sz w:val="24"/>
          <w:szCs w:val="24"/>
          <w:lang w:val="lv-LV"/>
        </w:rPr>
        <w:t xml:space="preserve"> </w:t>
      </w:r>
      <w:r w:rsidR="1BD07714" w:rsidRPr="00F324A6">
        <w:rPr>
          <w:rFonts w:ascii="Times New Roman" w:hAnsi="Times New Roman" w:cs="Times New Roman"/>
          <w:sz w:val="24"/>
          <w:szCs w:val="24"/>
          <w:lang w:val="lv-LV"/>
        </w:rPr>
        <w:t xml:space="preserve">Finansējuma saņēmējs </w:t>
      </w:r>
      <w:r w:rsidR="691DAD97" w:rsidRPr="00F324A6">
        <w:rPr>
          <w:rFonts w:ascii="Times New Roman" w:hAnsi="Times New Roman" w:cs="Times New Roman"/>
          <w:sz w:val="24"/>
          <w:szCs w:val="24"/>
          <w:lang w:val="lv-LV"/>
        </w:rPr>
        <w:t xml:space="preserve">atskaiti iesniedz atbilstoši šī </w:t>
      </w:r>
      <w:r w:rsidR="00E60468">
        <w:rPr>
          <w:rFonts w:ascii="Times New Roman" w:hAnsi="Times New Roman" w:cs="Times New Roman"/>
          <w:sz w:val="24"/>
          <w:szCs w:val="24"/>
          <w:lang w:val="lv-LV"/>
        </w:rPr>
        <w:t>L</w:t>
      </w:r>
      <w:r w:rsidR="691DAD97" w:rsidRPr="00F324A6">
        <w:rPr>
          <w:rFonts w:ascii="Times New Roman" w:hAnsi="Times New Roman" w:cs="Times New Roman"/>
          <w:sz w:val="24"/>
          <w:szCs w:val="24"/>
          <w:lang w:val="lv-LV"/>
        </w:rPr>
        <w:t xml:space="preserve">īguma </w:t>
      </w:r>
      <w:r w:rsidR="7C24E894" w:rsidRPr="00F324A6">
        <w:rPr>
          <w:rFonts w:ascii="Times New Roman" w:hAnsi="Times New Roman" w:cs="Times New Roman"/>
          <w:sz w:val="24"/>
          <w:szCs w:val="24"/>
          <w:lang w:val="lv-LV"/>
        </w:rPr>
        <w:t>2</w:t>
      </w:r>
      <w:r w:rsidR="195D6A97" w:rsidRPr="00F324A6">
        <w:rPr>
          <w:rFonts w:ascii="Times New Roman" w:hAnsi="Times New Roman" w:cs="Times New Roman"/>
          <w:sz w:val="24"/>
          <w:szCs w:val="24"/>
          <w:lang w:val="lv-LV"/>
        </w:rPr>
        <w:t>.</w:t>
      </w:r>
      <w:r w:rsidR="00B53470" w:rsidRPr="00F324A6">
        <w:rPr>
          <w:rFonts w:ascii="Times New Roman" w:hAnsi="Times New Roman" w:cs="Times New Roman"/>
          <w:sz w:val="24"/>
          <w:szCs w:val="24"/>
          <w:lang w:val="lv-LV"/>
        </w:rPr>
        <w:t> </w:t>
      </w:r>
      <w:r w:rsidR="691DAD97" w:rsidRPr="00F324A6">
        <w:rPr>
          <w:rFonts w:ascii="Times New Roman" w:hAnsi="Times New Roman" w:cs="Times New Roman"/>
          <w:sz w:val="24"/>
          <w:szCs w:val="24"/>
          <w:lang w:val="lv-LV"/>
        </w:rPr>
        <w:t>pielikumā pievienotajai atskaites formai</w:t>
      </w:r>
      <w:r w:rsidR="65AEEB14" w:rsidRPr="00F324A6">
        <w:rPr>
          <w:rFonts w:ascii="Times New Roman" w:hAnsi="Times New Roman" w:cs="Times New Roman"/>
          <w:sz w:val="24"/>
          <w:szCs w:val="24"/>
          <w:lang w:val="lv-LV"/>
        </w:rPr>
        <w:t xml:space="preserve"> un ievēro, ka </w:t>
      </w:r>
      <w:r w:rsidR="00E60468">
        <w:rPr>
          <w:rFonts w:ascii="Times New Roman" w:hAnsi="Times New Roman" w:cs="Times New Roman"/>
          <w:sz w:val="24"/>
          <w:szCs w:val="24"/>
          <w:lang w:val="lv-LV"/>
        </w:rPr>
        <w:t>L</w:t>
      </w:r>
      <w:r w:rsidR="65AEEB14" w:rsidRPr="00F324A6">
        <w:rPr>
          <w:rFonts w:ascii="Times New Roman" w:hAnsi="Times New Roman" w:cs="Times New Roman"/>
          <w:sz w:val="24"/>
          <w:szCs w:val="24"/>
          <w:lang w:val="lv-LV"/>
        </w:rPr>
        <w:t>īguma izpildes laikā</w:t>
      </w:r>
      <w:r w:rsidR="07099C5D" w:rsidRPr="00F324A6">
        <w:rPr>
          <w:rFonts w:ascii="Times New Roman" w:hAnsi="Times New Roman" w:cs="Times New Roman"/>
          <w:sz w:val="24"/>
          <w:szCs w:val="24"/>
          <w:lang w:val="lv-LV"/>
        </w:rPr>
        <w:t xml:space="preserve"> projekta </w:t>
      </w:r>
      <w:r w:rsidR="00402550">
        <w:rPr>
          <w:rFonts w:ascii="Times New Roman" w:hAnsi="Times New Roman" w:cs="Times New Roman"/>
          <w:sz w:val="24"/>
          <w:szCs w:val="24"/>
          <w:lang w:val="lv-LV"/>
        </w:rPr>
        <w:t>satura veidotāju</w:t>
      </w:r>
      <w:r w:rsidR="07099C5D" w:rsidRPr="00C34838">
        <w:rPr>
          <w:rFonts w:ascii="Times New Roman" w:hAnsi="Times New Roman" w:cs="Times New Roman"/>
          <w:sz w:val="24"/>
          <w:szCs w:val="24"/>
          <w:lang w:val="lv-LV"/>
        </w:rPr>
        <w:t xml:space="preserve"> atalgojums ir vismaz </w:t>
      </w:r>
      <w:r w:rsidR="002A6405">
        <w:rPr>
          <w:rFonts w:ascii="Times New Roman" w:hAnsi="Times New Roman" w:cs="Times New Roman"/>
          <w:sz w:val="24"/>
          <w:szCs w:val="24"/>
          <w:lang w:val="lv-LV"/>
        </w:rPr>
        <w:t>5</w:t>
      </w:r>
      <w:r w:rsidR="07099C5D" w:rsidRPr="00C34838">
        <w:rPr>
          <w:rFonts w:ascii="Times New Roman" w:hAnsi="Times New Roman" w:cs="Times New Roman"/>
          <w:sz w:val="24"/>
          <w:szCs w:val="24"/>
          <w:lang w:val="lv-LV"/>
        </w:rPr>
        <w:t>0</w:t>
      </w:r>
      <w:r w:rsidR="00B53470" w:rsidRPr="00C34838">
        <w:rPr>
          <w:rFonts w:ascii="Times New Roman" w:hAnsi="Times New Roman" w:cs="Times New Roman"/>
          <w:sz w:val="24"/>
          <w:szCs w:val="24"/>
          <w:lang w:val="lv-LV"/>
        </w:rPr>
        <w:t> </w:t>
      </w:r>
      <w:r w:rsidR="07099C5D" w:rsidRPr="00C34838">
        <w:rPr>
          <w:rFonts w:ascii="Times New Roman" w:hAnsi="Times New Roman" w:cs="Times New Roman"/>
          <w:sz w:val="24"/>
          <w:szCs w:val="24"/>
          <w:lang w:val="lv-LV"/>
        </w:rPr>
        <w:t>% apmērā no projekta izmaksām.</w:t>
      </w:r>
    </w:p>
    <w:p w14:paraId="126BC1A6" w14:textId="77777777"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Finansējuma saņēmējs pilnībā atbild par citu paša piesaistītu darbinieku/asistentu darba rezultātiem.</w:t>
      </w:r>
    </w:p>
    <w:p w14:paraId="4AF0B979" w14:textId="71962428" w:rsidR="00D775ED" w:rsidRPr="00C34838" w:rsidRDefault="00D775ED" w:rsidP="00A26076">
      <w:pPr>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Finansējuma saņēmējam ir jāievēro likuma </w:t>
      </w:r>
      <w:r w:rsidR="0042204E" w:rsidRPr="00C34838">
        <w:rPr>
          <w:rFonts w:ascii="Times New Roman" w:hAnsi="Times New Roman" w:cs="Times New Roman"/>
          <w:bCs/>
          <w:sz w:val="24"/>
          <w:lang w:val="lv-LV"/>
        </w:rPr>
        <w:t>"</w:t>
      </w:r>
      <w:r w:rsidRPr="00C34838">
        <w:rPr>
          <w:rFonts w:ascii="Times New Roman" w:hAnsi="Times New Roman" w:cs="Times New Roman"/>
          <w:bCs/>
          <w:sz w:val="24"/>
          <w:lang w:val="lv-LV"/>
        </w:rPr>
        <w:t>Komercdarbības atbalsta kontroles likuma</w:t>
      </w:r>
      <w:r w:rsidR="0042204E" w:rsidRPr="00C34838">
        <w:rPr>
          <w:rFonts w:ascii="Times New Roman" w:hAnsi="Times New Roman" w:cs="Times New Roman"/>
          <w:bCs/>
          <w:sz w:val="24"/>
          <w:lang w:val="lv-LV"/>
        </w:rPr>
        <w:t>"</w:t>
      </w:r>
      <w:r w:rsidRPr="00C34838">
        <w:rPr>
          <w:rFonts w:ascii="Times New Roman" w:hAnsi="Times New Roman" w:cs="Times New Roman"/>
          <w:bCs/>
          <w:sz w:val="24"/>
          <w:lang w:val="lv-LV"/>
        </w:rPr>
        <w:t xml:space="preserve"> nosacījumi, kā arī Elektronisko plašsaziņas līdzekļu likuma 71.panta otrās daļas nosacījumi attiecībā uz finanšu darījumu uzskaiti un jānodrošina:</w:t>
      </w:r>
    </w:p>
    <w:p w14:paraId="10082B54" w14:textId="0B2880F3"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 xml:space="preserve">norēķinu konts </w:t>
      </w:r>
      <w:r w:rsidRPr="007919D3">
        <w:rPr>
          <w:rFonts w:ascii="Times New Roman" w:hAnsi="Times New Roman" w:cs="Times New Roman"/>
          <w:bCs/>
          <w:sz w:val="24"/>
          <w:lang w:val="lv-LV"/>
        </w:rPr>
        <w:t>Valsts kasē</w:t>
      </w:r>
      <w:r w:rsidR="007919D3" w:rsidRPr="007919D3">
        <w:rPr>
          <w:rFonts w:ascii="Times New Roman" w:hAnsi="Times New Roman" w:cs="Times New Roman"/>
          <w:bCs/>
          <w:sz w:val="24"/>
          <w:lang w:val="lv-LV"/>
        </w:rPr>
        <w:t xml:space="preserve"> vai </w:t>
      </w:r>
      <w:r w:rsidR="007919D3" w:rsidRPr="007919D3">
        <w:rPr>
          <w:rFonts w:ascii="Times New Roman" w:hAnsi="Times New Roman"/>
          <w:bCs/>
          <w:sz w:val="24"/>
          <w:szCs w:val="24"/>
          <w:lang w:val="lv-LV"/>
        </w:rPr>
        <w:t>Latvijā reģistrētā komercbankā vai filiālē</w:t>
      </w:r>
      <w:r w:rsidRPr="00C34838">
        <w:rPr>
          <w:rFonts w:ascii="Times New Roman" w:hAnsi="Times New Roman" w:cs="Times New Roman"/>
          <w:bCs/>
          <w:sz w:val="24"/>
          <w:lang w:val="lv-LV"/>
        </w:rPr>
        <w:t>, kurš paredzēts tikai sabiedriskā pasūtījuma finansējuma saņemšanai un izlietojumam;</w:t>
      </w:r>
    </w:p>
    <w:p w14:paraId="2472FD39"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finansiālās un organizatoriskās struktūras izveidošana, kas nodrošina iespēju identificēt ar piešķirto finansējumu saistītos ieņēmumus, tiešās un netiešās izmaksas;</w:t>
      </w:r>
    </w:p>
    <w:p w14:paraId="6A694706"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atsevišķu grāmatvedības uzskaites vešanu, t.sk. nodalītu grāmatvedību par dažādām darbībām sabiedriskā pasūtījuma finansējuma ietvaros;</w:t>
      </w:r>
    </w:p>
    <w:p w14:paraId="63D6B0C8"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pareizi attiecinātas tiešās un netiešās finansējuma izmaksas, pamatojoties uz konsekventi ievērotiem un pamatotiem izmaksu uzskaites principiem;</w:t>
      </w:r>
    </w:p>
    <w:p w14:paraId="3E48CF4F" w14:textId="77777777" w:rsidR="00D775ED" w:rsidRPr="00C34838" w:rsidRDefault="00D775ED" w:rsidP="00A26076">
      <w:pPr>
        <w:numPr>
          <w:ilvl w:val="2"/>
          <w:numId w:val="10"/>
        </w:numPr>
        <w:tabs>
          <w:tab w:val="left" w:pos="709"/>
          <w:tab w:val="left" w:pos="1134"/>
        </w:tabs>
        <w:spacing w:after="60"/>
        <w:ind w:left="426" w:firstLine="0"/>
        <w:jc w:val="both"/>
        <w:rPr>
          <w:rFonts w:ascii="Times New Roman" w:hAnsi="Times New Roman" w:cs="Times New Roman"/>
          <w:lang w:val="lv-LV"/>
        </w:rPr>
      </w:pPr>
      <w:r w:rsidRPr="00C34838">
        <w:rPr>
          <w:rFonts w:ascii="Times New Roman" w:hAnsi="Times New Roman" w:cs="Times New Roman"/>
          <w:bCs/>
          <w:sz w:val="24"/>
          <w:lang w:val="lv-LV"/>
        </w:rPr>
        <w:t>skaidri definēti uzskaites principi, saskaņā ar kuriem kārto grāmatvedību.</w:t>
      </w:r>
    </w:p>
    <w:p w14:paraId="0A45DDB3" w14:textId="64E0302D" w:rsidR="00D775ED" w:rsidRPr="00F324A6"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lang w:val="lv-LV"/>
        </w:rPr>
        <w:t>Gadījumā, ja Finansējuma saņēmējam Līguma izpildes gaitā rodas apstākļi, kuru dēļ tas nevar īstenot Līguma nosacījumus</w:t>
      </w:r>
      <w:r w:rsidR="00754BC1" w:rsidRPr="00C34838">
        <w:rPr>
          <w:rFonts w:ascii="Times New Roman" w:hAnsi="Times New Roman" w:cs="Times New Roman"/>
          <w:bCs/>
          <w:sz w:val="24"/>
          <w:lang w:val="lv-LV"/>
        </w:rPr>
        <w:t>,</w:t>
      </w:r>
      <w:r w:rsidR="00DF2A3B" w:rsidRPr="00C34838">
        <w:rPr>
          <w:rFonts w:ascii="Times New Roman" w:hAnsi="Times New Roman" w:cs="Times New Roman"/>
          <w:bCs/>
          <w:sz w:val="24"/>
          <w:lang w:val="lv-LV"/>
        </w:rPr>
        <w:t xml:space="preserve"> </w:t>
      </w:r>
      <w:r w:rsidRPr="00C34838">
        <w:rPr>
          <w:rFonts w:ascii="Times New Roman" w:hAnsi="Times New Roman" w:cs="Times New Roman"/>
          <w:bCs/>
          <w:sz w:val="24"/>
          <w:lang w:val="lv-LV"/>
        </w:rPr>
        <w:t xml:space="preserve">sabiedriskā pasūtījuma izpildi noteiktajā apmērā vai termiņos, </w:t>
      </w:r>
      <w:r w:rsidRPr="00F324A6">
        <w:rPr>
          <w:rFonts w:ascii="Times New Roman" w:hAnsi="Times New Roman" w:cs="Times New Roman"/>
          <w:bCs/>
          <w:sz w:val="24"/>
          <w:lang w:val="lv-LV"/>
        </w:rPr>
        <w:lastRenderedPageBreak/>
        <w:t xml:space="preserve">Finansējuma saņēmējs, ievērojot šī </w:t>
      </w:r>
      <w:r w:rsidR="00E60468">
        <w:rPr>
          <w:rFonts w:ascii="Times New Roman" w:hAnsi="Times New Roman" w:cs="Times New Roman"/>
          <w:bCs/>
          <w:sz w:val="24"/>
          <w:lang w:val="lv-LV"/>
        </w:rPr>
        <w:t>L</w:t>
      </w:r>
      <w:r w:rsidRPr="00F324A6">
        <w:rPr>
          <w:rFonts w:ascii="Times New Roman" w:hAnsi="Times New Roman" w:cs="Times New Roman"/>
          <w:bCs/>
          <w:sz w:val="24"/>
          <w:lang w:val="lv-LV"/>
        </w:rPr>
        <w:t xml:space="preserve">īguma 2.3.punktā minētajos sabiedriskā pasūtījuma nolikumos minēto, </w:t>
      </w:r>
      <w:r w:rsidR="002A6405">
        <w:rPr>
          <w:rFonts w:ascii="Times New Roman" w:hAnsi="Times New Roman" w:cs="Times New Roman"/>
          <w:bCs/>
          <w:sz w:val="24"/>
          <w:lang w:val="lv-LV"/>
        </w:rPr>
        <w:t>iesniedz</w:t>
      </w:r>
      <w:r w:rsidRPr="00F324A6">
        <w:rPr>
          <w:rFonts w:ascii="Times New Roman" w:hAnsi="Times New Roman" w:cs="Times New Roman"/>
          <w:bCs/>
          <w:sz w:val="24"/>
          <w:lang w:val="lv-LV"/>
        </w:rPr>
        <w:t xml:space="preserve"> NEPLP motivētu lūgumu par izmaiņām apstiprinātajā sabiedriskā pasūtījuma plānā</w:t>
      </w:r>
      <w:r w:rsidR="00754BC1" w:rsidRPr="00F324A6">
        <w:rPr>
          <w:rFonts w:ascii="Times New Roman" w:hAnsi="Times New Roman" w:cs="Times New Roman"/>
          <w:bCs/>
          <w:sz w:val="24"/>
          <w:lang w:val="lv-LV"/>
        </w:rPr>
        <w:t xml:space="preserve">, t.sk. </w:t>
      </w:r>
      <w:r w:rsidR="00412989" w:rsidRPr="00F324A6">
        <w:rPr>
          <w:rFonts w:ascii="Times New Roman" w:hAnsi="Times New Roman" w:cs="Times New Roman"/>
          <w:bCs/>
          <w:sz w:val="24"/>
          <w:lang w:val="lv-LV"/>
        </w:rPr>
        <w:t>Līgumam pievienotajā</w:t>
      </w:r>
      <w:r w:rsidR="00754BC1" w:rsidRPr="00F324A6">
        <w:rPr>
          <w:rFonts w:ascii="Times New Roman" w:hAnsi="Times New Roman" w:cs="Times New Roman"/>
          <w:bCs/>
          <w:sz w:val="24"/>
          <w:lang w:val="lv-LV"/>
        </w:rPr>
        <w:t xml:space="preserve"> </w:t>
      </w:r>
      <w:r w:rsidR="002A6405">
        <w:rPr>
          <w:rFonts w:ascii="Times New Roman" w:hAnsi="Times New Roman" w:cs="Times New Roman"/>
          <w:bCs/>
          <w:sz w:val="24"/>
          <w:lang w:val="lv-LV"/>
        </w:rPr>
        <w:t>projekta</w:t>
      </w:r>
      <w:r w:rsidR="00412989" w:rsidRPr="00F324A6">
        <w:rPr>
          <w:rFonts w:ascii="Times New Roman" w:hAnsi="Times New Roman" w:cs="Times New Roman"/>
          <w:bCs/>
          <w:sz w:val="24"/>
          <w:lang w:val="lv-LV"/>
        </w:rPr>
        <w:t xml:space="preserve"> </w:t>
      </w:r>
      <w:r w:rsidR="00754BC1" w:rsidRPr="00F324A6">
        <w:rPr>
          <w:rFonts w:ascii="Times New Roman" w:hAnsi="Times New Roman" w:cs="Times New Roman"/>
          <w:bCs/>
          <w:sz w:val="24"/>
          <w:lang w:val="lv-LV"/>
        </w:rPr>
        <w:t>satura koncepcijā un tāmē</w:t>
      </w:r>
      <w:r w:rsidRPr="00F324A6">
        <w:rPr>
          <w:rFonts w:ascii="Times New Roman" w:hAnsi="Times New Roman" w:cs="Times New Roman"/>
          <w:bCs/>
          <w:sz w:val="24"/>
          <w:lang w:val="lv-LV"/>
        </w:rPr>
        <w:t>, un NEPLP izvērtē iesniegumu, ņemot vērā, vai plānotās izmaiņas:</w:t>
      </w:r>
    </w:p>
    <w:p w14:paraId="3556C0E5" w14:textId="77777777" w:rsidR="00405691"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bCs/>
          <w:sz w:val="24"/>
          <w:lang w:val="lv-LV"/>
        </w:rPr>
        <w:t>neietekmēs Konkursa un Līguma mērķi;</w:t>
      </w:r>
    </w:p>
    <w:p w14:paraId="5C32D2C1" w14:textId="77777777" w:rsidR="00405691"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sz w:val="24"/>
          <w:szCs w:val="24"/>
          <w:lang w:val="lv-LV"/>
        </w:rPr>
        <w:t>vai ir atbilstošas sabiedriskā pasūtījuma būtībai un vajadzībām;</w:t>
      </w:r>
    </w:p>
    <w:p w14:paraId="24CC0D7B" w14:textId="1212EC00" w:rsidR="00D775ED"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sz w:val="24"/>
          <w:szCs w:val="24"/>
          <w:lang w:val="lv-LV"/>
        </w:rPr>
        <w:t>neietekmē piešķirtā finansējuma lietderīgu un pamatotu izmantošanu kopsakarā ar izmaiņu apjomu</w:t>
      </w:r>
      <w:r w:rsidR="00DF53EA" w:rsidRPr="00F324A6">
        <w:rPr>
          <w:rFonts w:ascii="Times New Roman" w:hAnsi="Times New Roman" w:cs="Times New Roman"/>
          <w:sz w:val="24"/>
          <w:szCs w:val="24"/>
          <w:lang w:val="lv-LV"/>
        </w:rPr>
        <w:t>.</w:t>
      </w:r>
    </w:p>
    <w:p w14:paraId="432DF995" w14:textId="4A6E6254"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F324A6">
        <w:rPr>
          <w:rFonts w:ascii="Times New Roman" w:hAnsi="Times New Roman" w:cs="Times New Roman"/>
          <w:bCs/>
          <w:sz w:val="24"/>
          <w:lang w:val="lv-LV"/>
        </w:rPr>
        <w:t xml:space="preserve">Finansējuma saņēmējs uzņemas atbildību par tā rīcībā nodotajiem finanšu līdzekļiem un izlietot finansējumu tikai šajā </w:t>
      </w:r>
      <w:r w:rsidR="00E60468">
        <w:rPr>
          <w:rFonts w:ascii="Times New Roman" w:hAnsi="Times New Roman" w:cs="Times New Roman"/>
          <w:bCs/>
          <w:sz w:val="24"/>
          <w:lang w:val="lv-LV"/>
        </w:rPr>
        <w:t>L</w:t>
      </w:r>
      <w:r w:rsidRPr="00F324A6">
        <w:rPr>
          <w:rFonts w:ascii="Times New Roman" w:hAnsi="Times New Roman" w:cs="Times New Roman"/>
          <w:bCs/>
          <w:sz w:val="24"/>
          <w:lang w:val="lv-LV"/>
        </w:rPr>
        <w:t>īgumā noteiktā sabiedriskā pasūtījuma izpildei atbilstoši abu Pušu apstiprinātajai tāmei (</w:t>
      </w:r>
      <w:r w:rsidR="00E60468">
        <w:rPr>
          <w:rFonts w:ascii="Times New Roman" w:hAnsi="Times New Roman" w:cs="Times New Roman"/>
          <w:bCs/>
          <w:sz w:val="24"/>
          <w:lang w:val="lv-LV"/>
        </w:rPr>
        <w:t>L</w:t>
      </w:r>
      <w:r w:rsidR="0032110C" w:rsidRPr="00F324A6">
        <w:rPr>
          <w:rFonts w:ascii="Times New Roman" w:hAnsi="Times New Roman" w:cs="Times New Roman"/>
          <w:bCs/>
          <w:sz w:val="24"/>
          <w:lang w:val="lv-LV"/>
        </w:rPr>
        <w:t xml:space="preserve">īguma </w:t>
      </w:r>
      <w:r w:rsidR="003D0706" w:rsidRPr="00F324A6">
        <w:rPr>
          <w:rFonts w:ascii="Times New Roman" w:hAnsi="Times New Roman" w:cs="Times New Roman"/>
          <w:bCs/>
          <w:sz w:val="24"/>
          <w:lang w:val="lv-LV"/>
        </w:rPr>
        <w:t>1</w:t>
      </w:r>
      <w:r w:rsidRPr="00F324A6">
        <w:rPr>
          <w:rFonts w:ascii="Times New Roman" w:hAnsi="Times New Roman" w:cs="Times New Roman"/>
          <w:bCs/>
          <w:sz w:val="24"/>
          <w:lang w:val="lv-LV"/>
        </w:rPr>
        <w:t xml:space="preserve">.pielikums). Bez atsevišķas vienošanās Finansējuma saņēmējs var samazināt vai palielināt </w:t>
      </w:r>
      <w:r w:rsidR="00E60468">
        <w:rPr>
          <w:rFonts w:ascii="Times New Roman" w:hAnsi="Times New Roman" w:cs="Times New Roman"/>
          <w:bCs/>
          <w:sz w:val="24"/>
          <w:lang w:val="lv-LV"/>
        </w:rPr>
        <w:t>L</w:t>
      </w:r>
      <w:r w:rsidR="0036724C" w:rsidRPr="00F324A6">
        <w:rPr>
          <w:rFonts w:ascii="Times New Roman" w:hAnsi="Times New Roman" w:cs="Times New Roman"/>
          <w:bCs/>
          <w:sz w:val="24"/>
          <w:lang w:val="lv-LV"/>
        </w:rPr>
        <w:t xml:space="preserve">īguma </w:t>
      </w:r>
      <w:r w:rsidR="003D0706" w:rsidRPr="00F324A6">
        <w:rPr>
          <w:rFonts w:ascii="Times New Roman" w:hAnsi="Times New Roman" w:cs="Times New Roman"/>
          <w:bCs/>
          <w:sz w:val="24"/>
          <w:lang w:val="lv-LV"/>
        </w:rPr>
        <w:t>1</w:t>
      </w:r>
      <w:r w:rsidR="00DE2E33" w:rsidRPr="00F324A6">
        <w:rPr>
          <w:rFonts w:ascii="Times New Roman" w:hAnsi="Times New Roman" w:cs="Times New Roman"/>
          <w:bCs/>
          <w:sz w:val="24"/>
          <w:lang w:val="lv-LV"/>
        </w:rPr>
        <w:t>.pielikumā</w:t>
      </w:r>
      <w:r w:rsidRPr="00F324A6">
        <w:rPr>
          <w:rFonts w:ascii="Times New Roman" w:hAnsi="Times New Roman" w:cs="Times New Roman"/>
          <w:bCs/>
          <w:sz w:val="24"/>
          <w:lang w:val="lv-LV"/>
        </w:rPr>
        <w:t xml:space="preserve"> noteiktās</w:t>
      </w:r>
      <w:r w:rsidRPr="00C34838">
        <w:rPr>
          <w:rFonts w:ascii="Times New Roman" w:hAnsi="Times New Roman" w:cs="Times New Roman"/>
          <w:bCs/>
          <w:sz w:val="24"/>
          <w:lang w:val="lv-LV"/>
        </w:rPr>
        <w:t xml:space="preserve"> izmaksas budžeta kopsummas ietvaros, nepārsniedzot 20</w:t>
      </w:r>
      <w:r w:rsidR="00E861B8" w:rsidRPr="00C34838">
        <w:rPr>
          <w:rFonts w:ascii="Times New Roman" w:hAnsi="Times New Roman" w:cs="Times New Roman"/>
          <w:bCs/>
          <w:sz w:val="24"/>
          <w:lang w:val="lv-LV"/>
        </w:rPr>
        <w:t> </w:t>
      </w:r>
      <w:r w:rsidRPr="00C34838">
        <w:rPr>
          <w:rFonts w:ascii="Times New Roman" w:hAnsi="Times New Roman" w:cs="Times New Roman"/>
          <w:bCs/>
          <w:sz w:val="24"/>
          <w:lang w:val="lv-LV"/>
        </w:rPr>
        <w:t xml:space="preserve">% </w:t>
      </w:r>
      <w:r w:rsidR="008D6579">
        <w:rPr>
          <w:rFonts w:ascii="Times New Roman" w:hAnsi="Times New Roman" w:cs="Times New Roman"/>
          <w:bCs/>
          <w:sz w:val="24"/>
          <w:lang w:val="lv-LV"/>
        </w:rPr>
        <w:t>novirzi izmaksu pozīcijas</w:t>
      </w:r>
      <w:r w:rsidR="00DA17CD" w:rsidRPr="00DA17CD">
        <w:rPr>
          <w:rFonts w:ascii="Times New Roman" w:hAnsi="Times New Roman" w:cs="Times New Roman"/>
          <w:bCs/>
          <w:sz w:val="24"/>
          <w:lang w:val="lv-LV"/>
        </w:rPr>
        <w:t xml:space="preserve"> </w:t>
      </w:r>
      <w:r w:rsidR="00DA17CD">
        <w:rPr>
          <w:rFonts w:ascii="Times New Roman" w:hAnsi="Times New Roman" w:cs="Times New Roman"/>
          <w:bCs/>
          <w:sz w:val="24"/>
          <w:lang w:val="lv-LV"/>
        </w:rPr>
        <w:t>apakšpunktu</w:t>
      </w:r>
      <w:r w:rsidR="008D6579">
        <w:rPr>
          <w:rFonts w:ascii="Times New Roman" w:hAnsi="Times New Roman" w:cs="Times New Roman"/>
          <w:bCs/>
          <w:sz w:val="24"/>
          <w:lang w:val="lv-LV"/>
        </w:rPr>
        <w:t xml:space="preserve"> ietvaros, 5 % novirzi, pārvietojot no vienas izmaksu pozīcijas uz otru</w:t>
      </w:r>
      <w:r w:rsidR="001C3600" w:rsidRPr="00C34838">
        <w:rPr>
          <w:rFonts w:ascii="Times New Roman" w:hAnsi="Times New Roman" w:cs="Times New Roman"/>
          <w:bCs/>
          <w:sz w:val="24"/>
          <w:lang w:val="lv-LV"/>
        </w:rPr>
        <w:t xml:space="preserve">, saglabājot principu, ka </w:t>
      </w:r>
      <w:r w:rsidR="00DE2E33" w:rsidRPr="00C34838">
        <w:rPr>
          <w:rFonts w:ascii="Times New Roman" w:hAnsi="Times New Roman" w:cs="Times New Roman"/>
          <w:bCs/>
          <w:sz w:val="24"/>
          <w:lang w:val="lv-LV"/>
        </w:rPr>
        <w:t xml:space="preserve">projekta </w:t>
      </w:r>
      <w:r w:rsidR="00402550">
        <w:rPr>
          <w:rFonts w:ascii="Times New Roman" w:hAnsi="Times New Roman" w:cs="Times New Roman"/>
          <w:bCs/>
          <w:sz w:val="24"/>
          <w:lang w:val="lv-LV"/>
        </w:rPr>
        <w:t>satura veidotāju</w:t>
      </w:r>
      <w:r w:rsidR="00DE2E33" w:rsidRPr="00C34838">
        <w:rPr>
          <w:rFonts w:ascii="Times New Roman" w:hAnsi="Times New Roman" w:cs="Times New Roman"/>
          <w:bCs/>
          <w:sz w:val="24"/>
          <w:lang w:val="lv-LV"/>
        </w:rPr>
        <w:t xml:space="preserve"> atalgojums ir vismaz </w:t>
      </w:r>
      <w:r w:rsidR="00F324A6">
        <w:rPr>
          <w:rFonts w:ascii="Times New Roman" w:hAnsi="Times New Roman" w:cs="Times New Roman"/>
          <w:bCs/>
          <w:sz w:val="24"/>
          <w:lang w:val="lv-LV"/>
        </w:rPr>
        <w:t>5</w:t>
      </w:r>
      <w:r w:rsidR="00DE2E33" w:rsidRPr="00C34838">
        <w:rPr>
          <w:rFonts w:ascii="Times New Roman" w:hAnsi="Times New Roman" w:cs="Times New Roman"/>
          <w:bCs/>
          <w:sz w:val="24"/>
          <w:lang w:val="lv-LV"/>
        </w:rPr>
        <w:t>0</w:t>
      </w:r>
      <w:r w:rsidR="00E861B8" w:rsidRPr="00C34838">
        <w:rPr>
          <w:rFonts w:ascii="Times New Roman" w:hAnsi="Times New Roman" w:cs="Times New Roman"/>
          <w:bCs/>
          <w:sz w:val="24"/>
          <w:lang w:val="lv-LV"/>
        </w:rPr>
        <w:t> </w:t>
      </w:r>
      <w:r w:rsidR="00DE2E33" w:rsidRPr="00C34838">
        <w:rPr>
          <w:rFonts w:ascii="Times New Roman" w:hAnsi="Times New Roman" w:cs="Times New Roman"/>
          <w:bCs/>
          <w:sz w:val="24"/>
          <w:lang w:val="lv-LV"/>
        </w:rPr>
        <w:t>% no projekta izdevumiem.</w:t>
      </w:r>
    </w:p>
    <w:p w14:paraId="55CC910F" w14:textId="22BC154F"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Pēc Pasūtītāja pieprasījuma nekavējoties, bet ne vēlāk kā 3 (trīs) darba dienu laikā, Finansējuma saņēmējs rakstveidā iesniedz jebkādu informāciju par Līguma 4.1.</w:t>
      </w:r>
      <w:r w:rsidR="00B53470" w:rsidRPr="00C34838">
        <w:rPr>
          <w:rFonts w:ascii="Times New Roman" w:hAnsi="Times New Roman" w:cs="Times New Roman"/>
          <w:bCs/>
          <w:sz w:val="24"/>
          <w:lang w:val="lv-LV"/>
        </w:rPr>
        <w:t> </w:t>
      </w:r>
      <w:r w:rsidRPr="00C34838">
        <w:rPr>
          <w:rFonts w:ascii="Times New Roman" w:hAnsi="Times New Roman" w:cs="Times New Roman"/>
          <w:bCs/>
          <w:sz w:val="24"/>
          <w:lang w:val="lv-LV"/>
        </w:rPr>
        <w:t xml:space="preserve">apakšpunktā minētā finansējuma izlietojumu un </w:t>
      </w:r>
      <w:r w:rsidR="008D6579">
        <w:rPr>
          <w:rFonts w:ascii="Times New Roman" w:hAnsi="Times New Roman" w:cs="Times New Roman"/>
          <w:bCs/>
          <w:sz w:val="24"/>
          <w:lang w:val="lv-LV"/>
        </w:rPr>
        <w:t>L</w:t>
      </w:r>
      <w:r w:rsidRPr="00C34838">
        <w:rPr>
          <w:rFonts w:ascii="Times New Roman" w:hAnsi="Times New Roman" w:cs="Times New Roman"/>
          <w:bCs/>
          <w:sz w:val="24"/>
          <w:lang w:val="lv-LV"/>
        </w:rPr>
        <w:t>īguma izpildi.</w:t>
      </w:r>
    </w:p>
    <w:p w14:paraId="71C46063" w14:textId="159945D4" w:rsidR="00D86115" w:rsidRPr="00C34838" w:rsidRDefault="00D86115"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Finansējuma saņēmējam ir pienākums nekavējoties informēt Pasūtītāju par</w:t>
      </w:r>
      <w:r w:rsidR="000B5B1D" w:rsidRPr="00C34838">
        <w:rPr>
          <w:rFonts w:ascii="Times New Roman" w:hAnsi="Times New Roman" w:cs="Times New Roman"/>
          <w:bCs/>
          <w:sz w:val="24"/>
          <w:lang w:val="lv-LV"/>
        </w:rPr>
        <w:t xml:space="preserve"> visām izmaiņām, kas radušās Līguma izpildes laikā</w:t>
      </w:r>
      <w:r w:rsidR="000837C5" w:rsidRPr="00C34838">
        <w:rPr>
          <w:rFonts w:ascii="Times New Roman" w:hAnsi="Times New Roman" w:cs="Times New Roman"/>
          <w:bCs/>
          <w:sz w:val="24"/>
          <w:lang w:val="lv-LV"/>
        </w:rPr>
        <w:t xml:space="preserve"> un apdraud projekta realizāciju</w:t>
      </w:r>
      <w:r w:rsidR="000B5B1D" w:rsidRPr="00C34838">
        <w:rPr>
          <w:rFonts w:ascii="Times New Roman" w:hAnsi="Times New Roman" w:cs="Times New Roman"/>
          <w:bCs/>
          <w:sz w:val="24"/>
          <w:lang w:val="lv-LV"/>
        </w:rPr>
        <w:t>.</w:t>
      </w:r>
    </w:p>
    <w:p w14:paraId="5C7FC1FA" w14:textId="77777777" w:rsidR="009C5C56" w:rsidRPr="00C34838" w:rsidRDefault="009C5C56" w:rsidP="009C5C56">
      <w:pPr>
        <w:tabs>
          <w:tab w:val="left" w:pos="0"/>
          <w:tab w:val="left" w:pos="426"/>
        </w:tabs>
        <w:spacing w:after="60"/>
        <w:jc w:val="both"/>
        <w:rPr>
          <w:rFonts w:ascii="Times New Roman" w:hAnsi="Times New Roman" w:cs="Times New Roman"/>
          <w:lang w:val="lv-LV"/>
        </w:rPr>
      </w:pPr>
    </w:p>
    <w:p w14:paraId="431CBDB9"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Pasūtītāja saistības</w:t>
      </w:r>
    </w:p>
    <w:p w14:paraId="40A749FC" w14:textId="77777777" w:rsidR="00D775ED" w:rsidRPr="00C34838" w:rsidRDefault="00D775ED" w:rsidP="00D775ED">
      <w:pPr>
        <w:rPr>
          <w:rFonts w:ascii="Times New Roman" w:hAnsi="Times New Roman" w:cs="Times New Roman"/>
          <w:b/>
          <w:sz w:val="16"/>
          <w:szCs w:val="16"/>
          <w:shd w:val="clear" w:color="auto" w:fill="FFFF00"/>
          <w:lang w:val="lv-LV"/>
        </w:rPr>
      </w:pPr>
    </w:p>
    <w:p w14:paraId="6CCE11F9" w14:textId="59106F7F"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Pasūtītājs apņemas apmaksāt Finansējuma saņēmēja veikto darba/pasūtījuma izpildi šā </w:t>
      </w:r>
      <w:r w:rsidR="00E60468">
        <w:rPr>
          <w:rFonts w:ascii="Times New Roman" w:hAnsi="Times New Roman" w:cs="Times New Roman"/>
          <w:sz w:val="24"/>
          <w:szCs w:val="24"/>
          <w:lang w:val="lv-LV"/>
        </w:rPr>
        <w:t>L</w:t>
      </w:r>
      <w:r w:rsidRPr="00C34838">
        <w:rPr>
          <w:rFonts w:ascii="Times New Roman" w:hAnsi="Times New Roman" w:cs="Times New Roman"/>
          <w:sz w:val="24"/>
          <w:szCs w:val="24"/>
          <w:lang w:val="lv-LV"/>
        </w:rPr>
        <w:t xml:space="preserve">īguma 4.sadaļā </w:t>
      </w:r>
      <w:r w:rsidRPr="00C34838">
        <w:rPr>
          <w:rFonts w:ascii="Times New Roman" w:hAnsi="Times New Roman" w:cs="Times New Roman"/>
          <w:color w:val="000000"/>
          <w:sz w:val="24"/>
          <w:szCs w:val="24"/>
          <w:lang w:val="lv-LV"/>
        </w:rPr>
        <w:t>noteikt</w:t>
      </w:r>
      <w:r w:rsidR="00E376EC" w:rsidRPr="00C34838">
        <w:rPr>
          <w:rFonts w:ascii="Times New Roman" w:hAnsi="Times New Roman" w:cs="Times New Roman"/>
          <w:color w:val="000000"/>
          <w:sz w:val="24"/>
          <w:szCs w:val="24"/>
          <w:lang w:val="lv-LV"/>
        </w:rPr>
        <w:t>ajā apmērā, kārtībā un termiņos.</w:t>
      </w:r>
    </w:p>
    <w:p w14:paraId="38947DF6" w14:textId="0B05D2D7"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color w:val="70AD47" w:themeColor="accent6"/>
          <w:lang w:val="lv-LV"/>
        </w:rPr>
      </w:pPr>
      <w:r w:rsidRPr="00C34838">
        <w:rPr>
          <w:rFonts w:ascii="Times New Roman" w:hAnsi="Times New Roman" w:cs="Times New Roman"/>
          <w:color w:val="000000"/>
          <w:sz w:val="24"/>
          <w:szCs w:val="24"/>
          <w:lang w:val="lv-LV"/>
        </w:rPr>
        <w:t xml:space="preserve">Pasūtītājs nodrošina profesionālu neatkarīga nozares profesionāļa/eksperta recenziju ar mērķi nodrošināt </w:t>
      </w:r>
      <w:r w:rsidR="00C4001A">
        <w:rPr>
          <w:rFonts w:ascii="Times New Roman" w:hAnsi="Times New Roman" w:cs="Times New Roman"/>
          <w:color w:val="000000"/>
          <w:sz w:val="24"/>
          <w:szCs w:val="24"/>
          <w:lang w:val="lv-LV"/>
        </w:rPr>
        <w:t>projekta</w:t>
      </w:r>
      <w:r w:rsidRPr="00C34838">
        <w:rPr>
          <w:rFonts w:ascii="Times New Roman" w:hAnsi="Times New Roman" w:cs="Times New Roman"/>
          <w:color w:val="000000"/>
          <w:sz w:val="24"/>
          <w:szCs w:val="24"/>
          <w:lang w:val="lv-LV"/>
        </w:rPr>
        <w:t xml:space="preserve"> </w:t>
      </w:r>
      <w:r w:rsidR="00FF457E" w:rsidRPr="00C34838">
        <w:rPr>
          <w:rFonts w:ascii="Times New Roman" w:hAnsi="Times New Roman" w:cs="Times New Roman"/>
          <w:color w:val="000000"/>
          <w:sz w:val="24"/>
          <w:szCs w:val="24"/>
          <w:lang w:val="lv-LV"/>
        </w:rPr>
        <w:t>satura</w:t>
      </w:r>
      <w:r w:rsidRPr="00C34838">
        <w:rPr>
          <w:rFonts w:ascii="Times New Roman" w:hAnsi="Times New Roman" w:cs="Times New Roman"/>
          <w:color w:val="000000"/>
          <w:sz w:val="24"/>
          <w:szCs w:val="24"/>
          <w:lang w:val="lv-LV"/>
        </w:rPr>
        <w:t xml:space="preserve"> kvalitātes analīzi, lai izvērtētu veidot</w:t>
      </w:r>
      <w:r w:rsidR="00C4001A">
        <w:rPr>
          <w:rFonts w:ascii="Times New Roman" w:hAnsi="Times New Roman" w:cs="Times New Roman"/>
          <w:color w:val="000000"/>
          <w:sz w:val="24"/>
          <w:szCs w:val="24"/>
          <w:lang w:val="lv-LV"/>
        </w:rPr>
        <w:t>ā</w:t>
      </w:r>
      <w:r w:rsidRPr="00C34838">
        <w:rPr>
          <w:rFonts w:ascii="Times New Roman" w:hAnsi="Times New Roman" w:cs="Times New Roman"/>
          <w:color w:val="000000"/>
          <w:sz w:val="24"/>
          <w:szCs w:val="24"/>
          <w:lang w:val="lv-LV"/>
        </w:rPr>
        <w:t xml:space="preserve"> </w:t>
      </w:r>
      <w:r w:rsidR="00C4001A">
        <w:rPr>
          <w:rFonts w:ascii="Times New Roman" w:hAnsi="Times New Roman" w:cs="Times New Roman"/>
          <w:color w:val="000000"/>
          <w:sz w:val="24"/>
          <w:szCs w:val="24"/>
          <w:lang w:val="lv-LV"/>
        </w:rPr>
        <w:t>satura</w:t>
      </w:r>
      <w:r w:rsidRPr="00C34838">
        <w:rPr>
          <w:rFonts w:ascii="Times New Roman" w:hAnsi="Times New Roman" w:cs="Times New Roman"/>
          <w:color w:val="000000"/>
          <w:sz w:val="24"/>
          <w:szCs w:val="24"/>
          <w:lang w:val="lv-LV"/>
        </w:rPr>
        <w:t xml:space="preserve"> atbilstību EPLL 71.panta pirmajā daļā noteiktajiem sabiedriskā pasūtījuma uzdevumiem un Nolikumam par sabiedriskā pasūtījuma daļas, kuru pilda komerciālie elektroniskie plašsaziņas līdzekļi, veidošanas kārtību un vērtēšanas principiem</w:t>
      </w:r>
      <w:r w:rsidR="005562E9" w:rsidRPr="00C34838">
        <w:rPr>
          <w:rFonts w:ascii="Times New Roman" w:hAnsi="Times New Roman" w:cs="Times New Roman"/>
          <w:color w:val="000000"/>
          <w:sz w:val="24"/>
          <w:szCs w:val="24"/>
          <w:lang w:val="lv-LV"/>
        </w:rPr>
        <w:t xml:space="preserve">, un </w:t>
      </w:r>
      <w:r w:rsidR="00C4001A">
        <w:rPr>
          <w:rFonts w:ascii="Times New Roman" w:hAnsi="Times New Roman" w:cs="Times New Roman"/>
          <w:color w:val="000000"/>
          <w:sz w:val="24"/>
          <w:szCs w:val="24"/>
          <w:lang w:val="lv-LV"/>
        </w:rPr>
        <w:t>projekta</w:t>
      </w:r>
      <w:r w:rsidR="00496B53" w:rsidRPr="00C34838">
        <w:rPr>
          <w:rFonts w:ascii="Times New Roman" w:hAnsi="Times New Roman" w:cs="Times New Roman"/>
          <w:color w:val="000000"/>
          <w:sz w:val="24"/>
          <w:szCs w:val="24"/>
          <w:lang w:val="lv-LV"/>
        </w:rPr>
        <w:t xml:space="preserve"> </w:t>
      </w:r>
      <w:r w:rsidR="005562E9" w:rsidRPr="00C34838">
        <w:rPr>
          <w:rFonts w:ascii="Times New Roman" w:hAnsi="Times New Roman" w:cs="Times New Roman"/>
          <w:color w:val="000000"/>
          <w:sz w:val="24"/>
          <w:szCs w:val="24"/>
          <w:lang w:val="lv-LV"/>
        </w:rPr>
        <w:t>atbilstību Pretendenta iesniegtajai satura koncepcijai, mērķim un piedāvājumā definētajiem uzdevumiem</w:t>
      </w:r>
      <w:r w:rsidRPr="00C34838">
        <w:rPr>
          <w:rFonts w:ascii="Times New Roman" w:hAnsi="Times New Roman" w:cs="Times New Roman"/>
          <w:color w:val="000000"/>
          <w:sz w:val="24"/>
          <w:szCs w:val="24"/>
          <w:lang w:val="lv-LV"/>
        </w:rPr>
        <w:t>.</w:t>
      </w:r>
    </w:p>
    <w:p w14:paraId="33B10DA0" w14:textId="77777777" w:rsidR="00D775ED" w:rsidRPr="00C34838" w:rsidRDefault="00D775ED" w:rsidP="00D775ED">
      <w:pPr>
        <w:spacing w:after="60"/>
        <w:jc w:val="both"/>
        <w:rPr>
          <w:rFonts w:ascii="Times New Roman" w:hAnsi="Times New Roman" w:cs="Times New Roman"/>
          <w:color w:val="000000"/>
          <w:sz w:val="24"/>
          <w:szCs w:val="24"/>
          <w:lang w:val="lv-LV"/>
        </w:rPr>
      </w:pPr>
    </w:p>
    <w:p w14:paraId="2A648300"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Apmaksa, norēķinu kārtība un termiņi</w:t>
      </w:r>
    </w:p>
    <w:p w14:paraId="6D02629A" w14:textId="77777777" w:rsidR="00D775ED" w:rsidRPr="00C34838" w:rsidRDefault="00D775ED" w:rsidP="00D775ED">
      <w:pPr>
        <w:jc w:val="both"/>
        <w:rPr>
          <w:rFonts w:ascii="Times New Roman" w:hAnsi="Times New Roman" w:cs="Times New Roman"/>
          <w:b/>
          <w:sz w:val="16"/>
          <w:szCs w:val="16"/>
          <w:shd w:val="clear" w:color="auto" w:fill="FFFF00"/>
          <w:lang w:val="lv-LV"/>
        </w:rPr>
      </w:pPr>
    </w:p>
    <w:p w14:paraId="0F8D925A" w14:textId="66901376" w:rsidR="00D775ED" w:rsidRPr="00C34838" w:rsidRDefault="00D775ED" w:rsidP="00A26076">
      <w:pPr>
        <w:numPr>
          <w:ilvl w:val="1"/>
          <w:numId w:val="10"/>
        </w:numPr>
        <w:tabs>
          <w:tab w:val="left" w:pos="426"/>
        </w:tabs>
        <w:spacing w:after="60"/>
        <w:ind w:left="567" w:hanging="567"/>
        <w:jc w:val="both"/>
        <w:rPr>
          <w:rFonts w:ascii="Times New Roman" w:hAnsi="Times New Roman" w:cs="Times New Roman"/>
          <w:lang w:val="lv-LV"/>
        </w:rPr>
      </w:pPr>
      <w:r w:rsidRPr="00C34838">
        <w:rPr>
          <w:rFonts w:ascii="Times New Roman" w:hAnsi="Times New Roman" w:cs="Times New Roman"/>
          <w:bCs/>
          <w:sz w:val="24"/>
          <w:lang w:val="lv-LV"/>
        </w:rPr>
        <w:t xml:space="preserve">Līguma ietvaros piešķirtā finansējuma apmērs ir </w:t>
      </w:r>
      <w:r w:rsidRPr="00C34838">
        <w:rPr>
          <w:rFonts w:ascii="Times New Roman" w:hAnsi="Times New Roman" w:cs="Times New Roman"/>
          <w:b/>
          <w:bCs/>
          <w:sz w:val="24"/>
          <w:lang w:val="lv-LV"/>
        </w:rPr>
        <w:t>EUR ………</w:t>
      </w:r>
      <w:r w:rsidR="00D00C34" w:rsidRPr="00C34838">
        <w:rPr>
          <w:rFonts w:ascii="Times New Roman" w:hAnsi="Times New Roman" w:cs="Times New Roman"/>
          <w:b/>
          <w:bCs/>
          <w:sz w:val="24"/>
          <w:lang w:val="lv-LV"/>
        </w:rPr>
        <w:t>…</w:t>
      </w:r>
      <w:r w:rsidR="00E861B8" w:rsidRPr="00C34838">
        <w:rPr>
          <w:rFonts w:ascii="Times New Roman" w:hAnsi="Times New Roman" w:cs="Times New Roman"/>
          <w:b/>
          <w:bCs/>
          <w:sz w:val="24"/>
          <w:lang w:val="lv-LV"/>
        </w:rPr>
        <w:t xml:space="preserve"> </w:t>
      </w:r>
      <w:r w:rsidR="00E861B8" w:rsidRPr="00C34838">
        <w:rPr>
          <w:rFonts w:ascii="Times New Roman" w:hAnsi="Times New Roman" w:cs="Times New Roman"/>
          <w:sz w:val="24"/>
          <w:lang w:val="lv-LV"/>
        </w:rPr>
        <w:t>(summa vārdiem)</w:t>
      </w:r>
      <w:r w:rsidR="00E861B8" w:rsidRPr="00C34838">
        <w:rPr>
          <w:rFonts w:ascii="Times New Roman" w:hAnsi="Times New Roman" w:cs="Times New Roman"/>
          <w:b/>
          <w:bCs/>
          <w:sz w:val="24"/>
          <w:lang w:val="lv-LV"/>
        </w:rPr>
        <w:t>.</w:t>
      </w:r>
    </w:p>
    <w:p w14:paraId="45344975" w14:textId="7C19D2D5" w:rsidR="00D775ED" w:rsidRPr="00F324A6"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Piešķirtais finansējums tiek izmaksāts, veicot pārskaitījumu uz Finansējuma saņēmēja bankas norēķinu kontu,</w:t>
      </w:r>
      <w:r w:rsidR="00E861B8" w:rsidRPr="00C34838">
        <w:rPr>
          <w:rFonts w:ascii="Times New Roman" w:hAnsi="Times New Roman" w:cs="Times New Roman"/>
          <w:bCs/>
          <w:sz w:val="24"/>
          <w:lang w:val="lv-LV"/>
        </w:rPr>
        <w:t xml:space="preserve"> kas atbilstoši Līguma 2.5.1. apakšpunktam paredzēts tikai sabiedriskā pasūtījuma </w:t>
      </w:r>
      <w:r w:rsidR="00E861B8" w:rsidRPr="00F324A6">
        <w:rPr>
          <w:rFonts w:ascii="Times New Roman" w:hAnsi="Times New Roman" w:cs="Times New Roman"/>
          <w:bCs/>
          <w:sz w:val="24"/>
          <w:lang w:val="lv-LV"/>
        </w:rPr>
        <w:t>finansējuma saņemšanai un izlietojumam</w:t>
      </w:r>
      <w:r w:rsidRPr="00F324A6">
        <w:rPr>
          <w:rFonts w:ascii="Times New Roman" w:hAnsi="Times New Roman" w:cs="Times New Roman"/>
          <w:bCs/>
          <w:sz w:val="24"/>
          <w:lang w:val="lv-LV"/>
        </w:rPr>
        <w:t xml:space="preserve"> </w:t>
      </w:r>
      <w:r w:rsidR="00E861B8" w:rsidRPr="00F324A6">
        <w:rPr>
          <w:rFonts w:ascii="Times New Roman" w:hAnsi="Times New Roman" w:cs="Times New Roman"/>
          <w:bCs/>
          <w:sz w:val="24"/>
          <w:lang w:val="lv-LV"/>
        </w:rPr>
        <w:t>un</w:t>
      </w:r>
      <w:r w:rsidRPr="00F324A6">
        <w:rPr>
          <w:rFonts w:ascii="Times New Roman" w:hAnsi="Times New Roman" w:cs="Times New Roman"/>
          <w:bCs/>
          <w:sz w:val="24"/>
          <w:lang w:val="lv-LV"/>
        </w:rPr>
        <w:t xml:space="preserve"> norādīts Finansējuma saņēmēja iesniegtā rēķinā, šādā kārtībā:</w:t>
      </w:r>
    </w:p>
    <w:p w14:paraId="3DFE0FC8" w14:textId="06C45D86" w:rsidR="00DB5CD3" w:rsidRPr="00F324A6" w:rsidRDefault="00DB5CD3" w:rsidP="00A26076">
      <w:pPr>
        <w:numPr>
          <w:ilvl w:val="2"/>
          <w:numId w:val="10"/>
        </w:numPr>
        <w:tabs>
          <w:tab w:val="left" w:pos="567"/>
          <w:tab w:val="left" w:pos="1260"/>
        </w:tabs>
        <w:spacing w:after="60"/>
        <w:ind w:left="567" w:firstLine="0"/>
        <w:jc w:val="both"/>
        <w:rPr>
          <w:rFonts w:ascii="Times New Roman" w:hAnsi="Times New Roman" w:cs="Times New Roman"/>
          <w:sz w:val="24"/>
          <w:szCs w:val="24"/>
          <w:lang w:val="lv-LV"/>
        </w:rPr>
      </w:pPr>
      <w:r w:rsidRPr="00F324A6">
        <w:rPr>
          <w:rFonts w:ascii="Times New Roman" w:hAnsi="Times New Roman" w:cs="Times New Roman"/>
          <w:b/>
          <w:bCs/>
          <w:sz w:val="24"/>
          <w:szCs w:val="24"/>
          <w:lang w:val="lv-LV"/>
        </w:rPr>
        <w:t>EUR</w:t>
      </w:r>
      <w:r w:rsidRPr="00F324A6">
        <w:rPr>
          <w:rFonts w:ascii="Times New Roman" w:hAnsi="Times New Roman" w:cs="Times New Roman"/>
          <w:sz w:val="24"/>
          <w:szCs w:val="24"/>
          <w:lang w:val="lv-LV"/>
        </w:rPr>
        <w:t xml:space="preserve"> …………….</w:t>
      </w:r>
      <w:r w:rsidR="00E861B8" w:rsidRPr="00F324A6">
        <w:rPr>
          <w:rFonts w:ascii="Times New Roman" w:hAnsi="Times New Roman" w:cs="Times New Roman"/>
          <w:sz w:val="24"/>
          <w:szCs w:val="24"/>
          <w:lang w:val="lv-LV"/>
        </w:rPr>
        <w:t xml:space="preserve"> </w:t>
      </w:r>
      <w:r w:rsidR="00E861B8" w:rsidRPr="00F324A6">
        <w:rPr>
          <w:rFonts w:ascii="Times New Roman" w:hAnsi="Times New Roman" w:cs="Times New Roman"/>
          <w:sz w:val="24"/>
          <w:lang w:val="lv-LV"/>
        </w:rPr>
        <w:t>(summa vārdiem)</w:t>
      </w:r>
      <w:r w:rsidRPr="00F324A6">
        <w:rPr>
          <w:rFonts w:ascii="Times New Roman" w:hAnsi="Times New Roman" w:cs="Times New Roman"/>
          <w:sz w:val="24"/>
          <w:szCs w:val="24"/>
          <w:lang w:val="lv-LV"/>
        </w:rPr>
        <w:t xml:space="preserve"> kā </w:t>
      </w:r>
      <w:r w:rsidR="00E861B8" w:rsidRPr="00F324A6">
        <w:rPr>
          <w:rFonts w:ascii="Times New Roman" w:hAnsi="Times New Roman" w:cs="Times New Roman"/>
          <w:sz w:val="24"/>
          <w:szCs w:val="24"/>
          <w:lang w:val="lv-LV"/>
        </w:rPr>
        <w:t xml:space="preserve">avansa </w:t>
      </w:r>
      <w:r w:rsidRPr="00F324A6">
        <w:rPr>
          <w:rFonts w:ascii="Times New Roman" w:hAnsi="Times New Roman" w:cs="Times New Roman"/>
          <w:sz w:val="24"/>
          <w:szCs w:val="24"/>
          <w:lang w:val="lv-LV"/>
        </w:rPr>
        <w:t xml:space="preserve">maksājums par </w:t>
      </w:r>
      <w:r w:rsidR="008D6579">
        <w:rPr>
          <w:rFonts w:ascii="Times New Roman" w:hAnsi="Times New Roman" w:cs="Times New Roman"/>
          <w:sz w:val="24"/>
          <w:szCs w:val="24"/>
          <w:lang w:val="lv-LV"/>
        </w:rPr>
        <w:t xml:space="preserve">Satura </w:t>
      </w:r>
      <w:r w:rsidRPr="00F324A6">
        <w:rPr>
          <w:rFonts w:ascii="Times New Roman" w:hAnsi="Times New Roman" w:cs="Times New Roman"/>
          <w:sz w:val="24"/>
          <w:szCs w:val="24"/>
          <w:lang w:val="lv-LV"/>
        </w:rPr>
        <w:t xml:space="preserve">veidošanu un raidīšanu </w:t>
      </w:r>
      <w:r w:rsidR="00BE73D7" w:rsidRPr="00F324A6">
        <w:rPr>
          <w:rFonts w:ascii="Times New Roman" w:hAnsi="Times New Roman" w:cs="Times New Roman"/>
          <w:sz w:val="24"/>
          <w:szCs w:val="24"/>
          <w:lang w:val="lv-LV"/>
        </w:rPr>
        <w:t xml:space="preserve">2021. gada __. ______ </w:t>
      </w:r>
      <w:r w:rsidRPr="00F324A6">
        <w:rPr>
          <w:rFonts w:ascii="Times New Roman" w:hAnsi="Times New Roman" w:cs="Times New Roman"/>
          <w:sz w:val="24"/>
          <w:szCs w:val="24"/>
          <w:lang w:val="lv-LV"/>
        </w:rPr>
        <w:t xml:space="preserve">atbilstoši Līguma noteikumiem </w:t>
      </w:r>
      <w:r w:rsidR="00BE73D7" w:rsidRPr="00F324A6">
        <w:rPr>
          <w:rFonts w:ascii="Times New Roman" w:hAnsi="Times New Roman" w:cs="Times New Roman"/>
          <w:sz w:val="24"/>
          <w:szCs w:val="24"/>
          <w:lang w:val="lv-LV"/>
        </w:rPr>
        <w:t xml:space="preserve">saskaņā ar </w:t>
      </w:r>
      <w:r w:rsidRPr="00F324A6">
        <w:rPr>
          <w:rFonts w:ascii="Times New Roman" w:hAnsi="Times New Roman" w:cs="Times New Roman"/>
          <w:sz w:val="24"/>
          <w:szCs w:val="24"/>
          <w:lang w:val="lv-LV"/>
        </w:rPr>
        <w:t xml:space="preserve">Finansējuma saņēmēja </w:t>
      </w:r>
      <w:r w:rsidR="00BE73D7" w:rsidRPr="00F324A6">
        <w:rPr>
          <w:rFonts w:ascii="Times New Roman" w:hAnsi="Times New Roman" w:cs="Times New Roman"/>
          <w:sz w:val="24"/>
          <w:szCs w:val="24"/>
          <w:lang w:val="lv-LV"/>
        </w:rPr>
        <w:t>iesniegtu rēķinu.</w:t>
      </w:r>
      <w:r w:rsidR="003E53BB" w:rsidRPr="00F324A6">
        <w:rPr>
          <w:rFonts w:ascii="Times New Roman" w:hAnsi="Times New Roman" w:cs="Times New Roman"/>
          <w:sz w:val="24"/>
          <w:szCs w:val="24"/>
          <w:lang w:val="lv-LV"/>
        </w:rPr>
        <w:t xml:space="preserve"> </w:t>
      </w:r>
      <w:r w:rsidR="003E53BB" w:rsidRPr="00F324A6">
        <w:rPr>
          <w:rFonts w:ascii="Times New Roman" w:hAnsi="Times New Roman" w:cs="Times New Roman"/>
          <w:bCs/>
          <w:sz w:val="24"/>
          <w:szCs w:val="24"/>
          <w:lang w:val="lv-LV"/>
        </w:rPr>
        <w:t>Pasūtītājs Finansējuma saņēmēja iesniegto rēķinu apmaksā ne vēlāk kā 10 (desmit) darba dienu laikā no dienas, kad saņemts Finansējuma saņēmēja rēķins</w:t>
      </w:r>
      <w:r w:rsidR="008D6579">
        <w:rPr>
          <w:rFonts w:ascii="Times New Roman" w:hAnsi="Times New Roman" w:cs="Times New Roman"/>
          <w:bCs/>
          <w:sz w:val="24"/>
          <w:szCs w:val="24"/>
          <w:lang w:val="lv-LV"/>
        </w:rPr>
        <w:t>.</w:t>
      </w:r>
    </w:p>
    <w:p w14:paraId="16CF6CCA" w14:textId="5A13E4E0" w:rsidR="003E53BB" w:rsidRPr="00F324A6" w:rsidRDefault="00E861B8" w:rsidP="003E53BB">
      <w:pPr>
        <w:numPr>
          <w:ilvl w:val="2"/>
          <w:numId w:val="10"/>
        </w:numPr>
        <w:tabs>
          <w:tab w:val="left" w:pos="567"/>
          <w:tab w:val="left" w:pos="1260"/>
        </w:tabs>
        <w:spacing w:after="60"/>
        <w:ind w:left="567" w:firstLine="0"/>
        <w:jc w:val="both"/>
        <w:rPr>
          <w:rFonts w:ascii="Times New Roman" w:hAnsi="Times New Roman" w:cs="Times New Roman"/>
          <w:lang w:val="lv-LV"/>
        </w:rPr>
      </w:pPr>
      <w:r w:rsidRPr="00F324A6">
        <w:rPr>
          <w:rFonts w:ascii="Times New Roman" w:hAnsi="Times New Roman" w:cs="Times New Roman"/>
          <w:b/>
          <w:bCs/>
          <w:sz w:val="24"/>
          <w:szCs w:val="24"/>
          <w:lang w:val="lv-LV"/>
        </w:rPr>
        <w:t>EUR</w:t>
      </w:r>
      <w:r w:rsidRPr="00F324A6">
        <w:rPr>
          <w:rFonts w:ascii="Times New Roman" w:hAnsi="Times New Roman" w:cs="Times New Roman"/>
          <w:sz w:val="24"/>
          <w:szCs w:val="24"/>
          <w:lang w:val="lv-LV"/>
        </w:rPr>
        <w:t xml:space="preserve"> ……………. </w:t>
      </w:r>
      <w:r w:rsidRPr="00F324A6">
        <w:rPr>
          <w:rFonts w:ascii="Times New Roman" w:hAnsi="Times New Roman" w:cs="Times New Roman"/>
          <w:sz w:val="24"/>
          <w:lang w:val="lv-LV"/>
        </w:rPr>
        <w:t>(summa vārdiem)</w:t>
      </w:r>
      <w:r w:rsidRPr="00F324A6">
        <w:rPr>
          <w:rFonts w:ascii="Times New Roman" w:hAnsi="Times New Roman" w:cs="Times New Roman"/>
          <w:sz w:val="24"/>
          <w:szCs w:val="24"/>
          <w:lang w:val="lv-LV"/>
        </w:rPr>
        <w:t xml:space="preserve"> kā</w:t>
      </w:r>
      <w:r w:rsidR="00BE73D7" w:rsidRPr="00F324A6">
        <w:rPr>
          <w:rFonts w:ascii="Times New Roman" w:hAnsi="Times New Roman" w:cs="Times New Roman"/>
          <w:sz w:val="24"/>
          <w:szCs w:val="24"/>
          <w:lang w:val="lv-LV"/>
        </w:rPr>
        <w:t xml:space="preserve"> avansa</w:t>
      </w:r>
      <w:r w:rsidRPr="00F324A6">
        <w:rPr>
          <w:rFonts w:ascii="Times New Roman" w:hAnsi="Times New Roman" w:cs="Times New Roman"/>
          <w:sz w:val="24"/>
          <w:szCs w:val="24"/>
          <w:lang w:val="lv-LV"/>
        </w:rPr>
        <w:t xml:space="preserve"> maksājums par </w:t>
      </w:r>
      <w:r w:rsidR="008D6579">
        <w:rPr>
          <w:rFonts w:ascii="Times New Roman" w:hAnsi="Times New Roman" w:cs="Times New Roman"/>
          <w:sz w:val="24"/>
          <w:szCs w:val="24"/>
          <w:lang w:val="lv-LV"/>
        </w:rPr>
        <w:t xml:space="preserve">Satura </w:t>
      </w:r>
      <w:r w:rsidRPr="00F324A6">
        <w:rPr>
          <w:rFonts w:ascii="Times New Roman" w:hAnsi="Times New Roman" w:cs="Times New Roman"/>
          <w:sz w:val="24"/>
          <w:szCs w:val="24"/>
          <w:lang w:val="lv-LV"/>
        </w:rPr>
        <w:t xml:space="preserve">veidošanu un raidīšanu </w:t>
      </w:r>
      <w:r w:rsidR="00BE73D7" w:rsidRPr="00F324A6">
        <w:rPr>
          <w:rFonts w:ascii="Times New Roman" w:hAnsi="Times New Roman" w:cs="Times New Roman"/>
          <w:sz w:val="24"/>
          <w:szCs w:val="24"/>
          <w:lang w:val="lv-LV"/>
        </w:rPr>
        <w:t xml:space="preserve">2021. gada __. ______ </w:t>
      </w:r>
      <w:r w:rsidRPr="00F324A6">
        <w:rPr>
          <w:rFonts w:ascii="Times New Roman" w:hAnsi="Times New Roman" w:cs="Times New Roman"/>
          <w:sz w:val="24"/>
          <w:szCs w:val="24"/>
          <w:lang w:val="lv-LV"/>
        </w:rPr>
        <w:t>atbilstoši Līguma noteikumiem saskaņā ar Finansējuma saņēmēja iesniegtu rēķinu</w:t>
      </w:r>
      <w:r w:rsidR="006E5294" w:rsidRPr="00F324A6">
        <w:rPr>
          <w:rFonts w:ascii="Times New Roman" w:hAnsi="Times New Roman" w:cs="Times New Roman"/>
          <w:sz w:val="24"/>
          <w:szCs w:val="24"/>
          <w:lang w:val="lv-LV"/>
        </w:rPr>
        <w:t xml:space="preserve"> </w:t>
      </w:r>
      <w:r w:rsidRPr="00F324A6">
        <w:rPr>
          <w:rFonts w:ascii="Times New Roman" w:hAnsi="Times New Roman" w:cs="Times New Roman"/>
          <w:sz w:val="24"/>
          <w:szCs w:val="24"/>
          <w:lang w:val="lv-LV"/>
        </w:rPr>
        <w:t>pēc Līguma 4.2.</w:t>
      </w:r>
      <w:r w:rsidR="00BE73D7" w:rsidRPr="00F324A6">
        <w:rPr>
          <w:rFonts w:ascii="Times New Roman" w:hAnsi="Times New Roman" w:cs="Times New Roman"/>
          <w:sz w:val="24"/>
          <w:szCs w:val="24"/>
          <w:lang w:val="lv-LV"/>
        </w:rPr>
        <w:t>3</w:t>
      </w:r>
      <w:r w:rsidRPr="00F324A6">
        <w:rPr>
          <w:rFonts w:ascii="Times New Roman" w:hAnsi="Times New Roman" w:cs="Times New Roman"/>
          <w:sz w:val="24"/>
          <w:szCs w:val="24"/>
          <w:lang w:val="lv-LV"/>
        </w:rPr>
        <w:t>. apakšpunktā norādītās atskaites apstiprināšanas.</w:t>
      </w:r>
      <w:r w:rsidR="003E53BB" w:rsidRPr="00F324A6">
        <w:rPr>
          <w:rFonts w:ascii="Times New Roman" w:hAnsi="Times New Roman" w:cs="Times New Roman"/>
          <w:sz w:val="24"/>
          <w:szCs w:val="24"/>
          <w:lang w:val="lv-LV"/>
        </w:rPr>
        <w:t xml:space="preserve"> </w:t>
      </w:r>
      <w:r w:rsidR="003E53BB" w:rsidRPr="00F324A6">
        <w:rPr>
          <w:rFonts w:ascii="Times New Roman" w:hAnsi="Times New Roman" w:cs="Times New Roman"/>
          <w:bCs/>
          <w:sz w:val="24"/>
          <w:szCs w:val="24"/>
          <w:lang w:val="lv-LV"/>
        </w:rPr>
        <w:t xml:space="preserve">Pasūtītājs Finansējuma saņēmēja iesniegto rēķinu apmaksā ne vēlāk kā 10 (desmit) darba dienu laikā no dienas, kad saņemts Finansējuma saņēmēja rēķins, </w:t>
      </w:r>
      <w:r w:rsidR="00BF2F2D" w:rsidRPr="00F324A6">
        <w:rPr>
          <w:rFonts w:ascii="Times New Roman" w:hAnsi="Times New Roman" w:cs="Times New Roman"/>
          <w:bCs/>
          <w:sz w:val="24"/>
          <w:szCs w:val="24"/>
          <w:lang w:val="lv-LV"/>
        </w:rPr>
        <w:t>ja</w:t>
      </w:r>
      <w:r w:rsidR="003E53BB" w:rsidRPr="00F324A6">
        <w:rPr>
          <w:rFonts w:ascii="Times New Roman" w:hAnsi="Times New Roman" w:cs="Times New Roman"/>
          <w:bCs/>
          <w:sz w:val="24"/>
          <w:szCs w:val="24"/>
          <w:lang w:val="lv-LV"/>
        </w:rPr>
        <w:t xml:space="preserve"> ir apstiprināta </w:t>
      </w:r>
      <w:r w:rsidR="00BF2F2D" w:rsidRPr="00F324A6">
        <w:rPr>
          <w:rFonts w:ascii="Times New Roman" w:hAnsi="Times New Roman" w:cs="Times New Roman"/>
          <w:bCs/>
          <w:sz w:val="24"/>
          <w:szCs w:val="24"/>
          <w:lang w:val="lv-LV"/>
        </w:rPr>
        <w:t>Līguma 4.2.3. apakšpunktā norādītā</w:t>
      </w:r>
      <w:r w:rsidR="003E53BB" w:rsidRPr="00F324A6">
        <w:rPr>
          <w:rFonts w:ascii="Times New Roman" w:hAnsi="Times New Roman" w:cs="Times New Roman"/>
          <w:bCs/>
          <w:sz w:val="24"/>
          <w:szCs w:val="24"/>
          <w:lang w:val="lv-LV"/>
        </w:rPr>
        <w:t xml:space="preserve"> atskaite.</w:t>
      </w:r>
    </w:p>
    <w:p w14:paraId="343C8B05" w14:textId="3E2BE851" w:rsidR="008D6579" w:rsidRPr="00E1229B"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E1229B">
        <w:rPr>
          <w:rFonts w:ascii="Times New Roman" w:hAnsi="Times New Roman" w:cs="Times New Roman"/>
          <w:bCs/>
          <w:sz w:val="24"/>
          <w:lang w:val="lv-LV"/>
        </w:rPr>
        <w:lastRenderedPageBreak/>
        <w:t>Finansējuma saņēmējs apņemas ne vēlāk kā līdz 2021. gada __. ______ iesniegt Pasūtītājam atskaiti divos eksemplāros par Līguma 4.2.1. apakšpunktā norādītā finansējuma izlietojumu, aizpildot to atbilstoši šī Līguma 2.pielikumā pievienotajai atskaites formai.</w:t>
      </w:r>
    </w:p>
    <w:p w14:paraId="11AE1164" w14:textId="26DFCE75" w:rsidR="008D6579" w:rsidRPr="00E1229B"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E1229B">
        <w:rPr>
          <w:rFonts w:ascii="Times New Roman" w:hAnsi="Times New Roman" w:cs="Times New Roman"/>
          <w:bCs/>
          <w:sz w:val="24"/>
          <w:lang w:val="lv-LV"/>
        </w:rPr>
        <w:t>Finansējuma saņēmējs apņemas ne vēlāk kā līdz 2021. gada __. _____ iesniegt Pasūtītājam atskaiti divos eksemplāros par Līguma 4.2.2. apakšpunktā norādītā finansējuma izlietojumu, aizpildot to atbilstoši šī Līguma 2.pielikumā pievienotajai atskaites formai.</w:t>
      </w:r>
    </w:p>
    <w:p w14:paraId="4148849E" w14:textId="17AB8DAE" w:rsidR="00A95863" w:rsidRPr="00C34838" w:rsidRDefault="00D775ED" w:rsidP="00A95863">
      <w:pPr>
        <w:numPr>
          <w:ilvl w:val="2"/>
          <w:numId w:val="10"/>
        </w:numPr>
        <w:tabs>
          <w:tab w:val="left" w:pos="567"/>
          <w:tab w:val="left" w:pos="1260"/>
        </w:tabs>
        <w:spacing w:after="60"/>
        <w:ind w:left="567"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Par maksājuma veikšanas dienu tiek uzskatīta diena, kad Pasūtītājs veicis pārskaitījumu uz Finansējuma saņēmēja norādītu kontu </w:t>
      </w:r>
      <w:r w:rsidRPr="00BE73D7">
        <w:rPr>
          <w:rFonts w:ascii="Times New Roman" w:hAnsi="Times New Roman" w:cs="Times New Roman"/>
          <w:bCs/>
          <w:sz w:val="24"/>
          <w:szCs w:val="24"/>
          <w:lang w:val="lv-LV"/>
        </w:rPr>
        <w:t>Valsts kasē</w:t>
      </w:r>
      <w:r w:rsidR="00BE73D7" w:rsidRPr="00BE73D7">
        <w:rPr>
          <w:rFonts w:ascii="Times New Roman" w:hAnsi="Times New Roman" w:cs="Times New Roman"/>
          <w:bCs/>
          <w:sz w:val="24"/>
          <w:szCs w:val="24"/>
          <w:lang w:val="lv-LV"/>
        </w:rPr>
        <w:t xml:space="preserve"> vai</w:t>
      </w:r>
      <w:r w:rsidR="00BE73D7">
        <w:rPr>
          <w:rFonts w:ascii="Times New Roman" w:hAnsi="Times New Roman" w:cs="Times New Roman"/>
          <w:b/>
          <w:sz w:val="24"/>
          <w:szCs w:val="24"/>
          <w:lang w:val="lv-LV"/>
        </w:rPr>
        <w:t xml:space="preserve"> </w:t>
      </w:r>
      <w:r w:rsidR="00BE73D7" w:rsidRPr="005027E4">
        <w:rPr>
          <w:rFonts w:ascii="Times New Roman" w:hAnsi="Times New Roman"/>
          <w:sz w:val="24"/>
          <w:szCs w:val="24"/>
          <w:lang w:val="lv-LV"/>
        </w:rPr>
        <w:t>Latvijā reģistrētā komercbankā vai filiālē</w:t>
      </w:r>
      <w:r w:rsidRPr="00C34838">
        <w:rPr>
          <w:rFonts w:ascii="Times New Roman" w:hAnsi="Times New Roman" w:cs="Times New Roman"/>
          <w:bCs/>
          <w:sz w:val="24"/>
          <w:szCs w:val="24"/>
          <w:lang w:val="lv-LV"/>
        </w:rPr>
        <w:t>.</w:t>
      </w:r>
    </w:p>
    <w:p w14:paraId="713EC87B" w14:textId="27A13EDD" w:rsidR="00A95863" w:rsidRPr="00CB2950" w:rsidRDefault="00D775ED" w:rsidP="00A95863">
      <w:pPr>
        <w:numPr>
          <w:ilvl w:val="2"/>
          <w:numId w:val="10"/>
        </w:numPr>
        <w:tabs>
          <w:tab w:val="left" w:pos="567"/>
          <w:tab w:val="left" w:pos="1260"/>
        </w:tabs>
        <w:spacing w:after="60"/>
        <w:ind w:left="567"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Gadījumā, ja šis </w:t>
      </w:r>
      <w:r w:rsidR="00E60468">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 xml:space="preserve">īgums tiek izbeigts pirms saistību izpildes, vai arī netiek pildītas ar </w:t>
      </w:r>
      <w:r w:rsidR="00866065">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 xml:space="preserve">īgumu noteiktās saistības, tostarp nav izlietots piešķirtais finansējums pilnā apmērā vai tas izmantots neatbilstoši šī </w:t>
      </w:r>
      <w:r w:rsidR="00A64692" w:rsidRPr="00C34838">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īguma nosacījumiem, vai nav iesniegti izdevumus attaisnojoši dokumenti par veiktajiem izdevumiem,</w:t>
      </w:r>
      <w:r w:rsidR="005F78BA" w:rsidRPr="00C34838">
        <w:rPr>
          <w:rFonts w:ascii="Times New Roman" w:hAnsi="Times New Roman" w:cs="Times New Roman"/>
          <w:bCs/>
          <w:sz w:val="24"/>
          <w:szCs w:val="24"/>
          <w:lang w:val="lv-LV"/>
        </w:rPr>
        <w:t xml:space="preserve"> </w:t>
      </w:r>
      <w:r w:rsidR="00A95863" w:rsidRPr="00C34838">
        <w:rPr>
          <w:rFonts w:ascii="Times New Roman" w:hAnsi="Times New Roman" w:cs="Times New Roman"/>
          <w:bCs/>
          <w:sz w:val="24"/>
          <w:szCs w:val="24"/>
          <w:lang w:val="lv-LV"/>
        </w:rPr>
        <w:t xml:space="preserve">vai neatkarīgs nozares profesionālis/eksperts </w:t>
      </w:r>
      <w:r w:rsidR="005562E9" w:rsidRPr="00C34838">
        <w:rPr>
          <w:rFonts w:ascii="Times New Roman" w:hAnsi="Times New Roman" w:cs="Times New Roman"/>
          <w:bCs/>
          <w:sz w:val="24"/>
          <w:szCs w:val="24"/>
          <w:lang w:val="lv-LV"/>
        </w:rPr>
        <w:t>konstatējis neatbilstības</w:t>
      </w:r>
      <w:r w:rsidR="00A95863" w:rsidRPr="00C34838">
        <w:rPr>
          <w:rFonts w:ascii="Times New Roman" w:hAnsi="Times New Roman" w:cs="Times New Roman"/>
          <w:bCs/>
          <w:sz w:val="24"/>
          <w:szCs w:val="24"/>
          <w:lang w:val="lv-LV"/>
        </w:rPr>
        <w:t xml:space="preserve"> Līguma 3.2. apakšpunktā minēt</w:t>
      </w:r>
      <w:r w:rsidR="005562E9" w:rsidRPr="00C34838">
        <w:rPr>
          <w:rFonts w:ascii="Times New Roman" w:hAnsi="Times New Roman" w:cs="Times New Roman"/>
          <w:bCs/>
          <w:sz w:val="24"/>
          <w:szCs w:val="24"/>
          <w:lang w:val="lv-LV"/>
        </w:rPr>
        <w:t xml:space="preserve">ajiem </w:t>
      </w:r>
      <w:r w:rsidR="00A95863" w:rsidRPr="00C34838">
        <w:rPr>
          <w:rFonts w:ascii="Times New Roman" w:hAnsi="Times New Roman" w:cs="Times New Roman"/>
          <w:bCs/>
          <w:sz w:val="24"/>
          <w:szCs w:val="24"/>
          <w:lang w:val="lv-LV"/>
        </w:rPr>
        <w:t>recenzij</w:t>
      </w:r>
      <w:r w:rsidR="005562E9" w:rsidRPr="00C34838">
        <w:rPr>
          <w:rFonts w:ascii="Times New Roman" w:hAnsi="Times New Roman" w:cs="Times New Roman"/>
          <w:bCs/>
          <w:sz w:val="24"/>
          <w:szCs w:val="24"/>
          <w:lang w:val="lv-LV"/>
        </w:rPr>
        <w:t>ā vērtējamiem kritērijiem</w:t>
      </w:r>
      <w:r w:rsidR="00A95863" w:rsidRPr="00C34838">
        <w:rPr>
          <w:rFonts w:ascii="Times New Roman" w:hAnsi="Times New Roman" w:cs="Times New Roman"/>
          <w:bCs/>
          <w:sz w:val="24"/>
          <w:szCs w:val="24"/>
          <w:lang w:val="lv-LV"/>
        </w:rPr>
        <w:t>, Pasūtītājam ir tiesības pieprasīt sniegt skaidrojumu, kā arī pieprasīt pilnīgu vai daļēju Līguma 4.1.</w:t>
      </w:r>
      <w:r w:rsidR="00A64692" w:rsidRPr="00C34838">
        <w:rPr>
          <w:rFonts w:ascii="Times New Roman" w:hAnsi="Times New Roman" w:cs="Times New Roman"/>
          <w:bCs/>
          <w:sz w:val="24"/>
          <w:szCs w:val="24"/>
          <w:lang w:val="lv-LV"/>
        </w:rPr>
        <w:t> </w:t>
      </w:r>
      <w:r w:rsidR="00A95863" w:rsidRPr="00C34838">
        <w:rPr>
          <w:rFonts w:ascii="Times New Roman" w:hAnsi="Times New Roman" w:cs="Times New Roman"/>
          <w:bCs/>
          <w:sz w:val="24"/>
          <w:szCs w:val="24"/>
          <w:lang w:val="lv-LV"/>
        </w:rPr>
        <w:t>apakšpunktā noteiktā maksājuma atmaksu, izvērtējot saistību neizpildes apstākļus un apmēru.</w:t>
      </w:r>
    </w:p>
    <w:p w14:paraId="73610077" w14:textId="011D054E" w:rsidR="008D6579" w:rsidRPr="008D3DCC"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8D3DCC">
        <w:rPr>
          <w:rFonts w:ascii="Times New Roman" w:hAnsi="Times New Roman" w:cs="Times New Roman"/>
          <w:bCs/>
          <w:sz w:val="24"/>
          <w:szCs w:val="24"/>
          <w:lang w:val="lv-LV"/>
        </w:rPr>
        <w:t xml:space="preserve">Gadījumā, ja Padome konstatē </w:t>
      </w:r>
      <w:r w:rsidR="008D3DCC" w:rsidRPr="008D3DCC">
        <w:rPr>
          <w:rFonts w:ascii="Times New Roman" w:hAnsi="Times New Roman" w:cs="Times New Roman"/>
          <w:bCs/>
          <w:sz w:val="24"/>
          <w:szCs w:val="24"/>
          <w:lang w:val="lv-LV"/>
        </w:rPr>
        <w:t xml:space="preserve">projekta </w:t>
      </w:r>
      <w:r w:rsidRPr="008D3DCC">
        <w:rPr>
          <w:rFonts w:ascii="Times New Roman" w:hAnsi="Times New Roman" w:cs="Times New Roman"/>
          <w:bCs/>
          <w:sz w:val="24"/>
          <w:szCs w:val="24"/>
          <w:lang w:val="lv-LV"/>
        </w:rPr>
        <w:t xml:space="preserve">neatbilstību Līguma pielikumā pievienotajai </w:t>
      </w:r>
      <w:r w:rsidR="00E3612D" w:rsidRPr="008D3DCC">
        <w:rPr>
          <w:rFonts w:ascii="Times New Roman" w:hAnsi="Times New Roman" w:cs="Times New Roman"/>
          <w:bCs/>
          <w:sz w:val="24"/>
          <w:szCs w:val="24"/>
          <w:lang w:val="lv-LV"/>
        </w:rPr>
        <w:t xml:space="preserve">projekta </w:t>
      </w:r>
      <w:r w:rsidRPr="008D3DCC">
        <w:rPr>
          <w:rFonts w:ascii="Times New Roman" w:hAnsi="Times New Roman" w:cs="Times New Roman"/>
          <w:bCs/>
          <w:sz w:val="24"/>
          <w:szCs w:val="24"/>
          <w:lang w:val="lv-LV"/>
        </w:rPr>
        <w:t xml:space="preserve">satura koncepcijai, Padomei ir tiesības pieprasīt Līguma 4.1. apakšpunktā minētā finansējuma atmaksu vai ieturēt finansējumu par katru Satura vienību, kurā </w:t>
      </w:r>
      <w:r w:rsidR="00E3612D" w:rsidRPr="008D3DCC">
        <w:rPr>
          <w:rFonts w:ascii="Times New Roman" w:hAnsi="Times New Roman" w:cs="Times New Roman"/>
          <w:bCs/>
          <w:sz w:val="24"/>
          <w:szCs w:val="24"/>
          <w:lang w:val="lv-LV"/>
        </w:rPr>
        <w:t xml:space="preserve">konstatētas </w:t>
      </w:r>
      <w:r w:rsidRPr="008D3DCC">
        <w:rPr>
          <w:rFonts w:ascii="Times New Roman" w:hAnsi="Times New Roman" w:cs="Times New Roman"/>
          <w:bCs/>
          <w:sz w:val="24"/>
          <w:szCs w:val="24"/>
          <w:lang w:val="lv-LV"/>
        </w:rPr>
        <w:t>attiecīgās neatbilstības.</w:t>
      </w:r>
    </w:p>
    <w:p w14:paraId="7906927B" w14:textId="404A4BEB" w:rsidR="00D775ED" w:rsidRPr="00CB2950" w:rsidRDefault="00D775ED" w:rsidP="00CB2950">
      <w:pPr>
        <w:numPr>
          <w:ilvl w:val="2"/>
          <w:numId w:val="10"/>
        </w:numPr>
        <w:tabs>
          <w:tab w:val="left" w:pos="567"/>
          <w:tab w:val="left" w:pos="1260"/>
        </w:tabs>
        <w:spacing w:after="60"/>
        <w:ind w:left="567" w:firstLine="0"/>
        <w:jc w:val="both"/>
        <w:rPr>
          <w:rFonts w:ascii="Times New Roman" w:hAnsi="Times New Roman" w:cs="Times New Roman"/>
          <w:lang w:val="lv-LV"/>
        </w:rPr>
      </w:pPr>
      <w:r w:rsidRPr="00CB2950">
        <w:rPr>
          <w:rFonts w:ascii="Times New Roman" w:hAnsi="Times New Roman" w:cs="Times New Roman"/>
          <w:bCs/>
          <w:sz w:val="24"/>
          <w:szCs w:val="24"/>
          <w:lang w:val="lv-LV"/>
        </w:rPr>
        <w:t>Finansējuma saņēmējs Līguma 4.1.</w:t>
      </w:r>
      <w:r w:rsidR="00A64692" w:rsidRPr="00CB2950">
        <w:rPr>
          <w:rFonts w:ascii="Times New Roman" w:hAnsi="Times New Roman" w:cs="Times New Roman"/>
          <w:bCs/>
          <w:sz w:val="24"/>
          <w:szCs w:val="24"/>
          <w:lang w:val="lv-LV"/>
        </w:rPr>
        <w:t> </w:t>
      </w:r>
      <w:r w:rsidRPr="00CB2950">
        <w:rPr>
          <w:rFonts w:ascii="Times New Roman" w:hAnsi="Times New Roman" w:cs="Times New Roman"/>
          <w:bCs/>
          <w:sz w:val="24"/>
          <w:szCs w:val="24"/>
          <w:lang w:val="lv-LV"/>
        </w:rPr>
        <w:t>apakšpunktā minēto summu, kas izmantota neatbilstoši Līguma noteikumiem vai par kuru nav iesniegti izdevumus attaisnojoši dokumenti, 10 (desmit) darba dienu laikā no Pasūtītāja pieprasīšanas dienas pārskaita uz Pasūtītāja Līgumā norādīto kontu.</w:t>
      </w:r>
    </w:p>
    <w:p w14:paraId="0C2E8195" w14:textId="444DADE5"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Finansējuma saņēmējs apņemas veikt Latvijas Republikas </w:t>
      </w:r>
      <w:r w:rsidR="00DF2A3B" w:rsidRPr="00C34838">
        <w:rPr>
          <w:rFonts w:ascii="Times New Roman" w:hAnsi="Times New Roman" w:cs="Times New Roman"/>
          <w:bCs/>
          <w:sz w:val="24"/>
          <w:szCs w:val="24"/>
          <w:lang w:val="lv-LV"/>
        </w:rPr>
        <w:t xml:space="preserve">tiesību aktos </w:t>
      </w:r>
      <w:r w:rsidRPr="00C34838">
        <w:rPr>
          <w:rFonts w:ascii="Times New Roman" w:hAnsi="Times New Roman" w:cs="Times New Roman"/>
          <w:bCs/>
          <w:sz w:val="24"/>
          <w:szCs w:val="24"/>
          <w:lang w:val="lv-LV"/>
        </w:rPr>
        <w:t>noteikto nodokļu samaksu.</w:t>
      </w:r>
    </w:p>
    <w:p w14:paraId="6F2DDF35" w14:textId="77777777" w:rsidR="00D775ED" w:rsidRPr="00C34838" w:rsidRDefault="00D775ED" w:rsidP="00D775ED">
      <w:pPr>
        <w:tabs>
          <w:tab w:val="left" w:pos="567"/>
          <w:tab w:val="left" w:pos="1260"/>
        </w:tabs>
        <w:spacing w:after="60"/>
        <w:ind w:left="567"/>
        <w:jc w:val="both"/>
        <w:rPr>
          <w:rFonts w:ascii="Times New Roman" w:hAnsi="Times New Roman" w:cs="Times New Roman"/>
          <w:bCs/>
          <w:sz w:val="24"/>
          <w:szCs w:val="24"/>
          <w:lang w:val="lv-LV"/>
        </w:rPr>
      </w:pPr>
    </w:p>
    <w:p w14:paraId="5A928206" w14:textId="33B23E6C" w:rsidR="00905A9C" w:rsidRPr="00C34838" w:rsidRDefault="00905A9C" w:rsidP="00A26076">
      <w:pPr>
        <w:numPr>
          <w:ilvl w:val="0"/>
          <w:numId w:val="10"/>
        </w:numPr>
        <w:ind w:left="357" w:hanging="357"/>
        <w:jc w:val="center"/>
        <w:rPr>
          <w:rFonts w:ascii="Times New Roman" w:hAnsi="Times New Roman" w:cs="Times New Roman"/>
          <w:b/>
          <w:bCs/>
          <w:sz w:val="24"/>
          <w:szCs w:val="24"/>
          <w:lang w:val="lv-LV"/>
        </w:rPr>
      </w:pPr>
      <w:r w:rsidRPr="00C34838">
        <w:rPr>
          <w:rFonts w:ascii="Times New Roman" w:hAnsi="Times New Roman" w:cs="Times New Roman"/>
          <w:b/>
          <w:bCs/>
          <w:sz w:val="24"/>
          <w:szCs w:val="24"/>
          <w:lang w:val="lv-LV"/>
        </w:rPr>
        <w:t>Sankcijas</w:t>
      </w:r>
    </w:p>
    <w:p w14:paraId="58118D46" w14:textId="47CD5A1B" w:rsidR="00905A9C" w:rsidRPr="00C34838" w:rsidRDefault="00905A9C" w:rsidP="00905A9C">
      <w:pPr>
        <w:jc w:val="center"/>
        <w:rPr>
          <w:rFonts w:ascii="Times New Roman" w:hAnsi="Times New Roman" w:cs="Times New Roman"/>
          <w:lang w:val="lv-LV"/>
        </w:rPr>
      </w:pPr>
    </w:p>
    <w:p w14:paraId="78B66D64" w14:textId="18B780FE" w:rsidR="00905A9C" w:rsidRPr="00C34838" w:rsidRDefault="00905A9C" w:rsidP="00905A9C">
      <w:pPr>
        <w:pStyle w:val="Sarakstarindkopa"/>
        <w:numPr>
          <w:ilvl w:val="1"/>
          <w:numId w:val="10"/>
        </w:numPr>
        <w:tabs>
          <w:tab w:val="left" w:pos="450"/>
        </w:tabs>
        <w:ind w:left="0" w:firstLine="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Pasūtītājs </w:t>
      </w:r>
      <w:r w:rsidR="00A64692" w:rsidRPr="00C34838">
        <w:rPr>
          <w:rFonts w:ascii="Times New Roman" w:hAnsi="Times New Roman" w:cs="Times New Roman"/>
          <w:sz w:val="24"/>
          <w:szCs w:val="24"/>
          <w:lang w:val="lv-LV"/>
        </w:rPr>
        <w:t xml:space="preserve">var </w:t>
      </w:r>
      <w:r w:rsidRPr="00C34838">
        <w:rPr>
          <w:rFonts w:ascii="Times New Roman" w:hAnsi="Times New Roman" w:cs="Times New Roman"/>
          <w:sz w:val="24"/>
          <w:szCs w:val="24"/>
          <w:lang w:val="lv-LV"/>
        </w:rPr>
        <w:t>piemēro</w:t>
      </w:r>
      <w:r w:rsidR="00A64692" w:rsidRPr="00C34838">
        <w:rPr>
          <w:rFonts w:ascii="Times New Roman" w:hAnsi="Times New Roman" w:cs="Times New Roman"/>
          <w:sz w:val="24"/>
          <w:szCs w:val="24"/>
          <w:lang w:val="lv-LV"/>
        </w:rPr>
        <w:t>t</w:t>
      </w:r>
      <w:r w:rsidRPr="00C34838">
        <w:rPr>
          <w:rFonts w:ascii="Times New Roman" w:hAnsi="Times New Roman" w:cs="Times New Roman"/>
          <w:sz w:val="24"/>
          <w:szCs w:val="24"/>
          <w:lang w:val="lv-LV"/>
        </w:rPr>
        <w:t xml:space="preserve"> Finansējuma saņēmējam līgumsodu, ieturot</w:t>
      </w:r>
      <w:r w:rsidR="004B3F40" w:rsidRPr="00C34838">
        <w:rPr>
          <w:rFonts w:ascii="Times New Roman" w:hAnsi="Times New Roman" w:cs="Times New Roman"/>
          <w:sz w:val="24"/>
          <w:szCs w:val="24"/>
          <w:lang w:val="lv-LV"/>
        </w:rPr>
        <w:t xml:space="preserve"> līdz</w:t>
      </w:r>
      <w:r w:rsidRPr="00C34838">
        <w:rPr>
          <w:rFonts w:ascii="Times New Roman" w:hAnsi="Times New Roman" w:cs="Times New Roman"/>
          <w:sz w:val="24"/>
          <w:szCs w:val="24"/>
          <w:lang w:val="lv-LV"/>
        </w:rPr>
        <w:t xml:space="preserve"> EUR 150,- (viens simts piecdesmit </w:t>
      </w:r>
      <w:r w:rsidRPr="00C34838">
        <w:rPr>
          <w:rFonts w:ascii="Times New Roman" w:hAnsi="Times New Roman" w:cs="Times New Roman"/>
          <w:i/>
          <w:iCs/>
          <w:sz w:val="24"/>
          <w:szCs w:val="24"/>
          <w:lang w:val="lv-LV"/>
        </w:rPr>
        <w:t>euro</w:t>
      </w:r>
      <w:r w:rsidRPr="00C34838">
        <w:rPr>
          <w:rFonts w:ascii="Times New Roman" w:hAnsi="Times New Roman" w:cs="Times New Roman"/>
          <w:sz w:val="24"/>
          <w:szCs w:val="24"/>
          <w:lang w:val="lv-LV"/>
        </w:rPr>
        <w:t xml:space="preserve">) par katru konstatēto šī Līguma pārkāpumu. </w:t>
      </w:r>
    </w:p>
    <w:p w14:paraId="39D1FC6B" w14:textId="77777777" w:rsidR="00905A9C" w:rsidRPr="00C34838" w:rsidRDefault="00905A9C" w:rsidP="00905A9C">
      <w:pPr>
        <w:jc w:val="center"/>
        <w:rPr>
          <w:rFonts w:ascii="Times New Roman" w:hAnsi="Times New Roman" w:cs="Times New Roman"/>
          <w:lang w:val="lv-LV"/>
        </w:rPr>
      </w:pPr>
    </w:p>
    <w:p w14:paraId="4DD8E94B" w14:textId="12301B43"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Līguma darbības laiks un tā pirmstermiņa izbeigšana</w:t>
      </w:r>
    </w:p>
    <w:p w14:paraId="157AB199" w14:textId="77777777" w:rsidR="00D775ED" w:rsidRPr="00C34838" w:rsidRDefault="00D775ED" w:rsidP="00D775ED">
      <w:pPr>
        <w:rPr>
          <w:rFonts w:ascii="Times New Roman" w:hAnsi="Times New Roman" w:cs="Times New Roman"/>
          <w:b/>
          <w:sz w:val="16"/>
          <w:szCs w:val="16"/>
          <w:shd w:val="clear" w:color="auto" w:fill="FFFF00"/>
          <w:lang w:val="lv-LV"/>
        </w:rPr>
      </w:pPr>
    </w:p>
    <w:p w14:paraId="1EFBFBC6" w14:textId="79FFD5B1" w:rsidR="00D775ED" w:rsidRPr="00866065" w:rsidRDefault="00D775ED" w:rsidP="00866065">
      <w:pPr>
        <w:pStyle w:val="Sarakstarindkopa"/>
        <w:numPr>
          <w:ilvl w:val="1"/>
          <w:numId w:val="10"/>
        </w:numPr>
        <w:tabs>
          <w:tab w:val="left" w:pos="540"/>
        </w:tabs>
        <w:spacing w:after="60"/>
        <w:ind w:left="0" w:firstLine="0"/>
        <w:jc w:val="both"/>
        <w:rPr>
          <w:rFonts w:ascii="Times New Roman" w:hAnsi="Times New Roman" w:cs="Times New Roman"/>
          <w:sz w:val="24"/>
          <w:szCs w:val="24"/>
          <w:lang w:val="lv-LV"/>
        </w:rPr>
      </w:pPr>
      <w:r w:rsidRPr="00866065">
        <w:rPr>
          <w:rFonts w:ascii="Times New Roman" w:hAnsi="Times New Roman" w:cs="Times New Roman"/>
          <w:sz w:val="24"/>
          <w:szCs w:val="24"/>
          <w:lang w:val="lv-LV"/>
        </w:rPr>
        <w:t xml:space="preserve">Līgums stājas spēkā </w:t>
      </w:r>
      <w:r w:rsidR="00170528" w:rsidRPr="00866065">
        <w:rPr>
          <w:rFonts w:ascii="Times New Roman" w:hAnsi="Times New Roman" w:cs="Times New Roman"/>
          <w:sz w:val="24"/>
          <w:szCs w:val="24"/>
          <w:lang w:val="lv-LV"/>
        </w:rPr>
        <w:t>202</w:t>
      </w:r>
      <w:r w:rsidR="006E5294" w:rsidRPr="00866065">
        <w:rPr>
          <w:rFonts w:ascii="Times New Roman" w:hAnsi="Times New Roman" w:cs="Times New Roman"/>
          <w:sz w:val="24"/>
          <w:szCs w:val="24"/>
          <w:lang w:val="lv-LV"/>
        </w:rPr>
        <w:t>1</w:t>
      </w:r>
      <w:r w:rsidRPr="00866065">
        <w:rPr>
          <w:rFonts w:ascii="Times New Roman" w:hAnsi="Times New Roman" w:cs="Times New Roman"/>
          <w:sz w:val="24"/>
          <w:szCs w:val="24"/>
          <w:lang w:val="lv-LV"/>
        </w:rPr>
        <w:t>.gada</w:t>
      </w:r>
      <w:r w:rsidR="006E5294" w:rsidRPr="00866065">
        <w:rPr>
          <w:rFonts w:ascii="Times New Roman" w:hAnsi="Times New Roman" w:cs="Times New Roman"/>
          <w:sz w:val="24"/>
          <w:szCs w:val="24"/>
          <w:lang w:val="lv-LV"/>
        </w:rPr>
        <w:t xml:space="preserve"> __. ________</w:t>
      </w:r>
      <w:r w:rsidRPr="00866065">
        <w:rPr>
          <w:rFonts w:ascii="Times New Roman" w:hAnsi="Times New Roman" w:cs="Times New Roman"/>
          <w:sz w:val="24"/>
          <w:szCs w:val="24"/>
          <w:lang w:val="lv-LV"/>
        </w:rPr>
        <w:t xml:space="preserve"> un uzskatāms par izpildītu ar Pušu veiktas Līguma saistību pilnīgas izpildes brīdi.</w:t>
      </w:r>
    </w:p>
    <w:p w14:paraId="43F68F74" w14:textId="77777777" w:rsidR="003F643D" w:rsidRPr="00C34838" w:rsidRDefault="003F643D" w:rsidP="00D775ED">
      <w:pPr>
        <w:tabs>
          <w:tab w:val="left" w:pos="540"/>
        </w:tabs>
        <w:spacing w:after="60"/>
        <w:jc w:val="both"/>
        <w:rPr>
          <w:rFonts w:ascii="Times New Roman" w:hAnsi="Times New Roman" w:cs="Times New Roman"/>
          <w:lang w:val="lv-LV"/>
        </w:rPr>
      </w:pPr>
    </w:p>
    <w:p w14:paraId="64EA3BA4"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Nepārvarama vara</w:t>
      </w:r>
    </w:p>
    <w:p w14:paraId="08FEEF01" w14:textId="77777777" w:rsidR="00D775ED" w:rsidRPr="00C34838" w:rsidRDefault="00D775ED" w:rsidP="00D775ED">
      <w:pPr>
        <w:rPr>
          <w:rFonts w:ascii="Times New Roman" w:hAnsi="Times New Roman" w:cs="Times New Roman"/>
          <w:bCs/>
          <w:sz w:val="16"/>
          <w:szCs w:val="16"/>
          <w:shd w:val="clear" w:color="auto" w:fill="FFFF00"/>
          <w:lang w:val="lv-LV"/>
        </w:rPr>
      </w:pPr>
    </w:p>
    <w:p w14:paraId="3723A679" w14:textId="77777777" w:rsidR="003F643D" w:rsidRPr="00C34838" w:rsidRDefault="00D775ED" w:rsidP="00A26076">
      <w:pPr>
        <w:keepNext/>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Ne Pasūtītājs, ne Finansējuma saņēmējs nekādā veidā nav atbildīgs par Līgumā noteikto pienākumu neizpildi vai izpildes aizkavēšanu, ja tas ir noticis</w:t>
      </w:r>
      <w:r w:rsidRPr="00C34838">
        <w:rPr>
          <w:rFonts w:ascii="Times New Roman" w:hAnsi="Times New Roman" w:cs="Times New Roman"/>
          <w:sz w:val="24"/>
          <w:szCs w:val="24"/>
          <w:lang w:val="lv-LV"/>
        </w:rPr>
        <w:t xml:space="preserve"> nepārvaramas varas apstākļu jeb </w:t>
      </w:r>
      <w:r w:rsidRPr="00C34838">
        <w:rPr>
          <w:rFonts w:ascii="Times New Roman" w:hAnsi="Times New Roman" w:cs="Times New Roman"/>
          <w:i/>
          <w:sz w:val="24"/>
          <w:szCs w:val="24"/>
          <w:lang w:val="lv-LV"/>
        </w:rPr>
        <w:t>Force Majeure</w:t>
      </w:r>
      <w:r w:rsidRPr="00C34838">
        <w:rPr>
          <w:rFonts w:ascii="Times New Roman" w:hAnsi="Times New Roman" w:cs="Times New Roman"/>
          <w:sz w:val="24"/>
          <w:szCs w:val="24"/>
          <w:lang w:val="lv-LV"/>
        </w:rPr>
        <w:t xml:space="preserve"> gadījumā.</w:t>
      </w:r>
    </w:p>
    <w:p w14:paraId="6DB630C4" w14:textId="77777777" w:rsidR="003F643D" w:rsidRPr="00C34838" w:rsidRDefault="003F643D" w:rsidP="003F643D">
      <w:pPr>
        <w:keepNext/>
        <w:tabs>
          <w:tab w:val="left" w:pos="426"/>
        </w:tabs>
        <w:jc w:val="both"/>
        <w:rPr>
          <w:rFonts w:ascii="Times New Roman" w:hAnsi="Times New Roman" w:cs="Times New Roman"/>
          <w:lang w:val="lv-LV"/>
        </w:rPr>
      </w:pPr>
    </w:p>
    <w:p w14:paraId="0179D3FB" w14:textId="77777777" w:rsidR="00D775ED" w:rsidRPr="00C34838" w:rsidRDefault="00D775ED" w:rsidP="00A26076">
      <w:pPr>
        <w:keepNext/>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i/>
          <w:sz w:val="24"/>
          <w:szCs w:val="24"/>
          <w:lang w:val="lv-LV"/>
        </w:rPr>
        <w:t>Force Majeure</w:t>
      </w:r>
      <w:r w:rsidRPr="00C34838">
        <w:rPr>
          <w:rFonts w:ascii="Times New Roman" w:hAnsi="Times New Roman" w:cs="Times New Roman"/>
          <w:sz w:val="24"/>
          <w:szCs w:val="24"/>
          <w:lang w:val="lv-LV"/>
        </w:rPr>
        <w:t xml:space="preserv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w:t>
      </w:r>
      <w:r w:rsidRPr="00C34838">
        <w:rPr>
          <w:rFonts w:ascii="Times New Roman" w:hAnsi="Times New Roman" w:cs="Times New Roman"/>
          <w:sz w:val="24"/>
          <w:szCs w:val="24"/>
          <w:lang w:val="lv-LV"/>
        </w:rPr>
        <w:lastRenderedPageBreak/>
        <w:t>kabineta izdotie normatīvie akti u.c.</w:t>
      </w:r>
    </w:p>
    <w:p w14:paraId="2BA876FD" w14:textId="77777777" w:rsidR="009C5C56" w:rsidRPr="00C34838" w:rsidRDefault="009C5C56" w:rsidP="00D775ED">
      <w:pPr>
        <w:tabs>
          <w:tab w:val="left" w:pos="1397"/>
        </w:tabs>
        <w:jc w:val="both"/>
        <w:rPr>
          <w:rFonts w:ascii="Times New Roman" w:hAnsi="Times New Roman" w:cs="Times New Roman"/>
          <w:sz w:val="24"/>
          <w:szCs w:val="24"/>
          <w:shd w:val="clear" w:color="auto" w:fill="FFFF00"/>
          <w:lang w:val="lv-LV"/>
        </w:rPr>
      </w:pPr>
    </w:p>
    <w:p w14:paraId="79F768DC"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Strīdu izskatīšanas kārtība</w:t>
      </w:r>
    </w:p>
    <w:p w14:paraId="237EB077" w14:textId="77777777" w:rsidR="00D775ED" w:rsidRPr="00C34838" w:rsidRDefault="00D775ED" w:rsidP="00D775ED">
      <w:pPr>
        <w:rPr>
          <w:rFonts w:ascii="Times New Roman" w:hAnsi="Times New Roman" w:cs="Times New Roman"/>
          <w:sz w:val="16"/>
          <w:szCs w:val="16"/>
          <w:shd w:val="clear" w:color="auto" w:fill="FFFF00"/>
          <w:lang w:val="lv-LV"/>
        </w:rPr>
      </w:pPr>
    </w:p>
    <w:p w14:paraId="4E44987A" w14:textId="77777777" w:rsidR="00D775ED" w:rsidRPr="00C34838" w:rsidRDefault="00D775ED" w:rsidP="00A26076">
      <w:pPr>
        <w:numPr>
          <w:ilvl w:val="1"/>
          <w:numId w:val="10"/>
        </w:numPr>
        <w:tabs>
          <w:tab w:val="left" w:pos="540"/>
          <w:tab w:val="left" w:pos="567"/>
        </w:tabs>
        <w:ind w:left="357" w:hanging="357"/>
        <w:jc w:val="both"/>
        <w:rPr>
          <w:rFonts w:ascii="Times New Roman" w:hAnsi="Times New Roman" w:cs="Times New Roman"/>
          <w:lang w:val="lv-LV"/>
        </w:rPr>
      </w:pPr>
      <w:r w:rsidRPr="00C34838">
        <w:rPr>
          <w:rFonts w:ascii="Times New Roman" w:hAnsi="Times New Roman" w:cs="Times New Roman"/>
          <w:bCs/>
          <w:sz w:val="24"/>
          <w:szCs w:val="24"/>
          <w:lang w:val="lv-LV"/>
        </w:rPr>
        <w:t>Līgums ir sagatavots un piemērojams saskaņā ar Latvijas Republikas likumiem.</w:t>
      </w:r>
    </w:p>
    <w:p w14:paraId="389A5298" w14:textId="77777777" w:rsidR="00D775ED" w:rsidRPr="00C34838" w:rsidRDefault="00D775ED" w:rsidP="00D775ED">
      <w:pPr>
        <w:tabs>
          <w:tab w:val="left" w:pos="540"/>
          <w:tab w:val="left" w:pos="567"/>
        </w:tabs>
        <w:ind w:left="357"/>
        <w:jc w:val="both"/>
        <w:rPr>
          <w:rFonts w:ascii="Times New Roman" w:hAnsi="Times New Roman" w:cs="Times New Roman"/>
          <w:lang w:val="lv-LV"/>
        </w:rPr>
      </w:pPr>
    </w:p>
    <w:p w14:paraId="135F55A2" w14:textId="77777777" w:rsidR="00D775ED" w:rsidRPr="00C34838" w:rsidRDefault="00D775ED" w:rsidP="00A26076">
      <w:pPr>
        <w:numPr>
          <w:ilvl w:val="1"/>
          <w:numId w:val="10"/>
        </w:numPr>
        <w:tabs>
          <w:tab w:val="left" w:pos="540"/>
          <w:tab w:val="left" w:pos="567"/>
        </w:tabs>
        <w:ind w:left="357" w:hanging="357"/>
        <w:jc w:val="both"/>
        <w:rPr>
          <w:rFonts w:ascii="Times New Roman" w:hAnsi="Times New Roman" w:cs="Times New Roman"/>
          <w:lang w:val="lv-LV"/>
        </w:rPr>
      </w:pPr>
      <w:r w:rsidRPr="00C34838">
        <w:rPr>
          <w:rFonts w:ascii="Times New Roman" w:hAnsi="Times New Roman" w:cs="Times New Roman"/>
          <w:bCs/>
          <w:sz w:val="24"/>
          <w:szCs w:val="24"/>
          <w:lang w:val="lv-LV"/>
        </w:rPr>
        <w:t xml:space="preserve">Jebkādas domstarpības un strīdi, kas skar Līgumu, Puses risina pārrunu ceļā. </w:t>
      </w:r>
    </w:p>
    <w:p w14:paraId="4B64D51C" w14:textId="77777777" w:rsidR="00D775ED" w:rsidRPr="00C34838" w:rsidRDefault="00D775ED" w:rsidP="00D775ED">
      <w:pPr>
        <w:tabs>
          <w:tab w:val="left" w:pos="540"/>
          <w:tab w:val="left" w:pos="567"/>
        </w:tabs>
        <w:jc w:val="both"/>
        <w:rPr>
          <w:rFonts w:ascii="Times New Roman" w:hAnsi="Times New Roman" w:cs="Times New Roman"/>
          <w:lang w:val="lv-LV"/>
        </w:rPr>
      </w:pPr>
    </w:p>
    <w:p w14:paraId="765061EB" w14:textId="77777777" w:rsidR="00D775ED" w:rsidRPr="00C34838" w:rsidRDefault="00D775ED" w:rsidP="00A26076">
      <w:pPr>
        <w:numPr>
          <w:ilvl w:val="1"/>
          <w:numId w:val="10"/>
        </w:numPr>
        <w:tabs>
          <w:tab w:val="left" w:pos="0"/>
          <w:tab w:val="left" w:pos="567"/>
        </w:tabs>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Gadījumā, ja Puses nevar vienoties, strīdus jautājumu nodod izskatīšanai tiesā, saskaņā ar pastāvošiem Latvijas Republikas normatīvajiem aktiem.</w:t>
      </w:r>
    </w:p>
    <w:p w14:paraId="04C970E8" w14:textId="77777777" w:rsidR="00D775ED" w:rsidRPr="00C34838" w:rsidRDefault="00D775ED" w:rsidP="00D775ED">
      <w:pPr>
        <w:tabs>
          <w:tab w:val="left" w:pos="540"/>
          <w:tab w:val="left" w:pos="567"/>
        </w:tabs>
        <w:jc w:val="both"/>
        <w:rPr>
          <w:rFonts w:ascii="Times New Roman" w:hAnsi="Times New Roman" w:cs="Times New Roman"/>
          <w:bCs/>
          <w:sz w:val="24"/>
          <w:szCs w:val="24"/>
          <w:lang w:val="lv-LV"/>
        </w:rPr>
      </w:pPr>
    </w:p>
    <w:p w14:paraId="3EFD2390"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Nobeiguma noteikumi</w:t>
      </w:r>
    </w:p>
    <w:p w14:paraId="104A1665" w14:textId="77777777" w:rsidR="00D775ED" w:rsidRPr="00C34838" w:rsidRDefault="00D775ED" w:rsidP="00D775ED">
      <w:pPr>
        <w:rPr>
          <w:rFonts w:ascii="Times New Roman" w:hAnsi="Times New Roman" w:cs="Times New Roman"/>
          <w:sz w:val="16"/>
          <w:szCs w:val="16"/>
          <w:shd w:val="clear" w:color="auto" w:fill="FFFF00"/>
          <w:lang w:val="lv-LV"/>
        </w:rPr>
      </w:pPr>
    </w:p>
    <w:p w14:paraId="0549D452"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Jebkuri Līguma grozījumi vai papildinājumi noformējami rakstveidā un pievienojami Līgumam kā neatņemamas tā sastāvdaļas.</w:t>
      </w:r>
    </w:p>
    <w:p w14:paraId="7C630708" w14:textId="77777777" w:rsidR="003F643D" w:rsidRPr="00C34838" w:rsidRDefault="003F643D" w:rsidP="003F643D">
      <w:pPr>
        <w:tabs>
          <w:tab w:val="left" w:pos="0"/>
          <w:tab w:val="left" w:pos="426"/>
        </w:tabs>
        <w:jc w:val="both"/>
        <w:rPr>
          <w:rFonts w:ascii="Times New Roman" w:hAnsi="Times New Roman" w:cs="Times New Roman"/>
          <w:lang w:val="lv-LV"/>
        </w:rPr>
      </w:pPr>
    </w:p>
    <w:p w14:paraId="7E11B56A" w14:textId="52B13D29"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Padome kā atbildīgo Padomes locek</w:t>
      </w:r>
      <w:r w:rsidR="001B4CFB">
        <w:rPr>
          <w:rFonts w:ascii="Times New Roman" w:hAnsi="Times New Roman" w:cs="Times New Roman"/>
          <w:sz w:val="24"/>
          <w:szCs w:val="24"/>
          <w:lang w:val="lv-LV"/>
        </w:rPr>
        <w:t xml:space="preserve">li </w:t>
      </w:r>
      <w:r w:rsidRPr="00C34838">
        <w:rPr>
          <w:rFonts w:ascii="Times New Roman" w:hAnsi="Times New Roman" w:cs="Times New Roman"/>
          <w:sz w:val="24"/>
          <w:szCs w:val="24"/>
          <w:lang w:val="lv-LV"/>
        </w:rPr>
        <w:t xml:space="preserve">Līguma izpildē nozīmē par jomu atbildīgo Padomes </w:t>
      </w:r>
      <w:r w:rsidR="001B4CFB">
        <w:rPr>
          <w:rFonts w:ascii="Times New Roman" w:hAnsi="Times New Roman" w:cs="Times New Roman"/>
          <w:sz w:val="24"/>
          <w:szCs w:val="24"/>
          <w:lang w:val="lv-LV"/>
        </w:rPr>
        <w:t>locekli Patriku Grīvu.</w:t>
      </w:r>
    </w:p>
    <w:p w14:paraId="086998ED" w14:textId="77777777" w:rsidR="003F643D" w:rsidRPr="00C34838" w:rsidRDefault="003F643D" w:rsidP="003F643D">
      <w:pPr>
        <w:pStyle w:val="Sarakstarindkopa"/>
        <w:rPr>
          <w:rFonts w:ascii="Times New Roman" w:hAnsi="Times New Roman" w:cs="Times New Roman"/>
          <w:sz w:val="24"/>
          <w:szCs w:val="24"/>
          <w:lang w:val="lv-LV"/>
        </w:rPr>
      </w:pPr>
    </w:p>
    <w:p w14:paraId="561C617C"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Jautājumi, kas nav atspoguļoti Līgumā, </w:t>
      </w:r>
      <w:r w:rsidR="00170528" w:rsidRPr="00C34838">
        <w:rPr>
          <w:rFonts w:ascii="Times New Roman" w:hAnsi="Times New Roman" w:cs="Times New Roman"/>
          <w:sz w:val="24"/>
          <w:szCs w:val="24"/>
          <w:lang w:val="lv-LV"/>
        </w:rPr>
        <w:t>tiek izskatīti atbilstoši Latvijas Republikā spēkā esošiem  normatīvajiem aktiem</w:t>
      </w:r>
      <w:r w:rsidRPr="00C34838">
        <w:rPr>
          <w:rFonts w:ascii="Times New Roman" w:hAnsi="Times New Roman" w:cs="Times New Roman"/>
          <w:sz w:val="24"/>
          <w:szCs w:val="24"/>
          <w:lang w:val="lv-LV"/>
        </w:rPr>
        <w:t>.</w:t>
      </w:r>
    </w:p>
    <w:p w14:paraId="19D4C464" w14:textId="77777777" w:rsidR="003F643D" w:rsidRPr="00C34838" w:rsidRDefault="003F643D" w:rsidP="003F643D">
      <w:pPr>
        <w:pStyle w:val="Sarakstarindkopa"/>
        <w:rPr>
          <w:rFonts w:ascii="Times New Roman" w:hAnsi="Times New Roman" w:cs="Times New Roman"/>
          <w:sz w:val="24"/>
          <w:szCs w:val="24"/>
          <w:lang w:val="lv-LV"/>
        </w:rPr>
      </w:pPr>
    </w:p>
    <w:p w14:paraId="127EEADA"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Gadījumā, ja spēku zaudē kāds no Līguma punktiem, tas neietekmē pārējo Līguma punktu spēkā esamību.</w:t>
      </w:r>
    </w:p>
    <w:p w14:paraId="2A045B5A" w14:textId="77777777" w:rsidR="003F643D" w:rsidRPr="00C34838" w:rsidRDefault="003F643D" w:rsidP="003F643D">
      <w:pPr>
        <w:pStyle w:val="Sarakstarindkopa"/>
        <w:rPr>
          <w:rFonts w:ascii="Times New Roman" w:hAnsi="Times New Roman" w:cs="Times New Roman"/>
          <w:sz w:val="24"/>
          <w:szCs w:val="24"/>
          <w:lang w:val="lv-LV"/>
        </w:rPr>
      </w:pPr>
    </w:p>
    <w:p w14:paraId="04316158"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Puses apņemas nekavējoties informēt viena otru par savu rekvizītu maiņu.</w:t>
      </w:r>
    </w:p>
    <w:p w14:paraId="757011AE" w14:textId="77777777" w:rsidR="003F643D" w:rsidRPr="00C34838" w:rsidRDefault="003F643D" w:rsidP="003F643D">
      <w:pPr>
        <w:pStyle w:val="Sarakstarindkopa"/>
        <w:rPr>
          <w:rFonts w:ascii="Times New Roman" w:hAnsi="Times New Roman" w:cs="Times New Roman"/>
          <w:sz w:val="24"/>
          <w:szCs w:val="24"/>
          <w:lang w:val="lv-LV"/>
        </w:rPr>
      </w:pPr>
    </w:p>
    <w:p w14:paraId="67634090" w14:textId="7E13F426" w:rsidR="00D775E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Šis </w:t>
      </w:r>
      <w:r w:rsidR="00E60468">
        <w:rPr>
          <w:rFonts w:ascii="Times New Roman" w:hAnsi="Times New Roman" w:cs="Times New Roman"/>
          <w:sz w:val="24"/>
          <w:szCs w:val="24"/>
          <w:lang w:val="lv-LV"/>
        </w:rPr>
        <w:t>L</w:t>
      </w:r>
      <w:r w:rsidRPr="00C34838">
        <w:rPr>
          <w:rFonts w:ascii="Times New Roman" w:hAnsi="Times New Roman" w:cs="Times New Roman"/>
          <w:sz w:val="24"/>
          <w:szCs w:val="24"/>
          <w:lang w:val="lv-LV"/>
        </w:rPr>
        <w:t>īgums sagatavots uz 5 (piecām</w:t>
      </w:r>
      <w:r w:rsidR="006E5294" w:rsidRPr="00C34838">
        <w:rPr>
          <w:rFonts w:ascii="Times New Roman" w:hAnsi="Times New Roman" w:cs="Times New Roman"/>
          <w:sz w:val="24"/>
          <w:szCs w:val="24"/>
          <w:lang w:val="lv-LV"/>
        </w:rPr>
        <w:t>)</w:t>
      </w:r>
      <w:r w:rsidR="00E60468">
        <w:rPr>
          <w:rFonts w:ascii="Times New Roman" w:hAnsi="Times New Roman" w:cs="Times New Roman"/>
          <w:sz w:val="24"/>
          <w:szCs w:val="24"/>
          <w:lang w:val="lv-LV"/>
        </w:rPr>
        <w:t xml:space="preserve"> lapām</w:t>
      </w:r>
      <w:r w:rsidRPr="00C34838">
        <w:rPr>
          <w:rFonts w:ascii="Times New Roman" w:hAnsi="Times New Roman" w:cs="Times New Roman"/>
          <w:sz w:val="24"/>
          <w:szCs w:val="24"/>
          <w:lang w:val="lv-LV"/>
        </w:rPr>
        <w:t>, neskaitot tā pielikumus.</w:t>
      </w:r>
    </w:p>
    <w:p w14:paraId="65B0B3FE" w14:textId="77777777" w:rsidR="00FF457E" w:rsidRPr="00C34838" w:rsidRDefault="00FF457E" w:rsidP="00FF457E">
      <w:pPr>
        <w:pStyle w:val="Sarakstarindkopa"/>
        <w:rPr>
          <w:rFonts w:ascii="Times New Roman" w:hAnsi="Times New Roman" w:cs="Times New Roman"/>
          <w:lang w:val="lv-LV"/>
        </w:rPr>
      </w:pPr>
    </w:p>
    <w:p w14:paraId="3A148A2E" w14:textId="77777777" w:rsidR="00E376EC" w:rsidRPr="00C34838" w:rsidRDefault="00E376EC" w:rsidP="00D775ED">
      <w:pPr>
        <w:jc w:val="both"/>
        <w:rPr>
          <w:rFonts w:ascii="Times New Roman" w:hAnsi="Times New Roman" w:cs="Times New Roman"/>
          <w:sz w:val="24"/>
          <w:szCs w:val="24"/>
          <w:lang w:val="lv-LV"/>
        </w:rPr>
      </w:pPr>
    </w:p>
    <w:p w14:paraId="4105CC52" w14:textId="77777777" w:rsidR="00E376EC" w:rsidRPr="00C34838" w:rsidRDefault="00E376EC" w:rsidP="00D775ED">
      <w:pPr>
        <w:jc w:val="both"/>
        <w:rPr>
          <w:rFonts w:ascii="Times New Roman" w:hAnsi="Times New Roman" w:cs="Times New Roman"/>
          <w:sz w:val="16"/>
          <w:szCs w:val="16"/>
          <w:lang w:val="lv-LV"/>
        </w:rPr>
      </w:pPr>
    </w:p>
    <w:p w14:paraId="167C35D1"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Pušu rekvizīti un paraksti</w:t>
      </w:r>
    </w:p>
    <w:p w14:paraId="3629461A" w14:textId="77777777"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sz w:val="24"/>
          <w:szCs w:val="24"/>
          <w:lang w:val="lv-LV"/>
        </w:rPr>
        <w:t xml:space="preserve">           </w:t>
      </w:r>
    </w:p>
    <w:p w14:paraId="68732F9B" w14:textId="4AD7EA63" w:rsidR="00D775ED" w:rsidRPr="00C34838" w:rsidRDefault="00D775ED" w:rsidP="00D775ED">
      <w:pPr>
        <w:ind w:firstLine="709"/>
        <w:jc w:val="both"/>
        <w:rPr>
          <w:rFonts w:ascii="Times New Roman" w:hAnsi="Times New Roman" w:cs="Times New Roman"/>
          <w:lang w:val="lv-LV"/>
        </w:rPr>
      </w:pPr>
      <w:r w:rsidRPr="00C34838">
        <w:rPr>
          <w:rFonts w:ascii="Times New Roman" w:hAnsi="Times New Roman" w:cs="Times New Roman"/>
          <w:b/>
          <w:sz w:val="24"/>
          <w:szCs w:val="24"/>
          <w:lang w:val="lv-LV"/>
        </w:rPr>
        <w:t>Pasūtītājs:</w:t>
      </w:r>
      <w:r w:rsidR="647EAC2E" w:rsidRPr="00C34838">
        <w:rPr>
          <w:rFonts w:ascii="Times New Roman" w:hAnsi="Times New Roman" w:cs="Times New Roman"/>
          <w:b/>
          <w:bCs/>
          <w:sz w:val="24"/>
          <w:szCs w:val="24"/>
          <w:lang w:val="lv-LV"/>
        </w:rPr>
        <w:t xml:space="preserve"> </w:t>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t>Finansējuma saņēmējs:</w:t>
      </w:r>
    </w:p>
    <w:p w14:paraId="25F6372F" w14:textId="77777777" w:rsidR="00D775ED" w:rsidRPr="00C34838" w:rsidRDefault="00D775ED" w:rsidP="00D775ED">
      <w:pPr>
        <w:jc w:val="both"/>
        <w:rPr>
          <w:rFonts w:ascii="Times New Roman" w:hAnsi="Times New Roman" w:cs="Times New Roman"/>
          <w:b/>
          <w:sz w:val="24"/>
          <w:szCs w:val="24"/>
          <w:lang w:val="lv-LV"/>
        </w:rPr>
      </w:pPr>
    </w:p>
    <w:tbl>
      <w:tblPr>
        <w:tblW w:w="0" w:type="auto"/>
        <w:tblInd w:w="675" w:type="dxa"/>
        <w:tblLayout w:type="fixed"/>
        <w:tblLook w:val="0000" w:firstRow="0" w:lastRow="0" w:firstColumn="0" w:lastColumn="0" w:noHBand="0" w:noVBand="0"/>
      </w:tblPr>
      <w:tblGrid>
        <w:gridCol w:w="4368"/>
        <w:gridCol w:w="4284"/>
      </w:tblGrid>
      <w:tr w:rsidR="00D775ED" w:rsidRPr="00C34838" w14:paraId="30AEBACF" w14:textId="77777777" w:rsidTr="00B145FE">
        <w:tc>
          <w:tcPr>
            <w:tcW w:w="4368" w:type="dxa"/>
            <w:shd w:val="clear" w:color="auto" w:fill="auto"/>
          </w:tcPr>
          <w:p w14:paraId="71AFD2CC"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b/>
                <w:bCs/>
                <w:sz w:val="24"/>
                <w:szCs w:val="24"/>
                <w:lang w:val="lv-LV"/>
              </w:rPr>
              <w:t>Nacionālā elektronisko plašsaziņas līdzekļu padome</w:t>
            </w:r>
          </w:p>
        </w:tc>
        <w:tc>
          <w:tcPr>
            <w:tcW w:w="4284" w:type="dxa"/>
            <w:shd w:val="clear" w:color="auto" w:fill="auto"/>
          </w:tcPr>
          <w:p w14:paraId="0136DC51" w14:textId="77777777" w:rsidR="00D775ED" w:rsidRPr="00C34838" w:rsidRDefault="00D775ED" w:rsidP="00D775ED">
            <w:pPr>
              <w:keepNext/>
              <w:rPr>
                <w:rFonts w:ascii="Times New Roman" w:hAnsi="Times New Roman" w:cs="Times New Roman"/>
                <w:lang w:val="lv-LV"/>
              </w:rPr>
            </w:pPr>
            <w:r w:rsidRPr="00C34838">
              <w:rPr>
                <w:rFonts w:ascii="Times New Roman" w:hAnsi="Times New Roman" w:cs="Times New Roman"/>
                <w:b/>
                <w:bCs/>
                <w:sz w:val="24"/>
                <w:szCs w:val="24"/>
                <w:lang w:val="lv-LV"/>
              </w:rPr>
              <w:t>……</w:t>
            </w:r>
          </w:p>
        </w:tc>
      </w:tr>
      <w:tr w:rsidR="00D775ED" w:rsidRPr="00C34838" w14:paraId="7B2B7096" w14:textId="77777777" w:rsidTr="00B145FE">
        <w:tc>
          <w:tcPr>
            <w:tcW w:w="4368" w:type="dxa"/>
            <w:shd w:val="clear" w:color="auto" w:fill="auto"/>
          </w:tcPr>
          <w:p w14:paraId="3A41778F"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Doma laukums 8A, </w:t>
            </w:r>
          </w:p>
          <w:p w14:paraId="7C947E8D"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Rīga, LV-1939</w:t>
            </w:r>
          </w:p>
        </w:tc>
        <w:tc>
          <w:tcPr>
            <w:tcW w:w="4284" w:type="dxa"/>
            <w:shd w:val="clear" w:color="auto" w:fill="auto"/>
          </w:tcPr>
          <w:p w14:paraId="67C7E866" w14:textId="77777777"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bCs/>
                <w:sz w:val="24"/>
                <w:szCs w:val="24"/>
                <w:lang w:val="lv-LV"/>
              </w:rPr>
              <w:t>……</w:t>
            </w:r>
          </w:p>
        </w:tc>
      </w:tr>
      <w:tr w:rsidR="00D775ED" w:rsidRPr="00C34838" w14:paraId="7AF5C939" w14:textId="77777777" w:rsidTr="00B145FE">
        <w:tc>
          <w:tcPr>
            <w:tcW w:w="4368" w:type="dxa"/>
            <w:shd w:val="clear" w:color="auto" w:fill="auto"/>
          </w:tcPr>
          <w:p w14:paraId="4C8B1B09"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Reģ. Nr. 90000081852</w:t>
            </w:r>
          </w:p>
        </w:tc>
        <w:tc>
          <w:tcPr>
            <w:tcW w:w="4284" w:type="dxa"/>
            <w:shd w:val="clear" w:color="auto" w:fill="auto"/>
          </w:tcPr>
          <w:p w14:paraId="0F98FB85"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Reģ. Nr.</w:t>
            </w:r>
            <w:r w:rsidRPr="00C34838">
              <w:rPr>
                <w:rFonts w:ascii="Times New Roman" w:hAnsi="Times New Roman" w:cs="Times New Roman"/>
                <w:sz w:val="24"/>
                <w:szCs w:val="24"/>
                <w:shd w:val="clear" w:color="auto" w:fill="FFFFFF"/>
                <w:lang w:val="lv-LV"/>
              </w:rPr>
              <w:t xml:space="preserve"> ……</w:t>
            </w:r>
          </w:p>
        </w:tc>
      </w:tr>
      <w:tr w:rsidR="00D775ED" w:rsidRPr="00C34838" w14:paraId="165122F6" w14:textId="77777777" w:rsidTr="00B145FE">
        <w:tblPrEx>
          <w:tblCellMar>
            <w:left w:w="0" w:type="dxa"/>
            <w:right w:w="0" w:type="dxa"/>
          </w:tblCellMar>
        </w:tblPrEx>
        <w:tc>
          <w:tcPr>
            <w:tcW w:w="4368" w:type="dxa"/>
            <w:shd w:val="clear" w:color="auto" w:fill="auto"/>
          </w:tcPr>
          <w:p w14:paraId="42357A7B" w14:textId="0328CB5C"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  Valsts kase, kods: TRELLV2</w:t>
            </w:r>
            <w:r w:rsidR="00BE73D7">
              <w:rPr>
                <w:rFonts w:ascii="Times New Roman" w:hAnsi="Times New Roman" w:cs="Times New Roman"/>
                <w:sz w:val="24"/>
                <w:szCs w:val="24"/>
                <w:lang w:val="lv-LV"/>
              </w:rPr>
              <w:t>2</w:t>
            </w:r>
            <w:r w:rsidRPr="00C34838">
              <w:rPr>
                <w:rFonts w:ascii="Times New Roman" w:hAnsi="Times New Roman" w:cs="Times New Roman"/>
                <w:sz w:val="24"/>
                <w:szCs w:val="24"/>
                <w:lang w:val="lv-LV"/>
              </w:rPr>
              <w:t xml:space="preserve"> </w:t>
            </w:r>
          </w:p>
        </w:tc>
        <w:tc>
          <w:tcPr>
            <w:tcW w:w="4284" w:type="dxa"/>
            <w:shd w:val="clear" w:color="auto" w:fill="auto"/>
          </w:tcPr>
          <w:p w14:paraId="18A89462" w14:textId="77777777" w:rsidR="00D775ED" w:rsidRPr="00C34838" w:rsidRDefault="00D775ED" w:rsidP="00D775ED">
            <w:pPr>
              <w:snapToGrid w:val="0"/>
              <w:rPr>
                <w:rFonts w:ascii="Times New Roman" w:hAnsi="Times New Roman" w:cs="Times New Roman"/>
                <w:sz w:val="24"/>
                <w:szCs w:val="24"/>
                <w:lang w:val="lv-LV"/>
              </w:rPr>
            </w:pPr>
          </w:p>
        </w:tc>
      </w:tr>
      <w:tr w:rsidR="00D775ED" w:rsidRPr="00C34838" w14:paraId="1C6163D7" w14:textId="77777777" w:rsidTr="00B145FE">
        <w:tblPrEx>
          <w:tblCellMar>
            <w:left w:w="0" w:type="dxa"/>
            <w:right w:w="0" w:type="dxa"/>
          </w:tblCellMar>
        </w:tblPrEx>
        <w:tc>
          <w:tcPr>
            <w:tcW w:w="4368" w:type="dxa"/>
            <w:shd w:val="clear" w:color="auto" w:fill="auto"/>
          </w:tcPr>
          <w:p w14:paraId="41B6E30D" w14:textId="2EE3B2EC"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  Konts: </w:t>
            </w:r>
            <w:r w:rsidR="00A02641" w:rsidRPr="00C34838">
              <w:rPr>
                <w:rFonts w:ascii="Times New Roman" w:hAnsi="Times New Roman" w:cs="Times New Roman"/>
                <w:sz w:val="24"/>
                <w:szCs w:val="24"/>
                <w:lang w:val="lv-LV"/>
              </w:rPr>
              <w:t>_____________________</w:t>
            </w:r>
          </w:p>
        </w:tc>
        <w:tc>
          <w:tcPr>
            <w:tcW w:w="4284" w:type="dxa"/>
            <w:shd w:val="clear" w:color="auto" w:fill="auto"/>
          </w:tcPr>
          <w:p w14:paraId="20313F98" w14:textId="77777777" w:rsidR="00D775ED" w:rsidRPr="00C34838" w:rsidRDefault="00D775ED" w:rsidP="00D775ED">
            <w:pPr>
              <w:snapToGrid w:val="0"/>
              <w:rPr>
                <w:rFonts w:ascii="Times New Roman" w:hAnsi="Times New Roman" w:cs="Times New Roman"/>
                <w:sz w:val="24"/>
                <w:szCs w:val="24"/>
                <w:lang w:val="lv-LV"/>
              </w:rPr>
            </w:pPr>
          </w:p>
        </w:tc>
      </w:tr>
      <w:tr w:rsidR="00D775ED" w:rsidRPr="00C34838" w14:paraId="7F955B4A" w14:textId="77777777" w:rsidTr="00B145FE">
        <w:trPr>
          <w:trHeight w:val="80"/>
        </w:trPr>
        <w:tc>
          <w:tcPr>
            <w:tcW w:w="4368" w:type="dxa"/>
            <w:shd w:val="clear" w:color="auto" w:fill="auto"/>
          </w:tcPr>
          <w:p w14:paraId="5F3FFCBB"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Tālrunis: +371 67221848</w:t>
            </w:r>
          </w:p>
          <w:p w14:paraId="156ED0B5"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E-pasts: </w:t>
            </w:r>
            <w:hyperlink r:id="rId19" w:history="1">
              <w:r w:rsidRPr="00C34838">
                <w:rPr>
                  <w:rFonts w:ascii="Times New Roman" w:hAnsi="Times New Roman" w:cs="Times New Roman"/>
                  <w:color w:val="0000FF"/>
                  <w:sz w:val="24"/>
                  <w:szCs w:val="24"/>
                  <w:u w:val="single"/>
                  <w:lang w:val="lv-LV"/>
                </w:rPr>
                <w:t>neplpadome@neplpadome.lv</w:t>
              </w:r>
            </w:hyperlink>
            <w:r w:rsidRPr="00C34838">
              <w:rPr>
                <w:rFonts w:ascii="Times New Roman" w:hAnsi="Times New Roman" w:cs="Times New Roman"/>
                <w:sz w:val="24"/>
                <w:szCs w:val="24"/>
                <w:lang w:val="lv-LV"/>
              </w:rPr>
              <w:t xml:space="preserve"> </w:t>
            </w:r>
          </w:p>
        </w:tc>
        <w:tc>
          <w:tcPr>
            <w:tcW w:w="4284" w:type="dxa"/>
            <w:shd w:val="clear" w:color="auto" w:fill="auto"/>
          </w:tcPr>
          <w:p w14:paraId="57496746"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Tālrunis: ……</w:t>
            </w:r>
          </w:p>
          <w:p w14:paraId="360BD91F"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E-pasts: </w:t>
            </w:r>
            <w:hyperlink r:id="rId20" w:history="1">
              <w:r w:rsidRPr="00C34838">
                <w:rPr>
                  <w:rFonts w:ascii="Times New Roman" w:hAnsi="Times New Roman" w:cs="Times New Roman"/>
                  <w:color w:val="0000FF"/>
                  <w:sz w:val="24"/>
                  <w:szCs w:val="24"/>
                  <w:u w:val="single"/>
                  <w:lang w:val="lv-LV"/>
                </w:rPr>
                <w:t>…....</w:t>
              </w:r>
            </w:hyperlink>
            <w:r w:rsidRPr="00C34838">
              <w:rPr>
                <w:rFonts w:ascii="Times New Roman" w:hAnsi="Times New Roman" w:cs="Times New Roman"/>
                <w:sz w:val="24"/>
                <w:szCs w:val="24"/>
                <w:lang w:val="lv-LV"/>
              </w:rPr>
              <w:t xml:space="preserve"> </w:t>
            </w:r>
          </w:p>
        </w:tc>
      </w:tr>
      <w:tr w:rsidR="00D775ED" w:rsidRPr="00C34838" w14:paraId="53D177F8" w14:textId="77777777" w:rsidTr="00B145FE">
        <w:tc>
          <w:tcPr>
            <w:tcW w:w="4368" w:type="dxa"/>
            <w:shd w:val="clear" w:color="auto" w:fill="auto"/>
          </w:tcPr>
          <w:p w14:paraId="1FDC2EB4" w14:textId="77777777" w:rsidR="00D775ED" w:rsidRPr="00C34838" w:rsidRDefault="00D775ED" w:rsidP="00D775ED">
            <w:pPr>
              <w:tabs>
                <w:tab w:val="left" w:pos="0"/>
              </w:tabs>
              <w:snapToGrid w:val="0"/>
              <w:jc w:val="both"/>
              <w:rPr>
                <w:rFonts w:ascii="Times New Roman" w:hAnsi="Times New Roman" w:cs="Times New Roman"/>
                <w:sz w:val="24"/>
                <w:szCs w:val="24"/>
                <w:lang w:val="lv-LV"/>
              </w:rPr>
            </w:pPr>
          </w:p>
          <w:p w14:paraId="43DE0351" w14:textId="41027223" w:rsidR="00D775ED" w:rsidRPr="00C34838" w:rsidRDefault="006E5294" w:rsidP="00D775ED">
            <w:pPr>
              <w:rPr>
                <w:rFonts w:ascii="Times New Roman" w:hAnsi="Times New Roman" w:cs="Times New Roman"/>
                <w:lang w:val="lv-LV"/>
              </w:rPr>
            </w:pPr>
            <w:r w:rsidRPr="00C34838">
              <w:rPr>
                <w:rFonts w:ascii="Times New Roman" w:hAnsi="Times New Roman" w:cs="Times New Roman"/>
                <w:sz w:val="24"/>
                <w:szCs w:val="24"/>
                <w:lang w:val="lv-LV"/>
              </w:rPr>
              <w:t>______(paraksts)*______</w:t>
            </w:r>
          </w:p>
        </w:tc>
        <w:tc>
          <w:tcPr>
            <w:tcW w:w="4284" w:type="dxa"/>
            <w:shd w:val="clear" w:color="auto" w:fill="auto"/>
          </w:tcPr>
          <w:p w14:paraId="37320521" w14:textId="77777777" w:rsidR="00D775ED" w:rsidRPr="00C34838" w:rsidRDefault="00D775ED" w:rsidP="00D775ED">
            <w:pPr>
              <w:tabs>
                <w:tab w:val="left" w:pos="392"/>
              </w:tabs>
              <w:snapToGrid w:val="0"/>
              <w:ind w:left="392"/>
              <w:jc w:val="both"/>
              <w:rPr>
                <w:rFonts w:ascii="Times New Roman" w:hAnsi="Times New Roman" w:cs="Times New Roman"/>
                <w:sz w:val="24"/>
                <w:szCs w:val="24"/>
                <w:lang w:val="lv-LV"/>
              </w:rPr>
            </w:pPr>
          </w:p>
          <w:p w14:paraId="46DD8092" w14:textId="77777777" w:rsidR="00D775ED" w:rsidRPr="00C34838" w:rsidRDefault="006E5294" w:rsidP="00D775ED">
            <w:pPr>
              <w:tabs>
                <w:tab w:val="left" w:pos="0"/>
              </w:tabs>
              <w:snapToGrid w:val="0"/>
              <w:rPr>
                <w:rFonts w:ascii="Times New Roman" w:hAnsi="Times New Roman" w:cs="Times New Roman"/>
                <w:sz w:val="24"/>
                <w:szCs w:val="24"/>
                <w:lang w:val="lv-LV"/>
              </w:rPr>
            </w:pPr>
            <w:r w:rsidRPr="00C34838">
              <w:rPr>
                <w:rFonts w:ascii="Times New Roman" w:hAnsi="Times New Roman" w:cs="Times New Roman"/>
                <w:sz w:val="24"/>
                <w:szCs w:val="24"/>
                <w:lang w:val="lv-LV"/>
              </w:rPr>
              <w:t>______(paraksts)*______</w:t>
            </w:r>
          </w:p>
          <w:p w14:paraId="14491C5A" w14:textId="721155A2" w:rsidR="006E5294" w:rsidRPr="00C34838" w:rsidRDefault="006E5294" w:rsidP="00D775ED">
            <w:pPr>
              <w:tabs>
                <w:tab w:val="left" w:pos="0"/>
              </w:tabs>
              <w:snapToGrid w:val="0"/>
              <w:rPr>
                <w:rFonts w:ascii="Times New Roman" w:hAnsi="Times New Roman" w:cs="Times New Roman"/>
                <w:lang w:val="lv-LV"/>
              </w:rPr>
            </w:pPr>
          </w:p>
        </w:tc>
      </w:tr>
    </w:tbl>
    <w:p w14:paraId="25F445AE" w14:textId="77777777" w:rsidR="00D775ED" w:rsidRPr="00C34838" w:rsidRDefault="00D775ED" w:rsidP="00D775ED">
      <w:pPr>
        <w:ind w:right="-429"/>
        <w:jc w:val="both"/>
        <w:rPr>
          <w:rFonts w:ascii="Times New Roman" w:hAnsi="Times New Roman" w:cs="Times New Roman"/>
          <w:sz w:val="24"/>
          <w:szCs w:val="24"/>
          <w:lang w:val="lv-LV"/>
        </w:rPr>
      </w:pPr>
    </w:p>
    <w:p w14:paraId="5922A3AF" w14:textId="77777777" w:rsidR="00D775ED" w:rsidRPr="00C34838" w:rsidRDefault="00D775ED" w:rsidP="00DF2A3B">
      <w:pPr>
        <w:rPr>
          <w:rFonts w:ascii="Times New Roman" w:hAnsi="Times New Roman" w:cs="Times New Roman"/>
          <w:sz w:val="24"/>
          <w:szCs w:val="24"/>
          <w:lang w:val="lv-LV"/>
        </w:rPr>
      </w:pPr>
    </w:p>
    <w:p w14:paraId="20EE6085" w14:textId="6ED8F0A9" w:rsidR="00B218F2" w:rsidRPr="00C34838" w:rsidRDefault="006E5294">
      <w:pPr>
        <w:widowControl/>
        <w:suppressAutoHyphens w:val="0"/>
        <w:rPr>
          <w:rFonts w:ascii="Times New Roman" w:hAnsi="Times New Roman" w:cs="Times New Roman"/>
          <w:color w:val="FF0000"/>
          <w:lang w:val="lv-LV"/>
        </w:rPr>
      </w:pPr>
      <w:r w:rsidRPr="00C34838">
        <w:rPr>
          <w:rFonts w:ascii="Times New Roman" w:hAnsi="Times New Roman" w:cs="Times New Roman"/>
          <w:sz w:val="24"/>
          <w:szCs w:val="24"/>
          <w:lang w:val="lv-LV"/>
        </w:rPr>
        <w:t>*Dokuments ir parakstīts ar drošu elektronisko parakstu un satur laika zīmogu</w:t>
      </w:r>
      <w:r w:rsidRPr="00C34838">
        <w:rPr>
          <w:rFonts w:ascii="Times New Roman" w:hAnsi="Times New Roman" w:cs="Times New Roman"/>
          <w:lang w:val="lv-LV"/>
        </w:rPr>
        <w:t xml:space="preserve"> </w:t>
      </w:r>
      <w:r w:rsidR="00B218F2" w:rsidRPr="00C34838">
        <w:rPr>
          <w:rFonts w:ascii="Times New Roman" w:hAnsi="Times New Roman" w:cs="Times New Roman"/>
          <w:color w:val="FF0000"/>
          <w:lang w:val="lv-LV"/>
        </w:rPr>
        <w:br w:type="page"/>
      </w:r>
    </w:p>
    <w:p w14:paraId="4ECFFE47" w14:textId="26F788E6" w:rsidR="007E4AFF" w:rsidRPr="00CB2950" w:rsidRDefault="007E4AFF" w:rsidP="007E4AFF">
      <w:pPr>
        <w:tabs>
          <w:tab w:val="num" w:pos="864"/>
        </w:tabs>
        <w:jc w:val="right"/>
        <w:rPr>
          <w:rFonts w:ascii="Times New Roman" w:hAnsi="Times New Roman" w:cs="Times New Roman"/>
          <w:bCs/>
          <w:i/>
          <w:iCs/>
          <w:sz w:val="20"/>
          <w:lang w:val="lv-LV" w:eastAsia="zh-CN"/>
        </w:rPr>
      </w:pPr>
      <w:r w:rsidRPr="00CB2950">
        <w:rPr>
          <w:rFonts w:ascii="Times New Roman" w:hAnsi="Times New Roman" w:cs="Times New Roman"/>
          <w:bCs/>
          <w:i/>
          <w:iCs/>
          <w:sz w:val="20"/>
          <w:lang w:val="lv-LV" w:eastAsia="zh-CN"/>
        </w:rPr>
        <w:lastRenderedPageBreak/>
        <w:t>3.pielikums</w:t>
      </w:r>
    </w:p>
    <w:p w14:paraId="1C5AD8C4" w14:textId="576D36C0" w:rsidR="007E4AFF" w:rsidRPr="00C34838" w:rsidRDefault="007E4AFF" w:rsidP="007E4AFF">
      <w:pPr>
        <w:tabs>
          <w:tab w:val="num" w:pos="864"/>
        </w:tabs>
        <w:jc w:val="right"/>
        <w:rPr>
          <w:rFonts w:ascii="Times New Roman" w:hAnsi="Times New Roman" w:cs="Times New Roman"/>
          <w:bCs/>
          <w:i/>
          <w:iCs/>
          <w:sz w:val="20"/>
          <w:lang w:val="lv-LV" w:eastAsia="zh-CN"/>
        </w:rPr>
      </w:pPr>
      <w:r w:rsidRPr="00CB2950">
        <w:rPr>
          <w:rFonts w:ascii="Times New Roman" w:hAnsi="Times New Roman" w:cs="Times New Roman"/>
          <w:bCs/>
          <w:i/>
          <w:iCs/>
          <w:sz w:val="20"/>
          <w:lang w:val="lv-LV" w:eastAsia="zh-CN"/>
        </w:rPr>
        <w:t>202</w:t>
      </w:r>
      <w:r w:rsidR="00CB2950" w:rsidRPr="00CB2950">
        <w:rPr>
          <w:rFonts w:ascii="Times New Roman" w:hAnsi="Times New Roman" w:cs="Times New Roman"/>
          <w:bCs/>
          <w:i/>
          <w:iCs/>
          <w:sz w:val="20"/>
          <w:lang w:val="lv-LV" w:eastAsia="zh-CN"/>
        </w:rPr>
        <w:t>1</w:t>
      </w:r>
      <w:r w:rsidRPr="00CB2950">
        <w:rPr>
          <w:rFonts w:ascii="Times New Roman" w:hAnsi="Times New Roman" w:cs="Times New Roman"/>
          <w:bCs/>
          <w:i/>
          <w:iCs/>
          <w:sz w:val="20"/>
          <w:lang w:val="lv-LV" w:eastAsia="zh-CN"/>
        </w:rPr>
        <w:t>.gada__.</w:t>
      </w:r>
      <w:r w:rsidR="008B0C27" w:rsidRPr="00CB2950">
        <w:rPr>
          <w:rFonts w:ascii="Times New Roman" w:hAnsi="Times New Roman" w:cs="Times New Roman"/>
          <w:bCs/>
          <w:i/>
          <w:iCs/>
          <w:sz w:val="20"/>
          <w:lang w:val="lv-LV" w:eastAsia="zh-CN"/>
        </w:rPr>
        <w:t>____</w:t>
      </w:r>
      <w:r w:rsidRPr="00CB2950">
        <w:rPr>
          <w:rFonts w:ascii="Times New Roman" w:hAnsi="Times New Roman" w:cs="Times New Roman"/>
          <w:bCs/>
          <w:i/>
          <w:iCs/>
          <w:sz w:val="20"/>
          <w:lang w:val="lv-LV" w:eastAsia="zh-CN"/>
        </w:rPr>
        <w:t xml:space="preserve"> līgumam Nr.__ </w:t>
      </w:r>
      <w:r w:rsidR="0042204E" w:rsidRPr="00CB2950">
        <w:rPr>
          <w:rFonts w:ascii="Times New Roman" w:hAnsi="Times New Roman" w:cs="Times New Roman"/>
          <w:bCs/>
          <w:i/>
          <w:iCs/>
          <w:sz w:val="20"/>
          <w:lang w:val="lv-LV" w:eastAsia="zh-CN"/>
        </w:rPr>
        <w:t>"</w:t>
      </w:r>
      <w:r w:rsidR="00044613" w:rsidRPr="00044613">
        <w:rPr>
          <w:rFonts w:ascii="Times New Roman" w:hAnsi="Times New Roman" w:cs="Times New Roman"/>
          <w:bCs/>
          <w:i/>
          <w:iCs/>
          <w:sz w:val="20"/>
          <w:lang w:val="lv-LV" w:eastAsia="zh-CN"/>
        </w:rPr>
        <w:t>Sabiedriski nozīmīga satura veidošana komerciālajos elektroniskajos plašsaziņas līdzekļos, kas raida televīzijas programmas zemes apraidē ciparu formātā nekodēta pakalpojuma veidā (bez maksas) visā Latvijas teritorijā</w:t>
      </w:r>
      <w:r w:rsidR="0042204E" w:rsidRPr="00CB2950">
        <w:rPr>
          <w:rFonts w:ascii="Times New Roman" w:hAnsi="Times New Roman" w:cs="Times New Roman"/>
          <w:bCs/>
          <w:i/>
          <w:iCs/>
          <w:sz w:val="20"/>
          <w:lang w:val="lv-LV" w:eastAsia="zh-CN"/>
        </w:rPr>
        <w:t>"</w:t>
      </w:r>
    </w:p>
    <w:p w14:paraId="643A8B0D" w14:textId="77777777" w:rsidR="007E4AFF" w:rsidRPr="00C34838" w:rsidRDefault="007E4AFF" w:rsidP="007E4AFF">
      <w:pPr>
        <w:rPr>
          <w:rFonts w:ascii="Times New Roman" w:hAnsi="Times New Roman" w:cs="Times New Roman"/>
          <w:lang w:val="lv-LV"/>
        </w:rPr>
      </w:pPr>
    </w:p>
    <w:p w14:paraId="34F5663D" w14:textId="77777777" w:rsidR="007E4AFF" w:rsidRPr="00C34838" w:rsidRDefault="007E4AFF" w:rsidP="007E4AFF">
      <w:pPr>
        <w:rPr>
          <w:rFonts w:ascii="Times New Roman" w:hAnsi="Times New Roman" w:cs="Times New Roman"/>
          <w:lang w:val="lv-LV"/>
        </w:rPr>
      </w:pPr>
    </w:p>
    <w:p w14:paraId="455FF6F2" w14:textId="1FBA3CF4" w:rsidR="007E4AFF" w:rsidRPr="00C34838" w:rsidRDefault="00E60468" w:rsidP="007E4AFF">
      <w:pPr>
        <w:jc w:val="center"/>
        <w:rPr>
          <w:rFonts w:ascii="Times New Roman" w:hAnsi="Times New Roman" w:cs="Times New Roman"/>
          <w:sz w:val="24"/>
          <w:szCs w:val="24"/>
          <w:lang w:val="lv-LV"/>
        </w:rPr>
      </w:pPr>
      <w:r>
        <w:rPr>
          <w:rFonts w:ascii="Times New Roman" w:hAnsi="Times New Roman" w:cs="Times New Roman"/>
          <w:sz w:val="24"/>
          <w:szCs w:val="24"/>
          <w:lang w:val="lv-LV"/>
        </w:rPr>
        <w:t>Projekta</w:t>
      </w:r>
      <w:r w:rsidR="007E4AFF" w:rsidRPr="00C34838">
        <w:rPr>
          <w:rFonts w:ascii="Times New Roman" w:hAnsi="Times New Roman" w:cs="Times New Roman"/>
          <w:sz w:val="24"/>
          <w:szCs w:val="24"/>
          <w:lang w:val="lv-LV"/>
        </w:rPr>
        <w:t xml:space="preserve"> satura koncepcija</w:t>
      </w:r>
      <w:r w:rsidR="00CC2C59" w:rsidRPr="00C34838">
        <w:rPr>
          <w:rFonts w:ascii="Times New Roman" w:hAnsi="Times New Roman" w:cs="Times New Roman"/>
          <w:sz w:val="24"/>
          <w:szCs w:val="24"/>
          <w:lang w:val="lv-LV"/>
        </w:rPr>
        <w:t xml:space="preserve"> (publiskojamā daļa)</w:t>
      </w:r>
    </w:p>
    <w:p w14:paraId="6C451DB8" w14:textId="73E3DDB0" w:rsidR="00D92D1F" w:rsidRPr="00C34838" w:rsidRDefault="00D92D1F" w:rsidP="00D92D1F">
      <w:pPr>
        <w:jc w:val="center"/>
        <w:rPr>
          <w:rFonts w:ascii="Times New Roman" w:hAnsi="Times New Roman" w:cs="Times New Roman"/>
          <w:sz w:val="24"/>
          <w:szCs w:val="24"/>
          <w:lang w:val="lv-LV"/>
        </w:rPr>
      </w:pPr>
    </w:p>
    <w:p w14:paraId="07BCABFE" w14:textId="6C1ED6E8" w:rsidR="00CC2C59" w:rsidRPr="00C34838" w:rsidRDefault="00CC2C59" w:rsidP="00D92D1F">
      <w:pPr>
        <w:jc w:val="center"/>
        <w:rPr>
          <w:rFonts w:ascii="Times New Roman" w:hAnsi="Times New Roman" w:cs="Times New Roman"/>
          <w:sz w:val="24"/>
          <w:szCs w:val="24"/>
          <w:lang w:val="lv-LV"/>
        </w:rPr>
      </w:pPr>
    </w:p>
    <w:p w14:paraId="762785DA" w14:textId="77777777" w:rsidR="00CC2C59" w:rsidRPr="00C34838" w:rsidRDefault="00CC2C59" w:rsidP="00D92D1F">
      <w:pPr>
        <w:jc w:val="center"/>
        <w:rPr>
          <w:rFonts w:ascii="Times New Roman" w:hAnsi="Times New Roman" w:cs="Times New Roman"/>
          <w:sz w:val="24"/>
          <w:szCs w:val="24"/>
          <w:lang w:val="lv-LV"/>
        </w:rPr>
      </w:pPr>
    </w:p>
    <w:sectPr w:rsidR="00CC2C59" w:rsidRPr="00C34838" w:rsidSect="006637CD">
      <w:headerReference w:type="even" r:id="rId21"/>
      <w:footerReference w:type="even" r:id="rId22"/>
      <w:footerReference w:type="default" r:id="rId23"/>
      <w:headerReference w:type="first" r:id="rId24"/>
      <w:footerReference w:type="first" r:id="rId25"/>
      <w:pgSz w:w="11906" w:h="16838"/>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8587A" w14:textId="77777777" w:rsidR="00A63299" w:rsidRDefault="00A63299">
      <w:r>
        <w:separator/>
      </w:r>
    </w:p>
  </w:endnote>
  <w:endnote w:type="continuationSeparator" w:id="0">
    <w:p w14:paraId="06377B5D" w14:textId="77777777" w:rsidR="00A63299" w:rsidRDefault="00A63299">
      <w:r>
        <w:continuationSeparator/>
      </w:r>
    </w:p>
  </w:endnote>
  <w:endnote w:type="continuationNotice" w:id="1">
    <w:p w14:paraId="0382CF75" w14:textId="77777777" w:rsidR="00A63299" w:rsidRDefault="00A63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48391" w14:textId="77777777" w:rsidR="00573CD0" w:rsidRDefault="00573CD0" w:rsidP="008766F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96816FB" w14:textId="77777777" w:rsidR="00573CD0" w:rsidRDefault="00573CD0" w:rsidP="008766FC">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DD57A" w14:textId="77777777" w:rsidR="00573CD0" w:rsidRDefault="00573CD0">
    <w:pPr>
      <w:pStyle w:val="Kjene"/>
      <w:jc w:val="center"/>
    </w:pPr>
    <w:r>
      <w:fldChar w:fldCharType="begin"/>
    </w:r>
    <w:r>
      <w:instrText xml:space="preserve"> PAGE   \* MERGEFORMAT </w:instrText>
    </w:r>
    <w:r>
      <w:fldChar w:fldCharType="separate"/>
    </w:r>
    <w:r>
      <w:rPr>
        <w:noProof/>
      </w:rPr>
      <w:t>2</w:t>
    </w:r>
    <w:r>
      <w:rPr>
        <w:noProof/>
      </w:rPr>
      <w:fldChar w:fldCharType="end"/>
    </w:r>
  </w:p>
  <w:p w14:paraId="4D535D9F" w14:textId="77777777" w:rsidR="00573CD0" w:rsidRDefault="00573CD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85BFB" w14:textId="77777777" w:rsidR="00573CD0" w:rsidRDefault="00573CD0">
    <w:pPr>
      <w:pPrChange w:id="11" w:author="Sēžu Zāle" w:date="2020-03-12T10:44:00Z">
        <w:pPr>
          <w:pStyle w:val="Kjene"/>
        </w:pPr>
      </w:pPrChange>
    </w:pPr>
  </w:p>
  <w:p w14:paraId="433E2131" w14:textId="77777777" w:rsidR="00573CD0" w:rsidRDefault="00573CD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AF6D" w14:textId="7D070BF2" w:rsidR="00573CD0" w:rsidRPr="00DF53EA" w:rsidRDefault="00573CD0">
    <w:pPr>
      <w:pStyle w:val="Kjene"/>
      <w:jc w:val="center"/>
      <w:rPr>
        <w:rFonts w:ascii="Times New Roman" w:hAnsi="Times New Roman"/>
      </w:rPr>
    </w:pPr>
    <w:r>
      <w:fldChar w:fldCharType="begin"/>
    </w:r>
    <w:r>
      <w:instrText xml:space="preserve"> PAGE </w:instrText>
    </w:r>
    <w:r>
      <w:fldChar w:fldCharType="separate"/>
    </w:r>
    <w:r>
      <w:rPr>
        <w:noProof/>
      </w:rPr>
      <w:t>12</w:t>
    </w:r>
    <w:r>
      <w:fldChar w:fldCharType="end"/>
    </w:r>
  </w:p>
  <w:p w14:paraId="3E0499AD" w14:textId="77777777" w:rsidR="00573CD0" w:rsidRDefault="00573CD0">
    <w:pPr>
      <w:pStyle w:val="Kjene"/>
    </w:pPr>
  </w:p>
  <w:p w14:paraId="3F8E8728" w14:textId="77777777" w:rsidR="00573CD0" w:rsidRDefault="00573CD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87367" w14:textId="77777777" w:rsidR="00573CD0" w:rsidRDefault="00573CD0">
    <w:pPr>
      <w:pPrChange w:id="13" w:author="Sēžu Zāle" w:date="2020-03-12T10:44:00Z">
        <w:pPr>
          <w:pStyle w:val="Kjene"/>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8E4C6" w14:textId="77777777" w:rsidR="00A63299" w:rsidRDefault="00A63299">
      <w:r>
        <w:separator/>
      </w:r>
    </w:p>
  </w:footnote>
  <w:footnote w:type="continuationSeparator" w:id="0">
    <w:p w14:paraId="4FA18901" w14:textId="77777777" w:rsidR="00A63299" w:rsidRDefault="00A63299">
      <w:r>
        <w:continuationSeparator/>
      </w:r>
    </w:p>
  </w:footnote>
  <w:footnote w:type="continuationNotice" w:id="1">
    <w:p w14:paraId="5D84D085" w14:textId="77777777" w:rsidR="00A63299" w:rsidRDefault="00A63299"/>
  </w:footnote>
  <w:footnote w:id="2">
    <w:p w14:paraId="61673C19" w14:textId="77777777" w:rsidR="00573CD0" w:rsidRPr="0088362A" w:rsidRDefault="00573CD0" w:rsidP="00DA53B3">
      <w:pPr>
        <w:pStyle w:val="Vresteksts"/>
        <w:jc w:val="both"/>
        <w:rPr>
          <w:lang w:val="lv-LV"/>
        </w:rPr>
      </w:pPr>
      <w:r w:rsidRPr="0088362A">
        <w:rPr>
          <w:rStyle w:val="Vresatsau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1" w:history="1">
        <w:r w:rsidRPr="00537367">
          <w:rPr>
            <w:rStyle w:val="Hipersaite"/>
            <w:rFonts w:ascii="Times New Roman" w:hAnsi="Times New Roman"/>
            <w:lang w:val="lv-LV"/>
          </w:rPr>
          <w:t>https://www.neplpadome.lv/lv/sakums/komercialie-mediji/komercialas-televizijas/sabiedriskais-pasutijums.html</w:t>
        </w:r>
      </w:hyperlink>
    </w:p>
  </w:footnote>
  <w:footnote w:id="3">
    <w:p w14:paraId="50797255" w14:textId="77777777" w:rsidR="00573CD0" w:rsidRPr="0088362A" w:rsidRDefault="00573CD0" w:rsidP="00DA53B3">
      <w:pPr>
        <w:pStyle w:val="Vresteksts"/>
        <w:jc w:val="both"/>
        <w:rPr>
          <w:lang w:val="lv-LV"/>
        </w:rPr>
      </w:pPr>
      <w:r w:rsidRPr="0088362A">
        <w:rPr>
          <w:rStyle w:val="Vresatsau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2" w:history="1">
        <w:r w:rsidRPr="00537367">
          <w:rPr>
            <w:rStyle w:val="Hipersaite"/>
            <w:rFonts w:ascii="Times New Roman" w:hAnsi="Times New Roman"/>
            <w:lang w:val="lv-LV"/>
          </w:rPr>
          <w:t>https://www.neplpadome.lv/lv/sakums/komercialie-mediji/komercialas-televizijas/sabiedriskais-pasutijums.html</w:t>
        </w:r>
      </w:hyperlink>
    </w:p>
  </w:footnote>
  <w:footnote w:id="4">
    <w:p w14:paraId="4E39635B" w14:textId="387CA459" w:rsidR="00573CD0" w:rsidRPr="001A5008" w:rsidRDefault="00573CD0" w:rsidP="001A5008">
      <w:pPr>
        <w:pStyle w:val="Vresteksts"/>
        <w:tabs>
          <w:tab w:val="left" w:pos="142"/>
        </w:tabs>
        <w:ind w:left="142" w:hanging="142"/>
        <w:jc w:val="both"/>
        <w:rPr>
          <w:rFonts w:ascii="Times New Roman" w:hAnsi="Times New Roman" w:cs="Times New Roman"/>
          <w:color w:val="FF0000"/>
          <w:lang w:val="lv-LV"/>
        </w:rPr>
      </w:pPr>
      <w:r w:rsidRPr="001A5008">
        <w:rPr>
          <w:rStyle w:val="Vresatsauce"/>
          <w:rFonts w:ascii="Times New Roman" w:hAnsi="Times New Roman" w:cs="Times New Roman"/>
          <w:lang w:val="lv-LV"/>
        </w:rPr>
        <w:footnoteRef/>
      </w:r>
      <w:r w:rsidRPr="001A5008">
        <w:rPr>
          <w:rFonts w:ascii="Times New Roman" w:hAnsi="Times New Roman" w:cs="Times New Roman"/>
          <w:lang w:val="lv-LV"/>
        </w:rPr>
        <w:t xml:space="preserve"> </w:t>
      </w:r>
      <w:r w:rsidRPr="001A5008">
        <w:rPr>
          <w:rFonts w:ascii="Times New Roman" w:hAnsi="Times New Roman" w:cs="Times New Roman"/>
          <w:lang w:val="lv-LV"/>
        </w:rPr>
        <w:tab/>
        <w:t>Ja parāds konstatēts uz projekta iesniegšanas brīdi un tas nav dzēsts līdz brīdim, kad vērtēšanas komisija pieņem lēmumu par projektu virzīšanu apstiprināšanai, projekta pieteikums tiks noraidīts.</w:t>
      </w:r>
    </w:p>
  </w:footnote>
  <w:footnote w:id="5">
    <w:p w14:paraId="02F6CDD8" w14:textId="77777777" w:rsidR="00573CD0" w:rsidRPr="00F550E6" w:rsidRDefault="00573CD0" w:rsidP="00F550E6">
      <w:pPr>
        <w:pStyle w:val="Vresteksts"/>
        <w:ind w:left="142" w:hanging="142"/>
        <w:jc w:val="both"/>
        <w:rPr>
          <w:rFonts w:ascii="Times New Roman" w:hAnsi="Times New Roman" w:cs="Times New Roman"/>
          <w:lang w:val="fr-FR"/>
        </w:rPr>
      </w:pPr>
      <w:r w:rsidRPr="00E65075">
        <w:rPr>
          <w:rStyle w:val="Vresatsauce"/>
          <w:rFonts w:ascii="Times New Roman" w:hAnsi="Times New Roman" w:cs="Times New Roman"/>
          <w:lang w:val="lv-LV"/>
        </w:rPr>
        <w:footnoteRef/>
      </w:r>
      <w:r w:rsidRPr="00E65075">
        <w:rPr>
          <w:rFonts w:ascii="Times New Roman" w:hAnsi="Times New Roman" w:cs="Times New Roman"/>
          <w:lang w:val="lv-LV"/>
        </w:rPr>
        <w:t xml:space="preserve"> </w:t>
      </w:r>
      <w:r w:rsidRPr="00E65075">
        <w:rPr>
          <w:rFonts w:ascii="Times New Roman" w:hAnsi="Times New Roman" w:cs="Times New Roman"/>
          <w:lang w:val="lv-LV"/>
        </w:rPr>
        <w:tab/>
        <w:t>Finansējuma piešķīrējs patur tiesības, izvērtējot projektu atskaites, pieprasīt sociālo apdrošināšanas iemaksu veikšanu apliecinošus dokumentus. Ja projekta īstenotājs nevarēs pierādīt minēto iemaksu veikšanu, finansējuma piešķīrējs var lemt par projekta finansējuma atmaksāšanu pilnībā vai daļā.</w:t>
      </w:r>
      <w:r w:rsidRPr="00F550E6">
        <w:rPr>
          <w:rFonts w:ascii="Times New Roman" w:hAnsi="Times New Roman" w:cs="Times New Roman"/>
          <w:lang w:val="lv-LV"/>
        </w:rPr>
        <w:t xml:space="preserve"> </w:t>
      </w:r>
    </w:p>
  </w:footnote>
  <w:footnote w:id="6">
    <w:p w14:paraId="068A3770" w14:textId="23187FAC" w:rsidR="00573CD0" w:rsidRDefault="00573CD0" w:rsidP="00514C1A">
      <w:pPr>
        <w:pStyle w:val="Vresteksts"/>
        <w:jc w:val="both"/>
        <w:rPr>
          <w:rFonts w:ascii="Times New Roman" w:hAnsi="Times New Roman" w:cs="Times New Roman"/>
          <w:lang w:val="lv-LV"/>
        </w:rPr>
      </w:pPr>
      <w:r w:rsidRPr="001A1038">
        <w:rPr>
          <w:rStyle w:val="Vresatsauce"/>
          <w:rFonts w:ascii="Times New Roman" w:hAnsi="Times New Roman" w:cs="Times New Roman"/>
          <w:lang w:val="lv-LV"/>
        </w:rPr>
        <w:footnoteRef/>
      </w:r>
      <w:r w:rsidRPr="001A1038">
        <w:rPr>
          <w:rFonts w:ascii="Times New Roman" w:hAnsi="Times New Roman" w:cs="Times New Roman"/>
          <w:lang w:val="lv-LV"/>
        </w:rPr>
        <w:t xml:space="preserve"> 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veidošanas kārtību un vērtēšanas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F7D70F1" w14:textId="77777777" w:rsidR="00573CD0" w:rsidRDefault="00A63299" w:rsidP="00D775ED">
      <w:pPr>
        <w:pStyle w:val="Vresteksts"/>
        <w:spacing w:after="60"/>
        <w:rPr>
          <w:rFonts w:ascii="Times New Roman" w:hAnsi="Times New Roman" w:cs="Times New Roman"/>
          <w:lang w:val="lv-LV"/>
        </w:rPr>
      </w:pPr>
      <w:hyperlink r:id="rId3" w:history="1">
        <w:r w:rsidR="00573CD0" w:rsidRPr="00537367">
          <w:rPr>
            <w:rStyle w:val="Hipersaite"/>
            <w:rFonts w:ascii="Times New Roman" w:hAnsi="Times New Roman"/>
            <w:lang w:val="lv-LV"/>
          </w:rPr>
          <w:t>https://www.neplpadome.lv/lv/sakums/komercialie-mediji/komercialas-televizijas/sabiedriskais-pasutijums.html</w:t>
        </w:r>
      </w:hyperlink>
      <w:r w:rsidR="00573CD0">
        <w:rPr>
          <w:rFonts w:ascii="Times New Roman" w:hAnsi="Times New Roman" w:cs="Times New Roman"/>
          <w:lang w:val="lv-LV"/>
        </w:rPr>
        <w:t xml:space="preserve"> </w:t>
      </w:r>
    </w:p>
    <w:p w14:paraId="09D2CA01" w14:textId="1E254300" w:rsidR="00573CD0" w:rsidRDefault="00573CD0" w:rsidP="00D775ED">
      <w:pPr>
        <w:pStyle w:val="Vresteksts"/>
        <w:jc w:val="both"/>
        <w:rPr>
          <w:rFonts w:ascii="Times New Roman" w:hAnsi="Times New Roman" w:cs="Times New Roman"/>
          <w:lang w:val="lv-LV"/>
        </w:rPr>
      </w:pPr>
      <w:r w:rsidRPr="001A1038">
        <w:rPr>
          <w:rFonts w:ascii="Times New Roman" w:hAnsi="Times New Roman" w:cs="Times New Roman"/>
          <w:lang w:val="lv-LV"/>
        </w:rPr>
        <w:t>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finansējuma izlietojuma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69C3E75" w14:textId="77777777" w:rsidR="00573CD0" w:rsidRPr="001A1038" w:rsidRDefault="00A63299" w:rsidP="00313E60">
      <w:pPr>
        <w:pStyle w:val="Vresteksts"/>
        <w:spacing w:after="60"/>
        <w:rPr>
          <w:rFonts w:ascii="Times New Roman" w:hAnsi="Times New Roman" w:cs="Times New Roman"/>
          <w:lang w:val="lv-LV"/>
        </w:rPr>
      </w:pPr>
      <w:hyperlink r:id="rId4" w:history="1">
        <w:r w:rsidR="00573CD0" w:rsidRPr="00537367">
          <w:rPr>
            <w:rStyle w:val="Hipersaite"/>
            <w:rFonts w:ascii="Times New Roman" w:hAnsi="Times New Roman"/>
            <w:lang w:val="lv-LV"/>
          </w:rPr>
          <w:t>https://www.neplpadome.lv/lv/sakums/komercialie-mediji/komercialas-televizijas/sabiedriskais-pasutijums.html</w:t>
        </w:r>
      </w:hyperlink>
      <w:r w:rsidR="00573CD0">
        <w:rPr>
          <w:rFonts w:ascii="Times New Roman" w:hAnsi="Times New Roman" w:cs="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BFCD" w14:textId="77777777" w:rsidR="00573CD0" w:rsidRDefault="00573CD0" w:rsidP="008766F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3A03B3" w14:textId="77777777" w:rsidR="00573CD0" w:rsidRDefault="00573CD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A8AE2" w14:textId="77777777" w:rsidR="00573CD0" w:rsidRDefault="00573CD0">
    <w:pPr>
      <w:pPrChange w:id="10" w:author="Sēžu Zāle" w:date="2020-03-12T10:44:00Z">
        <w:pPr>
          <w:pStyle w:val="Galvene"/>
        </w:pPr>
      </w:pPrChange>
    </w:pPr>
  </w:p>
  <w:p w14:paraId="187AF982" w14:textId="77777777" w:rsidR="00573CD0" w:rsidRDefault="00573C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CE24A" w14:textId="77777777" w:rsidR="00573CD0" w:rsidRDefault="00573CD0">
    <w:pPr>
      <w:pPrChange w:id="12" w:author="Sēžu Zāle" w:date="2020-03-12T10:44:00Z">
        <w:pPr>
          <w:pStyle w:val="Galvene"/>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pStyle w:val="Virsrakst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Virsraksts7"/>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E24F632"/>
    <w:name w:val="WW8Num18"/>
    <w:lvl w:ilvl="0">
      <w:start w:val="4"/>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353"/>
        </w:tabs>
        <w:ind w:left="1353" w:hanging="360"/>
      </w:pPr>
      <w:rPr>
        <w:rFonts w:hint="default"/>
        <w:b/>
        <w:bCs/>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2" w15:restartNumberingAfterBreak="0">
    <w:nsid w:val="00000003"/>
    <w:multiLevelType w:val="multilevel"/>
    <w:tmpl w:val="00000003"/>
    <w:name w:val="WW8Num21"/>
    <w:lvl w:ilvl="0">
      <w:start w:val="1"/>
      <w:numFmt w:val="decimal"/>
      <w:lvlText w:val="%1."/>
      <w:lvlJc w:val="left"/>
      <w:pPr>
        <w:tabs>
          <w:tab w:val="num" w:pos="720"/>
        </w:tabs>
        <w:ind w:left="720" w:hanging="360"/>
      </w:pPr>
      <w:rPr>
        <w:sz w:val="24"/>
        <w:szCs w:val="24"/>
        <w:lang w:val="lv-LV"/>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multilevel"/>
    <w:tmpl w:val="867CB4B0"/>
    <w:name w:val="WW8Num25"/>
    <w:lvl w:ilvl="0">
      <w:start w:val="6"/>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rFonts w:hint="default"/>
        <w:b/>
        <w:color w:val="auto"/>
        <w:sz w:val="24"/>
        <w:szCs w:val="24"/>
        <w:lang w:val="lv-LV"/>
      </w:rPr>
    </w:lvl>
    <w:lvl w:ilvl="2">
      <w:start w:val="1"/>
      <w:numFmt w:val="decimal"/>
      <w:lvlText w:val="%1.%2.%3."/>
      <w:lvlJc w:val="left"/>
      <w:pPr>
        <w:tabs>
          <w:tab w:val="num" w:pos="1620"/>
        </w:tabs>
        <w:ind w:left="162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4" w15:restartNumberingAfterBreak="0">
    <w:nsid w:val="00000005"/>
    <w:multiLevelType w:val="multilevel"/>
    <w:tmpl w:val="E424C496"/>
    <w:name w:val="WW8Num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0000006"/>
    <w:multiLevelType w:val="multilevel"/>
    <w:tmpl w:val="9CB8B97C"/>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strike w:val="0"/>
        <w:dstrike w:val="0"/>
        <w:color w:val="auto"/>
        <w:sz w:val="24"/>
        <w:szCs w:val="24"/>
        <w:lang w:val="lv-LV"/>
      </w:rPr>
    </w:lvl>
    <w:lvl w:ilvl="2">
      <w:start w:val="1"/>
      <w:numFmt w:val="decimal"/>
      <w:lvlText w:val="%1.%2.%3."/>
      <w:lvlJc w:val="left"/>
      <w:pPr>
        <w:tabs>
          <w:tab w:val="num" w:pos="720"/>
        </w:tabs>
        <w:ind w:left="1440" w:hanging="720"/>
      </w:pPr>
      <w:rPr>
        <w:rFonts w:hint="default"/>
        <w:sz w:val="24"/>
        <w:szCs w:val="24"/>
        <w:highlight w:val="yellow"/>
        <w:lang w:val="lv-LV" w:eastAsia="ar-SA"/>
      </w:r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6" w15:restartNumberingAfterBreak="0">
    <w:nsid w:val="00000007"/>
    <w:multiLevelType w:val="multilevel"/>
    <w:tmpl w:val="00000007"/>
    <w:name w:val="WW8Num31"/>
    <w:lvl w:ilvl="0">
      <w:start w:val="3"/>
      <w:numFmt w:val="bullet"/>
      <w:lvlText w:val="-"/>
      <w:lvlJc w:val="left"/>
      <w:pPr>
        <w:tabs>
          <w:tab w:val="num" w:pos="785"/>
        </w:tabs>
        <w:ind w:left="785" w:hanging="360"/>
      </w:pPr>
      <w:rPr>
        <w:rFonts w:ascii="Times New Roman" w:hAnsi="Times New Roman" w:cs="Times New Roman" w:hint="default"/>
        <w:sz w:val="24"/>
        <w:szCs w:val="24"/>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2F08C678"/>
    <w:name w:val="WW8Num3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360" w:hanging="360"/>
      </w:pPr>
      <w:rPr>
        <w:rFonts w:hint="default"/>
        <w:b/>
        <w:i w:val="0"/>
        <w:iCs/>
        <w:sz w:val="24"/>
        <w:szCs w:val="24"/>
        <w:lang w:val="lv-LV"/>
      </w:rPr>
    </w:lvl>
    <w:lvl w:ilvl="2">
      <w:start w:val="1"/>
      <w:numFmt w:val="decimal"/>
      <w:lvlText w:val="%1.%2.%3."/>
      <w:lvlJc w:val="left"/>
      <w:pPr>
        <w:tabs>
          <w:tab w:val="num" w:pos="720"/>
        </w:tabs>
        <w:ind w:left="720" w:hanging="720"/>
      </w:pPr>
      <w:rPr>
        <w:rFonts w:ascii="Times New Roman" w:hAnsi="Times New Roman" w:cs="Times New Roman" w:hint="default"/>
        <w:b/>
        <w:bCs w:val="0"/>
        <w:i w:val="0"/>
        <w:iCs/>
        <w:sz w:val="24"/>
        <w:szCs w:val="24"/>
        <w:lang w:val="lv-LV"/>
      </w:rPr>
    </w:lvl>
    <w:lvl w:ilvl="3">
      <w:start w:val="1"/>
      <w:numFmt w:val="decimal"/>
      <w:lvlText w:val="%1.%2.%3.%4."/>
      <w:lvlJc w:val="left"/>
      <w:pPr>
        <w:tabs>
          <w:tab w:val="num" w:pos="6815"/>
        </w:tabs>
        <w:ind w:left="6815" w:hanging="720"/>
      </w:pPr>
      <w:rPr>
        <w:rFonts w:ascii="Times New Roman" w:hAnsi="Times New Roman" w:cs="Times New Roman" w:hint="default"/>
        <w:b/>
        <w:bCs/>
        <w:i w:val="0"/>
        <w:iCs/>
        <w:color w:val="auto"/>
        <w:sz w:val="24"/>
        <w:szCs w:val="24"/>
        <w:lang w:val="lv-LV"/>
      </w:rPr>
    </w:lvl>
    <w:lvl w:ilvl="4">
      <w:start w:val="1"/>
      <w:numFmt w:val="decimal"/>
      <w:lvlText w:val="%1.%2.%3.%4.%5."/>
      <w:lvlJc w:val="left"/>
      <w:pPr>
        <w:tabs>
          <w:tab w:val="num" w:pos="1080"/>
        </w:tabs>
        <w:ind w:left="1080" w:hanging="1080"/>
      </w:pPr>
      <w:rPr>
        <w:rFonts w:hint="default"/>
        <w:b/>
        <w:bCs/>
        <w:i w:val="0"/>
        <w:iCs/>
        <w:sz w:val="24"/>
        <w:szCs w:val="24"/>
        <w:lang w:val="lv-LV"/>
      </w:rPr>
    </w:lvl>
    <w:lvl w:ilvl="5">
      <w:start w:val="1"/>
      <w:numFmt w:val="decimal"/>
      <w:lvlText w:val="%1.%2.%3.%4.%5.%6."/>
      <w:lvlJc w:val="left"/>
      <w:pPr>
        <w:tabs>
          <w:tab w:val="num" w:pos="1080"/>
        </w:tabs>
        <w:ind w:left="1080" w:hanging="1080"/>
      </w:pPr>
      <w:rPr>
        <w:rFonts w:hint="default"/>
        <w:i/>
        <w:sz w:val="24"/>
        <w:szCs w:val="24"/>
        <w:lang w:val="lv-LV"/>
      </w:rPr>
    </w:lvl>
    <w:lvl w:ilvl="6">
      <w:start w:val="1"/>
      <w:numFmt w:val="decimal"/>
      <w:lvlText w:val="%1.%2.%3.%4.%5.%6.%7."/>
      <w:lvlJc w:val="left"/>
      <w:pPr>
        <w:tabs>
          <w:tab w:val="num" w:pos="1440"/>
        </w:tabs>
        <w:ind w:left="1440" w:hanging="1440"/>
      </w:pPr>
      <w:rPr>
        <w:rFonts w:hint="default"/>
        <w:i/>
        <w:sz w:val="24"/>
        <w:szCs w:val="24"/>
        <w:lang w:val="lv-LV"/>
      </w:rPr>
    </w:lvl>
    <w:lvl w:ilvl="7">
      <w:start w:val="1"/>
      <w:numFmt w:val="decimal"/>
      <w:lvlText w:val="%1.%2.%3.%4.%5.%6.%7.%8."/>
      <w:lvlJc w:val="left"/>
      <w:pPr>
        <w:tabs>
          <w:tab w:val="num" w:pos="1440"/>
        </w:tabs>
        <w:ind w:left="1440" w:hanging="1440"/>
      </w:pPr>
      <w:rPr>
        <w:rFonts w:hint="default"/>
        <w:i/>
        <w:sz w:val="24"/>
        <w:szCs w:val="24"/>
        <w:lang w:val="lv-LV"/>
      </w:rPr>
    </w:lvl>
    <w:lvl w:ilvl="8">
      <w:start w:val="1"/>
      <w:numFmt w:val="decimal"/>
      <w:lvlText w:val="%1.%2.%3.%4.%5.%6.%7.%8.%9."/>
      <w:lvlJc w:val="left"/>
      <w:pPr>
        <w:tabs>
          <w:tab w:val="num" w:pos="1800"/>
        </w:tabs>
        <w:ind w:left="1800" w:hanging="1800"/>
      </w:pPr>
      <w:rPr>
        <w:rFonts w:hint="default"/>
        <w:i/>
        <w:sz w:val="24"/>
        <w:szCs w:val="24"/>
        <w:lang w:val="lv-LV"/>
      </w:rPr>
    </w:lvl>
  </w:abstractNum>
  <w:abstractNum w:abstractNumId="8" w15:restartNumberingAfterBreak="0">
    <w:nsid w:val="00000009"/>
    <w:multiLevelType w:val="multilevel"/>
    <w:tmpl w:val="5FBC424E"/>
    <w:name w:val="WW8Num36"/>
    <w:lvl w:ilvl="0">
      <w:start w:val="7"/>
      <w:numFmt w:val="decimal"/>
      <w:lvlText w:val="%1."/>
      <w:lvlJc w:val="left"/>
      <w:pPr>
        <w:tabs>
          <w:tab w:val="num" w:pos="360"/>
        </w:tabs>
        <w:ind w:left="360" w:hanging="360"/>
      </w:pPr>
      <w:rPr>
        <w:rFonts w:hint="default"/>
        <w:bCs/>
        <w:sz w:val="24"/>
        <w:szCs w:val="24"/>
        <w:lang w:val="lv-LV"/>
      </w:rPr>
    </w:lvl>
    <w:lvl w:ilvl="1">
      <w:start w:val="1"/>
      <w:numFmt w:val="decimal"/>
      <w:lvlText w:val="%1.%2."/>
      <w:lvlJc w:val="left"/>
      <w:pPr>
        <w:tabs>
          <w:tab w:val="num" w:pos="644"/>
        </w:tabs>
        <w:ind w:left="644" w:hanging="360"/>
      </w:pPr>
      <w:rPr>
        <w:rFonts w:hint="default"/>
        <w:b/>
        <w:bCs/>
        <w:color w:val="auto"/>
        <w:sz w:val="24"/>
        <w:szCs w:val="24"/>
        <w:lang w:val="lv-LV"/>
      </w:rPr>
    </w:lvl>
    <w:lvl w:ilvl="2">
      <w:start w:val="1"/>
      <w:numFmt w:val="decimal"/>
      <w:lvlText w:val="%1.%2.%3."/>
      <w:lvlJc w:val="left"/>
      <w:pPr>
        <w:tabs>
          <w:tab w:val="num" w:pos="1440"/>
        </w:tabs>
        <w:ind w:left="1440" w:hanging="720"/>
      </w:pPr>
      <w:rPr>
        <w:rFonts w:hint="default"/>
        <w:bCs/>
        <w:sz w:val="24"/>
        <w:szCs w:val="24"/>
        <w:lang w:val="lv-LV"/>
      </w:rPr>
    </w:lvl>
    <w:lvl w:ilvl="3">
      <w:start w:val="1"/>
      <w:numFmt w:val="decimal"/>
      <w:lvlText w:val="%1.%2.%3.%4."/>
      <w:lvlJc w:val="left"/>
      <w:pPr>
        <w:tabs>
          <w:tab w:val="num" w:pos="1800"/>
        </w:tabs>
        <w:ind w:left="1800" w:hanging="720"/>
      </w:pPr>
      <w:rPr>
        <w:rFonts w:hint="default"/>
        <w:bCs/>
        <w:sz w:val="24"/>
        <w:szCs w:val="24"/>
        <w:lang w:val="lv-LV"/>
      </w:rPr>
    </w:lvl>
    <w:lvl w:ilvl="4">
      <w:start w:val="1"/>
      <w:numFmt w:val="decimal"/>
      <w:lvlText w:val="%1.%2.%3.%4.%5."/>
      <w:lvlJc w:val="left"/>
      <w:pPr>
        <w:tabs>
          <w:tab w:val="num" w:pos="2520"/>
        </w:tabs>
        <w:ind w:left="2520" w:hanging="1080"/>
      </w:pPr>
      <w:rPr>
        <w:rFonts w:hint="default"/>
        <w:bCs/>
        <w:sz w:val="24"/>
        <w:szCs w:val="24"/>
        <w:lang w:val="lv-LV"/>
      </w:rPr>
    </w:lvl>
    <w:lvl w:ilvl="5">
      <w:start w:val="1"/>
      <w:numFmt w:val="decimal"/>
      <w:lvlText w:val="%1.%2.%3.%4.%5.%6."/>
      <w:lvlJc w:val="left"/>
      <w:pPr>
        <w:tabs>
          <w:tab w:val="num" w:pos="2880"/>
        </w:tabs>
        <w:ind w:left="2880" w:hanging="1080"/>
      </w:pPr>
      <w:rPr>
        <w:rFonts w:hint="default"/>
        <w:bCs/>
        <w:sz w:val="24"/>
        <w:szCs w:val="24"/>
        <w:lang w:val="lv-LV"/>
      </w:rPr>
    </w:lvl>
    <w:lvl w:ilvl="6">
      <w:start w:val="1"/>
      <w:numFmt w:val="decimal"/>
      <w:lvlText w:val="%1.%2.%3.%4.%5.%6.%7."/>
      <w:lvlJc w:val="left"/>
      <w:pPr>
        <w:tabs>
          <w:tab w:val="num" w:pos="3600"/>
        </w:tabs>
        <w:ind w:left="3600" w:hanging="1440"/>
      </w:pPr>
      <w:rPr>
        <w:rFonts w:hint="default"/>
        <w:bCs/>
        <w:sz w:val="24"/>
        <w:szCs w:val="24"/>
        <w:lang w:val="lv-LV"/>
      </w:rPr>
    </w:lvl>
    <w:lvl w:ilvl="7">
      <w:start w:val="1"/>
      <w:numFmt w:val="decimal"/>
      <w:lvlText w:val="%1.%2.%3.%4.%5.%6.%7.%8."/>
      <w:lvlJc w:val="left"/>
      <w:pPr>
        <w:tabs>
          <w:tab w:val="num" w:pos="3960"/>
        </w:tabs>
        <w:ind w:left="3960" w:hanging="1440"/>
      </w:pPr>
      <w:rPr>
        <w:rFonts w:hint="default"/>
        <w:bCs/>
        <w:sz w:val="24"/>
        <w:szCs w:val="24"/>
        <w:lang w:val="lv-LV"/>
      </w:rPr>
    </w:lvl>
    <w:lvl w:ilvl="8">
      <w:start w:val="1"/>
      <w:numFmt w:val="decimal"/>
      <w:lvlText w:val="%1.%2.%3.%4.%5.%6.%7.%8.%9."/>
      <w:lvlJc w:val="left"/>
      <w:pPr>
        <w:tabs>
          <w:tab w:val="num" w:pos="4680"/>
        </w:tabs>
        <w:ind w:left="4680" w:hanging="1800"/>
      </w:pPr>
      <w:rPr>
        <w:rFonts w:hint="default"/>
        <w:bCs/>
        <w:sz w:val="24"/>
        <w:szCs w:val="24"/>
        <w:lang w:val="lv-LV"/>
      </w:rPr>
    </w:lvl>
  </w:abstractNum>
  <w:abstractNum w:abstractNumId="9" w15:restartNumberingAfterBreak="0">
    <w:nsid w:val="0000000A"/>
    <w:multiLevelType w:val="multilevel"/>
    <w:tmpl w:val="BB787E4A"/>
    <w:name w:val="WW8Num37"/>
    <w:lvl w:ilvl="0">
      <w:start w:val="3"/>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927"/>
        </w:tabs>
        <w:ind w:left="927" w:hanging="360"/>
      </w:pPr>
      <w:rPr>
        <w:rFonts w:hint="default"/>
        <w:b/>
        <w:sz w:val="24"/>
        <w:szCs w:val="24"/>
        <w:lang w:val="lv-LV"/>
      </w:rPr>
    </w:lvl>
    <w:lvl w:ilvl="2">
      <w:start w:val="1"/>
      <w:numFmt w:val="decimal"/>
      <w:lvlText w:val="%1.%2.%3."/>
      <w:lvlJc w:val="left"/>
      <w:pPr>
        <w:tabs>
          <w:tab w:val="num" w:pos="1440"/>
        </w:tabs>
        <w:ind w:left="1440" w:hanging="720"/>
      </w:pPr>
      <w:rPr>
        <w:rFonts w:hint="default"/>
        <w:b/>
        <w:bCs/>
        <w:strike w:val="0"/>
        <w:sz w:val="24"/>
        <w:szCs w:val="24"/>
        <w:lang w:val="lv-LV"/>
      </w:rPr>
    </w:lvl>
    <w:lvl w:ilvl="3">
      <w:start w:val="1"/>
      <w:numFmt w:val="decimal"/>
      <w:lvlText w:val="%1.%2.%3.%4."/>
      <w:lvlJc w:val="left"/>
      <w:pPr>
        <w:tabs>
          <w:tab w:val="num" w:pos="4832"/>
        </w:tabs>
        <w:ind w:left="4832" w:hanging="720"/>
      </w:pPr>
      <w:rPr>
        <w:rFonts w:hint="default"/>
        <w:b/>
        <w:bCs/>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10" w15:restartNumberingAfterBreak="0">
    <w:nsid w:val="0000000B"/>
    <w:multiLevelType w:val="multilevel"/>
    <w:tmpl w:val="D132E2C8"/>
    <w:name w:val="WW8Num1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bCs/>
        <w:color w:val="auto"/>
      </w:rPr>
    </w:lvl>
    <w:lvl w:ilvl="2">
      <w:start w:val="1"/>
      <w:numFmt w:val="decimal"/>
      <w:lvlText w:val="%1.%2.%3."/>
      <w:lvlJc w:val="left"/>
      <w:pPr>
        <w:tabs>
          <w:tab w:val="num" w:pos="1440"/>
        </w:tabs>
        <w:ind w:left="1440" w:hanging="720"/>
      </w:pPr>
      <w:rPr>
        <w:b/>
        <w:bCs/>
        <w:color w:val="auto"/>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0000000C"/>
    <w:multiLevelType w:val="multilevel"/>
    <w:tmpl w:val="0000000C"/>
    <w:name w:val="WW8Num1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b/>
        <w:sz w:val="24"/>
        <w:szCs w:val="24"/>
        <w:lang w:val="lv-LV"/>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005B4FD4"/>
    <w:multiLevelType w:val="hybridMultilevel"/>
    <w:tmpl w:val="622A6038"/>
    <w:lvl w:ilvl="0" w:tplc="86F6FF14">
      <w:start w:val="1"/>
      <w:numFmt w:val="decimal"/>
      <w:lvlText w:val="%1."/>
      <w:lvlJc w:val="left"/>
      <w:pPr>
        <w:tabs>
          <w:tab w:val="num" w:pos="720"/>
        </w:tabs>
        <w:ind w:left="720" w:hanging="360"/>
      </w:pPr>
    </w:lvl>
    <w:lvl w:ilvl="1" w:tplc="3934EE66" w:tentative="1">
      <w:start w:val="1"/>
      <w:numFmt w:val="decimal"/>
      <w:lvlText w:val="%2."/>
      <w:lvlJc w:val="left"/>
      <w:pPr>
        <w:tabs>
          <w:tab w:val="num" w:pos="1440"/>
        </w:tabs>
        <w:ind w:left="1440" w:hanging="360"/>
      </w:pPr>
    </w:lvl>
    <w:lvl w:ilvl="2" w:tplc="7BFCED32" w:tentative="1">
      <w:start w:val="1"/>
      <w:numFmt w:val="decimal"/>
      <w:lvlText w:val="%3."/>
      <w:lvlJc w:val="left"/>
      <w:pPr>
        <w:tabs>
          <w:tab w:val="num" w:pos="2160"/>
        </w:tabs>
        <w:ind w:left="2160" w:hanging="360"/>
      </w:pPr>
    </w:lvl>
    <w:lvl w:ilvl="3" w:tplc="3DFA0B32" w:tentative="1">
      <w:start w:val="1"/>
      <w:numFmt w:val="decimal"/>
      <w:lvlText w:val="%4."/>
      <w:lvlJc w:val="left"/>
      <w:pPr>
        <w:tabs>
          <w:tab w:val="num" w:pos="2880"/>
        </w:tabs>
        <w:ind w:left="2880" w:hanging="360"/>
      </w:pPr>
    </w:lvl>
    <w:lvl w:ilvl="4" w:tplc="E1B8D318" w:tentative="1">
      <w:start w:val="1"/>
      <w:numFmt w:val="decimal"/>
      <w:lvlText w:val="%5."/>
      <w:lvlJc w:val="left"/>
      <w:pPr>
        <w:tabs>
          <w:tab w:val="num" w:pos="3600"/>
        </w:tabs>
        <w:ind w:left="3600" w:hanging="360"/>
      </w:pPr>
    </w:lvl>
    <w:lvl w:ilvl="5" w:tplc="FADA0CCE" w:tentative="1">
      <w:start w:val="1"/>
      <w:numFmt w:val="decimal"/>
      <w:lvlText w:val="%6."/>
      <w:lvlJc w:val="left"/>
      <w:pPr>
        <w:tabs>
          <w:tab w:val="num" w:pos="4320"/>
        </w:tabs>
        <w:ind w:left="4320" w:hanging="360"/>
      </w:pPr>
    </w:lvl>
    <w:lvl w:ilvl="6" w:tplc="9F0CFCDC" w:tentative="1">
      <w:start w:val="1"/>
      <w:numFmt w:val="decimal"/>
      <w:lvlText w:val="%7."/>
      <w:lvlJc w:val="left"/>
      <w:pPr>
        <w:tabs>
          <w:tab w:val="num" w:pos="5040"/>
        </w:tabs>
        <w:ind w:left="5040" w:hanging="360"/>
      </w:pPr>
    </w:lvl>
    <w:lvl w:ilvl="7" w:tplc="3056B30A" w:tentative="1">
      <w:start w:val="1"/>
      <w:numFmt w:val="decimal"/>
      <w:lvlText w:val="%8."/>
      <w:lvlJc w:val="left"/>
      <w:pPr>
        <w:tabs>
          <w:tab w:val="num" w:pos="5760"/>
        </w:tabs>
        <w:ind w:left="5760" w:hanging="360"/>
      </w:pPr>
    </w:lvl>
    <w:lvl w:ilvl="8" w:tplc="05C6DFBC" w:tentative="1">
      <w:start w:val="1"/>
      <w:numFmt w:val="decimal"/>
      <w:lvlText w:val="%9."/>
      <w:lvlJc w:val="left"/>
      <w:pPr>
        <w:tabs>
          <w:tab w:val="num" w:pos="6480"/>
        </w:tabs>
        <w:ind w:left="6480" w:hanging="360"/>
      </w:pPr>
    </w:lvl>
  </w:abstractNum>
  <w:abstractNum w:abstractNumId="13" w15:restartNumberingAfterBreak="0">
    <w:nsid w:val="02E53937"/>
    <w:multiLevelType w:val="hybridMultilevel"/>
    <w:tmpl w:val="0CEE8A72"/>
    <w:lvl w:ilvl="0" w:tplc="0426000F">
      <w:start w:val="1"/>
      <w:numFmt w:val="decimal"/>
      <w:lvlText w:val="%1."/>
      <w:lvlJc w:val="left"/>
      <w:pPr>
        <w:ind w:left="594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4E5000D"/>
    <w:multiLevelType w:val="hybridMultilevel"/>
    <w:tmpl w:val="517C67AE"/>
    <w:lvl w:ilvl="0" w:tplc="6B1C9C9A">
      <w:start w:val="19"/>
      <w:numFmt w:val="decimal"/>
      <w:lvlText w:val="%1."/>
      <w:lvlJc w:val="left"/>
      <w:pPr>
        <w:tabs>
          <w:tab w:val="num" w:pos="720"/>
        </w:tabs>
        <w:ind w:left="720" w:hanging="360"/>
      </w:pPr>
    </w:lvl>
    <w:lvl w:ilvl="1" w:tplc="5A6A19F2" w:tentative="1">
      <w:start w:val="1"/>
      <w:numFmt w:val="decimal"/>
      <w:lvlText w:val="%2."/>
      <w:lvlJc w:val="left"/>
      <w:pPr>
        <w:tabs>
          <w:tab w:val="num" w:pos="1440"/>
        </w:tabs>
        <w:ind w:left="1440" w:hanging="360"/>
      </w:pPr>
    </w:lvl>
    <w:lvl w:ilvl="2" w:tplc="BC6026F4" w:tentative="1">
      <w:start w:val="1"/>
      <w:numFmt w:val="decimal"/>
      <w:lvlText w:val="%3."/>
      <w:lvlJc w:val="left"/>
      <w:pPr>
        <w:tabs>
          <w:tab w:val="num" w:pos="2160"/>
        </w:tabs>
        <w:ind w:left="2160" w:hanging="360"/>
      </w:pPr>
    </w:lvl>
    <w:lvl w:ilvl="3" w:tplc="B17ED300" w:tentative="1">
      <w:start w:val="1"/>
      <w:numFmt w:val="decimal"/>
      <w:lvlText w:val="%4."/>
      <w:lvlJc w:val="left"/>
      <w:pPr>
        <w:tabs>
          <w:tab w:val="num" w:pos="2880"/>
        </w:tabs>
        <w:ind w:left="2880" w:hanging="360"/>
      </w:pPr>
    </w:lvl>
    <w:lvl w:ilvl="4" w:tplc="57ACBC10" w:tentative="1">
      <w:start w:val="1"/>
      <w:numFmt w:val="decimal"/>
      <w:lvlText w:val="%5."/>
      <w:lvlJc w:val="left"/>
      <w:pPr>
        <w:tabs>
          <w:tab w:val="num" w:pos="3600"/>
        </w:tabs>
        <w:ind w:left="3600" w:hanging="360"/>
      </w:pPr>
    </w:lvl>
    <w:lvl w:ilvl="5" w:tplc="5D089634" w:tentative="1">
      <w:start w:val="1"/>
      <w:numFmt w:val="decimal"/>
      <w:lvlText w:val="%6."/>
      <w:lvlJc w:val="left"/>
      <w:pPr>
        <w:tabs>
          <w:tab w:val="num" w:pos="4320"/>
        </w:tabs>
        <w:ind w:left="4320" w:hanging="360"/>
      </w:pPr>
    </w:lvl>
    <w:lvl w:ilvl="6" w:tplc="AC1A0768" w:tentative="1">
      <w:start w:val="1"/>
      <w:numFmt w:val="decimal"/>
      <w:lvlText w:val="%7."/>
      <w:lvlJc w:val="left"/>
      <w:pPr>
        <w:tabs>
          <w:tab w:val="num" w:pos="5040"/>
        </w:tabs>
        <w:ind w:left="5040" w:hanging="360"/>
      </w:pPr>
    </w:lvl>
    <w:lvl w:ilvl="7" w:tplc="82F4660A" w:tentative="1">
      <w:start w:val="1"/>
      <w:numFmt w:val="decimal"/>
      <w:lvlText w:val="%8."/>
      <w:lvlJc w:val="left"/>
      <w:pPr>
        <w:tabs>
          <w:tab w:val="num" w:pos="5760"/>
        </w:tabs>
        <w:ind w:left="5760" w:hanging="360"/>
      </w:pPr>
    </w:lvl>
    <w:lvl w:ilvl="8" w:tplc="199E2C54" w:tentative="1">
      <w:start w:val="1"/>
      <w:numFmt w:val="decimal"/>
      <w:lvlText w:val="%9."/>
      <w:lvlJc w:val="left"/>
      <w:pPr>
        <w:tabs>
          <w:tab w:val="num" w:pos="6480"/>
        </w:tabs>
        <w:ind w:left="6480" w:hanging="360"/>
      </w:pPr>
    </w:lvl>
  </w:abstractNum>
  <w:abstractNum w:abstractNumId="15" w15:restartNumberingAfterBreak="0">
    <w:nsid w:val="07212FD2"/>
    <w:multiLevelType w:val="hybridMultilevel"/>
    <w:tmpl w:val="6BE80D3C"/>
    <w:lvl w:ilvl="0" w:tplc="DEAE6BF2">
      <w:start w:val="1"/>
      <w:numFmt w:val="bullet"/>
      <w:lvlText w:val=""/>
      <w:lvlJc w:val="left"/>
      <w:pPr>
        <w:tabs>
          <w:tab w:val="num" w:pos="720"/>
        </w:tabs>
        <w:ind w:left="720" w:hanging="360"/>
      </w:pPr>
      <w:rPr>
        <w:rFonts w:ascii="Symbol" w:hAnsi="Symbol" w:hint="default"/>
        <w:sz w:val="20"/>
      </w:rPr>
    </w:lvl>
    <w:lvl w:ilvl="1" w:tplc="AC10568A" w:tentative="1">
      <w:start w:val="1"/>
      <w:numFmt w:val="bullet"/>
      <w:lvlText w:val="o"/>
      <w:lvlJc w:val="left"/>
      <w:pPr>
        <w:tabs>
          <w:tab w:val="num" w:pos="1440"/>
        </w:tabs>
        <w:ind w:left="1440" w:hanging="360"/>
      </w:pPr>
      <w:rPr>
        <w:rFonts w:ascii="Courier New" w:hAnsi="Courier New" w:hint="default"/>
        <w:sz w:val="20"/>
      </w:rPr>
    </w:lvl>
    <w:lvl w:ilvl="2" w:tplc="65447022" w:tentative="1">
      <w:start w:val="1"/>
      <w:numFmt w:val="bullet"/>
      <w:lvlText w:val=""/>
      <w:lvlJc w:val="left"/>
      <w:pPr>
        <w:tabs>
          <w:tab w:val="num" w:pos="2160"/>
        </w:tabs>
        <w:ind w:left="2160" w:hanging="360"/>
      </w:pPr>
      <w:rPr>
        <w:rFonts w:ascii="Wingdings" w:hAnsi="Wingdings" w:hint="default"/>
        <w:sz w:val="20"/>
      </w:rPr>
    </w:lvl>
    <w:lvl w:ilvl="3" w:tplc="64F2FA70" w:tentative="1">
      <w:start w:val="1"/>
      <w:numFmt w:val="bullet"/>
      <w:lvlText w:val=""/>
      <w:lvlJc w:val="left"/>
      <w:pPr>
        <w:tabs>
          <w:tab w:val="num" w:pos="2880"/>
        </w:tabs>
        <w:ind w:left="2880" w:hanging="360"/>
      </w:pPr>
      <w:rPr>
        <w:rFonts w:ascii="Wingdings" w:hAnsi="Wingdings" w:hint="default"/>
        <w:sz w:val="20"/>
      </w:rPr>
    </w:lvl>
    <w:lvl w:ilvl="4" w:tplc="596A9FDA" w:tentative="1">
      <w:start w:val="1"/>
      <w:numFmt w:val="bullet"/>
      <w:lvlText w:val=""/>
      <w:lvlJc w:val="left"/>
      <w:pPr>
        <w:tabs>
          <w:tab w:val="num" w:pos="3600"/>
        </w:tabs>
        <w:ind w:left="3600" w:hanging="360"/>
      </w:pPr>
      <w:rPr>
        <w:rFonts w:ascii="Wingdings" w:hAnsi="Wingdings" w:hint="default"/>
        <w:sz w:val="20"/>
      </w:rPr>
    </w:lvl>
    <w:lvl w:ilvl="5" w:tplc="196CBBB4" w:tentative="1">
      <w:start w:val="1"/>
      <w:numFmt w:val="bullet"/>
      <w:lvlText w:val=""/>
      <w:lvlJc w:val="left"/>
      <w:pPr>
        <w:tabs>
          <w:tab w:val="num" w:pos="4320"/>
        </w:tabs>
        <w:ind w:left="4320" w:hanging="360"/>
      </w:pPr>
      <w:rPr>
        <w:rFonts w:ascii="Wingdings" w:hAnsi="Wingdings" w:hint="default"/>
        <w:sz w:val="20"/>
      </w:rPr>
    </w:lvl>
    <w:lvl w:ilvl="6" w:tplc="898C59D2" w:tentative="1">
      <w:start w:val="1"/>
      <w:numFmt w:val="bullet"/>
      <w:lvlText w:val=""/>
      <w:lvlJc w:val="left"/>
      <w:pPr>
        <w:tabs>
          <w:tab w:val="num" w:pos="5040"/>
        </w:tabs>
        <w:ind w:left="5040" w:hanging="360"/>
      </w:pPr>
      <w:rPr>
        <w:rFonts w:ascii="Wingdings" w:hAnsi="Wingdings" w:hint="default"/>
        <w:sz w:val="20"/>
      </w:rPr>
    </w:lvl>
    <w:lvl w:ilvl="7" w:tplc="5DBA378C" w:tentative="1">
      <w:start w:val="1"/>
      <w:numFmt w:val="bullet"/>
      <w:lvlText w:val=""/>
      <w:lvlJc w:val="left"/>
      <w:pPr>
        <w:tabs>
          <w:tab w:val="num" w:pos="5760"/>
        </w:tabs>
        <w:ind w:left="5760" w:hanging="360"/>
      </w:pPr>
      <w:rPr>
        <w:rFonts w:ascii="Wingdings" w:hAnsi="Wingdings" w:hint="default"/>
        <w:sz w:val="20"/>
      </w:rPr>
    </w:lvl>
    <w:lvl w:ilvl="8" w:tplc="69B01EE2"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D46F35"/>
    <w:multiLevelType w:val="multilevel"/>
    <w:tmpl w:val="4D08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F50057"/>
    <w:multiLevelType w:val="multilevel"/>
    <w:tmpl w:val="90B61F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E461EA"/>
    <w:multiLevelType w:val="multilevel"/>
    <w:tmpl w:val="16D07E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407D6D"/>
    <w:multiLevelType w:val="multilevel"/>
    <w:tmpl w:val="4296D1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B613A0"/>
    <w:multiLevelType w:val="multilevel"/>
    <w:tmpl w:val="23C0F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564E13"/>
    <w:multiLevelType w:val="multilevel"/>
    <w:tmpl w:val="E14A9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1A6C8B"/>
    <w:multiLevelType w:val="multilevel"/>
    <w:tmpl w:val="C4A8F8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A26D81"/>
    <w:multiLevelType w:val="multilevel"/>
    <w:tmpl w:val="BFB4DE8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ascii="Times New Roman" w:hAnsi="Times New Roman" w:cs="Times New Roman" w:hint="default"/>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4632167"/>
    <w:multiLevelType w:val="multilevel"/>
    <w:tmpl w:val="60CE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A33658"/>
    <w:multiLevelType w:val="multilevel"/>
    <w:tmpl w:val="2A321D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6A50E7"/>
    <w:multiLevelType w:val="hybridMultilevel"/>
    <w:tmpl w:val="DAA6B39C"/>
    <w:lvl w:ilvl="0" w:tplc="CCFA3490">
      <w:start w:val="2"/>
      <w:numFmt w:val="decimal"/>
      <w:lvlText w:val="%1."/>
      <w:lvlJc w:val="left"/>
      <w:pPr>
        <w:tabs>
          <w:tab w:val="num" w:pos="720"/>
        </w:tabs>
        <w:ind w:left="720" w:hanging="360"/>
      </w:pPr>
    </w:lvl>
    <w:lvl w:ilvl="1" w:tplc="C0702D8E" w:tentative="1">
      <w:start w:val="1"/>
      <w:numFmt w:val="decimal"/>
      <w:lvlText w:val="%2."/>
      <w:lvlJc w:val="left"/>
      <w:pPr>
        <w:tabs>
          <w:tab w:val="num" w:pos="1440"/>
        </w:tabs>
        <w:ind w:left="1440" w:hanging="360"/>
      </w:pPr>
    </w:lvl>
    <w:lvl w:ilvl="2" w:tplc="19CE5EFA" w:tentative="1">
      <w:start w:val="1"/>
      <w:numFmt w:val="decimal"/>
      <w:lvlText w:val="%3."/>
      <w:lvlJc w:val="left"/>
      <w:pPr>
        <w:tabs>
          <w:tab w:val="num" w:pos="2160"/>
        </w:tabs>
        <w:ind w:left="2160" w:hanging="360"/>
      </w:pPr>
    </w:lvl>
    <w:lvl w:ilvl="3" w:tplc="0DE80062" w:tentative="1">
      <w:start w:val="1"/>
      <w:numFmt w:val="decimal"/>
      <w:lvlText w:val="%4."/>
      <w:lvlJc w:val="left"/>
      <w:pPr>
        <w:tabs>
          <w:tab w:val="num" w:pos="2880"/>
        </w:tabs>
        <w:ind w:left="2880" w:hanging="360"/>
      </w:pPr>
    </w:lvl>
    <w:lvl w:ilvl="4" w:tplc="1E8E710A" w:tentative="1">
      <w:start w:val="1"/>
      <w:numFmt w:val="decimal"/>
      <w:lvlText w:val="%5."/>
      <w:lvlJc w:val="left"/>
      <w:pPr>
        <w:tabs>
          <w:tab w:val="num" w:pos="3600"/>
        </w:tabs>
        <w:ind w:left="3600" w:hanging="360"/>
      </w:pPr>
    </w:lvl>
    <w:lvl w:ilvl="5" w:tplc="189EE90C" w:tentative="1">
      <w:start w:val="1"/>
      <w:numFmt w:val="decimal"/>
      <w:lvlText w:val="%6."/>
      <w:lvlJc w:val="left"/>
      <w:pPr>
        <w:tabs>
          <w:tab w:val="num" w:pos="4320"/>
        </w:tabs>
        <w:ind w:left="4320" w:hanging="360"/>
      </w:pPr>
    </w:lvl>
    <w:lvl w:ilvl="6" w:tplc="39D88072" w:tentative="1">
      <w:start w:val="1"/>
      <w:numFmt w:val="decimal"/>
      <w:lvlText w:val="%7."/>
      <w:lvlJc w:val="left"/>
      <w:pPr>
        <w:tabs>
          <w:tab w:val="num" w:pos="5040"/>
        </w:tabs>
        <w:ind w:left="5040" w:hanging="360"/>
      </w:pPr>
    </w:lvl>
    <w:lvl w:ilvl="7" w:tplc="24146E26" w:tentative="1">
      <w:start w:val="1"/>
      <w:numFmt w:val="decimal"/>
      <w:lvlText w:val="%8."/>
      <w:lvlJc w:val="left"/>
      <w:pPr>
        <w:tabs>
          <w:tab w:val="num" w:pos="5760"/>
        </w:tabs>
        <w:ind w:left="5760" w:hanging="360"/>
      </w:pPr>
    </w:lvl>
    <w:lvl w:ilvl="8" w:tplc="198EA88E" w:tentative="1">
      <w:start w:val="1"/>
      <w:numFmt w:val="decimal"/>
      <w:lvlText w:val="%9."/>
      <w:lvlJc w:val="left"/>
      <w:pPr>
        <w:tabs>
          <w:tab w:val="num" w:pos="6480"/>
        </w:tabs>
        <w:ind w:left="6480" w:hanging="360"/>
      </w:pPr>
    </w:lvl>
  </w:abstractNum>
  <w:abstractNum w:abstractNumId="28" w15:restartNumberingAfterBreak="0">
    <w:nsid w:val="2B755DE7"/>
    <w:multiLevelType w:val="multilevel"/>
    <w:tmpl w:val="6108D2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D33E0A"/>
    <w:multiLevelType w:val="multilevel"/>
    <w:tmpl w:val="6EDEB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4F37FF"/>
    <w:multiLevelType w:val="hybridMultilevel"/>
    <w:tmpl w:val="7A80F59E"/>
    <w:lvl w:ilvl="0" w:tplc="24F05440">
      <w:start w:val="1"/>
      <w:numFmt w:val="decimal"/>
      <w:lvlText w:val="%1)"/>
      <w:lvlJc w:val="left"/>
      <w:pPr>
        <w:ind w:left="1353" w:hanging="360"/>
      </w:pPr>
      <w:rPr>
        <w:rFonts w:hint="default"/>
        <w:color w:val="auto"/>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31" w15:restartNumberingAfterBreak="0">
    <w:nsid w:val="37625866"/>
    <w:multiLevelType w:val="multilevel"/>
    <w:tmpl w:val="F90026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A841BA"/>
    <w:multiLevelType w:val="multilevel"/>
    <w:tmpl w:val="8D78D2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FD2FC1"/>
    <w:multiLevelType w:val="multilevel"/>
    <w:tmpl w:val="643A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A11D70"/>
    <w:multiLevelType w:val="multilevel"/>
    <w:tmpl w:val="0BFE7A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5" w15:restartNumberingAfterBreak="0">
    <w:nsid w:val="4FBC1EB0"/>
    <w:multiLevelType w:val="multilevel"/>
    <w:tmpl w:val="06761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FA7D3D"/>
    <w:multiLevelType w:val="multilevel"/>
    <w:tmpl w:val="AB7E7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F057EA"/>
    <w:multiLevelType w:val="multilevel"/>
    <w:tmpl w:val="FAEAA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C85003"/>
    <w:multiLevelType w:val="multilevel"/>
    <w:tmpl w:val="F5E61BC2"/>
    <w:lvl w:ilvl="0">
      <w:start w:val="1"/>
      <w:numFmt w:val="decimal"/>
      <w:lvlText w:val="%1."/>
      <w:lvlJc w:val="left"/>
      <w:pPr>
        <w:ind w:left="360" w:hanging="360"/>
      </w:pPr>
      <w:rPr>
        <w:rFonts w:hint="default"/>
        <w:b/>
        <w:sz w:val="24"/>
      </w:rPr>
    </w:lvl>
    <w:lvl w:ilvl="1">
      <w:start w:val="1"/>
      <w:numFmt w:val="decimal"/>
      <w:lvlText w:val="%1.%2."/>
      <w:lvlJc w:val="left"/>
      <w:pPr>
        <w:ind w:left="1080" w:hanging="360"/>
      </w:pPr>
      <w:rPr>
        <w:rFonts w:hint="default"/>
        <w:b/>
        <w:color w:val="auto"/>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39" w15:restartNumberingAfterBreak="0">
    <w:nsid w:val="58B438ED"/>
    <w:multiLevelType w:val="multilevel"/>
    <w:tmpl w:val="41BE670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C7231D"/>
    <w:multiLevelType w:val="hybridMultilevel"/>
    <w:tmpl w:val="AB5C88C6"/>
    <w:lvl w:ilvl="0" w:tplc="89FAB814">
      <w:start w:val="3"/>
      <w:numFmt w:val="decimal"/>
      <w:lvlText w:val="%1."/>
      <w:lvlJc w:val="left"/>
      <w:pPr>
        <w:tabs>
          <w:tab w:val="num" w:pos="720"/>
        </w:tabs>
        <w:ind w:left="720" w:hanging="360"/>
      </w:pPr>
    </w:lvl>
    <w:lvl w:ilvl="1" w:tplc="4CC49118" w:tentative="1">
      <w:start w:val="1"/>
      <w:numFmt w:val="decimal"/>
      <w:lvlText w:val="%2."/>
      <w:lvlJc w:val="left"/>
      <w:pPr>
        <w:tabs>
          <w:tab w:val="num" w:pos="1440"/>
        </w:tabs>
        <w:ind w:left="1440" w:hanging="360"/>
      </w:pPr>
    </w:lvl>
    <w:lvl w:ilvl="2" w:tplc="D2941F9A" w:tentative="1">
      <w:start w:val="1"/>
      <w:numFmt w:val="decimal"/>
      <w:lvlText w:val="%3."/>
      <w:lvlJc w:val="left"/>
      <w:pPr>
        <w:tabs>
          <w:tab w:val="num" w:pos="2160"/>
        </w:tabs>
        <w:ind w:left="2160" w:hanging="360"/>
      </w:pPr>
    </w:lvl>
    <w:lvl w:ilvl="3" w:tplc="C6AE993C" w:tentative="1">
      <w:start w:val="1"/>
      <w:numFmt w:val="decimal"/>
      <w:lvlText w:val="%4."/>
      <w:lvlJc w:val="left"/>
      <w:pPr>
        <w:tabs>
          <w:tab w:val="num" w:pos="2880"/>
        </w:tabs>
        <w:ind w:left="2880" w:hanging="360"/>
      </w:pPr>
    </w:lvl>
    <w:lvl w:ilvl="4" w:tplc="31D04B9E" w:tentative="1">
      <w:start w:val="1"/>
      <w:numFmt w:val="decimal"/>
      <w:lvlText w:val="%5."/>
      <w:lvlJc w:val="left"/>
      <w:pPr>
        <w:tabs>
          <w:tab w:val="num" w:pos="3600"/>
        </w:tabs>
        <w:ind w:left="3600" w:hanging="360"/>
      </w:pPr>
    </w:lvl>
    <w:lvl w:ilvl="5" w:tplc="6B06439A" w:tentative="1">
      <w:start w:val="1"/>
      <w:numFmt w:val="decimal"/>
      <w:lvlText w:val="%6."/>
      <w:lvlJc w:val="left"/>
      <w:pPr>
        <w:tabs>
          <w:tab w:val="num" w:pos="4320"/>
        </w:tabs>
        <w:ind w:left="4320" w:hanging="360"/>
      </w:pPr>
    </w:lvl>
    <w:lvl w:ilvl="6" w:tplc="D67845CC" w:tentative="1">
      <w:start w:val="1"/>
      <w:numFmt w:val="decimal"/>
      <w:lvlText w:val="%7."/>
      <w:lvlJc w:val="left"/>
      <w:pPr>
        <w:tabs>
          <w:tab w:val="num" w:pos="5040"/>
        </w:tabs>
        <w:ind w:left="5040" w:hanging="360"/>
      </w:pPr>
    </w:lvl>
    <w:lvl w:ilvl="7" w:tplc="34E2138E" w:tentative="1">
      <w:start w:val="1"/>
      <w:numFmt w:val="decimal"/>
      <w:lvlText w:val="%8."/>
      <w:lvlJc w:val="left"/>
      <w:pPr>
        <w:tabs>
          <w:tab w:val="num" w:pos="5760"/>
        </w:tabs>
        <w:ind w:left="5760" w:hanging="360"/>
      </w:pPr>
    </w:lvl>
    <w:lvl w:ilvl="8" w:tplc="97F87E4A" w:tentative="1">
      <w:start w:val="1"/>
      <w:numFmt w:val="decimal"/>
      <w:lvlText w:val="%9."/>
      <w:lvlJc w:val="left"/>
      <w:pPr>
        <w:tabs>
          <w:tab w:val="num" w:pos="6480"/>
        </w:tabs>
        <w:ind w:left="6480" w:hanging="360"/>
      </w:pPr>
    </w:lvl>
  </w:abstractNum>
  <w:abstractNum w:abstractNumId="41" w15:restartNumberingAfterBreak="0">
    <w:nsid w:val="5A4B45D3"/>
    <w:multiLevelType w:val="multilevel"/>
    <w:tmpl w:val="FD484F8E"/>
    <w:lvl w:ilvl="0">
      <w:start w:val="5"/>
      <w:numFmt w:val="decimal"/>
      <w:lvlText w:val="%1"/>
      <w:lvlJc w:val="left"/>
      <w:pPr>
        <w:ind w:left="660" w:hanging="660"/>
      </w:pPr>
      <w:rPr>
        <w:rFonts w:hint="default"/>
        <w:color w:val="auto"/>
      </w:rPr>
    </w:lvl>
    <w:lvl w:ilvl="1">
      <w:start w:val="2"/>
      <w:numFmt w:val="decimal"/>
      <w:lvlText w:val="%1.%2"/>
      <w:lvlJc w:val="left"/>
      <w:pPr>
        <w:ind w:left="1085" w:hanging="660"/>
      </w:pPr>
      <w:rPr>
        <w:rFonts w:hint="default"/>
        <w:color w:val="auto"/>
      </w:rPr>
    </w:lvl>
    <w:lvl w:ilvl="2">
      <w:start w:val="2"/>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42" w15:restartNumberingAfterBreak="0">
    <w:nsid w:val="5B6A45D8"/>
    <w:multiLevelType w:val="multilevel"/>
    <w:tmpl w:val="42AE72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2C4FF9"/>
    <w:multiLevelType w:val="multilevel"/>
    <w:tmpl w:val="B08C95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37C571C"/>
    <w:multiLevelType w:val="multilevel"/>
    <w:tmpl w:val="1AF8DE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205BCF"/>
    <w:multiLevelType w:val="multilevel"/>
    <w:tmpl w:val="C51079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9C32FAA"/>
    <w:multiLevelType w:val="multilevel"/>
    <w:tmpl w:val="95CC5C7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063287"/>
    <w:multiLevelType w:val="hybridMultilevel"/>
    <w:tmpl w:val="505E9C24"/>
    <w:lvl w:ilvl="0" w:tplc="40881D36">
      <w:start w:val="7"/>
      <w:numFmt w:val="decimal"/>
      <w:lvlText w:val="%1."/>
      <w:lvlJc w:val="left"/>
      <w:pPr>
        <w:tabs>
          <w:tab w:val="num" w:pos="720"/>
        </w:tabs>
        <w:ind w:left="720" w:hanging="360"/>
      </w:pPr>
    </w:lvl>
    <w:lvl w:ilvl="1" w:tplc="E99A60CC" w:tentative="1">
      <w:start w:val="1"/>
      <w:numFmt w:val="decimal"/>
      <w:lvlText w:val="%2."/>
      <w:lvlJc w:val="left"/>
      <w:pPr>
        <w:tabs>
          <w:tab w:val="num" w:pos="1440"/>
        </w:tabs>
        <w:ind w:left="1440" w:hanging="360"/>
      </w:pPr>
    </w:lvl>
    <w:lvl w:ilvl="2" w:tplc="FA8A345A" w:tentative="1">
      <w:start w:val="1"/>
      <w:numFmt w:val="decimal"/>
      <w:lvlText w:val="%3."/>
      <w:lvlJc w:val="left"/>
      <w:pPr>
        <w:tabs>
          <w:tab w:val="num" w:pos="2160"/>
        </w:tabs>
        <w:ind w:left="2160" w:hanging="360"/>
      </w:pPr>
    </w:lvl>
    <w:lvl w:ilvl="3" w:tplc="CF56D09A" w:tentative="1">
      <w:start w:val="1"/>
      <w:numFmt w:val="decimal"/>
      <w:lvlText w:val="%4."/>
      <w:lvlJc w:val="left"/>
      <w:pPr>
        <w:tabs>
          <w:tab w:val="num" w:pos="2880"/>
        </w:tabs>
        <w:ind w:left="2880" w:hanging="360"/>
      </w:pPr>
    </w:lvl>
    <w:lvl w:ilvl="4" w:tplc="55843256" w:tentative="1">
      <w:start w:val="1"/>
      <w:numFmt w:val="decimal"/>
      <w:lvlText w:val="%5."/>
      <w:lvlJc w:val="left"/>
      <w:pPr>
        <w:tabs>
          <w:tab w:val="num" w:pos="3600"/>
        </w:tabs>
        <w:ind w:left="3600" w:hanging="360"/>
      </w:pPr>
    </w:lvl>
    <w:lvl w:ilvl="5" w:tplc="854422CE" w:tentative="1">
      <w:start w:val="1"/>
      <w:numFmt w:val="decimal"/>
      <w:lvlText w:val="%6."/>
      <w:lvlJc w:val="left"/>
      <w:pPr>
        <w:tabs>
          <w:tab w:val="num" w:pos="4320"/>
        </w:tabs>
        <w:ind w:left="4320" w:hanging="360"/>
      </w:pPr>
    </w:lvl>
    <w:lvl w:ilvl="6" w:tplc="A9082A00" w:tentative="1">
      <w:start w:val="1"/>
      <w:numFmt w:val="decimal"/>
      <w:lvlText w:val="%7."/>
      <w:lvlJc w:val="left"/>
      <w:pPr>
        <w:tabs>
          <w:tab w:val="num" w:pos="5040"/>
        </w:tabs>
        <w:ind w:left="5040" w:hanging="360"/>
      </w:pPr>
    </w:lvl>
    <w:lvl w:ilvl="7" w:tplc="8E84FE96" w:tentative="1">
      <w:start w:val="1"/>
      <w:numFmt w:val="decimal"/>
      <w:lvlText w:val="%8."/>
      <w:lvlJc w:val="left"/>
      <w:pPr>
        <w:tabs>
          <w:tab w:val="num" w:pos="5760"/>
        </w:tabs>
        <w:ind w:left="5760" w:hanging="360"/>
      </w:pPr>
    </w:lvl>
    <w:lvl w:ilvl="8" w:tplc="5D10C59E" w:tentative="1">
      <w:start w:val="1"/>
      <w:numFmt w:val="decimal"/>
      <w:lvlText w:val="%9."/>
      <w:lvlJc w:val="left"/>
      <w:pPr>
        <w:tabs>
          <w:tab w:val="num" w:pos="6480"/>
        </w:tabs>
        <w:ind w:left="6480" w:hanging="360"/>
      </w:pPr>
    </w:lvl>
  </w:abstractNum>
  <w:abstractNum w:abstractNumId="48" w15:restartNumberingAfterBreak="0">
    <w:nsid w:val="6C6238A0"/>
    <w:multiLevelType w:val="hybridMultilevel"/>
    <w:tmpl w:val="1EF60A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CBB2100"/>
    <w:multiLevelType w:val="hybridMultilevel"/>
    <w:tmpl w:val="775C85AE"/>
    <w:lvl w:ilvl="0" w:tplc="34FC35A4">
      <w:start w:val="11"/>
      <w:numFmt w:val="decimal"/>
      <w:lvlText w:val="%1."/>
      <w:lvlJc w:val="left"/>
      <w:pPr>
        <w:tabs>
          <w:tab w:val="num" w:pos="720"/>
        </w:tabs>
        <w:ind w:left="720" w:hanging="360"/>
      </w:pPr>
    </w:lvl>
    <w:lvl w:ilvl="1" w:tplc="2A102D7C" w:tentative="1">
      <w:start w:val="1"/>
      <w:numFmt w:val="decimal"/>
      <w:lvlText w:val="%2."/>
      <w:lvlJc w:val="left"/>
      <w:pPr>
        <w:tabs>
          <w:tab w:val="num" w:pos="1440"/>
        </w:tabs>
        <w:ind w:left="1440" w:hanging="360"/>
      </w:pPr>
    </w:lvl>
    <w:lvl w:ilvl="2" w:tplc="6C0A41F6" w:tentative="1">
      <w:start w:val="1"/>
      <w:numFmt w:val="decimal"/>
      <w:lvlText w:val="%3."/>
      <w:lvlJc w:val="left"/>
      <w:pPr>
        <w:tabs>
          <w:tab w:val="num" w:pos="2160"/>
        </w:tabs>
        <w:ind w:left="2160" w:hanging="360"/>
      </w:pPr>
    </w:lvl>
    <w:lvl w:ilvl="3" w:tplc="F47CDA82" w:tentative="1">
      <w:start w:val="1"/>
      <w:numFmt w:val="decimal"/>
      <w:lvlText w:val="%4."/>
      <w:lvlJc w:val="left"/>
      <w:pPr>
        <w:tabs>
          <w:tab w:val="num" w:pos="2880"/>
        </w:tabs>
        <w:ind w:left="2880" w:hanging="360"/>
      </w:pPr>
    </w:lvl>
    <w:lvl w:ilvl="4" w:tplc="3474AEEA" w:tentative="1">
      <w:start w:val="1"/>
      <w:numFmt w:val="decimal"/>
      <w:lvlText w:val="%5."/>
      <w:lvlJc w:val="left"/>
      <w:pPr>
        <w:tabs>
          <w:tab w:val="num" w:pos="3600"/>
        </w:tabs>
        <w:ind w:left="3600" w:hanging="360"/>
      </w:pPr>
    </w:lvl>
    <w:lvl w:ilvl="5" w:tplc="B5B68C88" w:tentative="1">
      <w:start w:val="1"/>
      <w:numFmt w:val="decimal"/>
      <w:lvlText w:val="%6."/>
      <w:lvlJc w:val="left"/>
      <w:pPr>
        <w:tabs>
          <w:tab w:val="num" w:pos="4320"/>
        </w:tabs>
        <w:ind w:left="4320" w:hanging="360"/>
      </w:pPr>
    </w:lvl>
    <w:lvl w:ilvl="6" w:tplc="C93CB5EE" w:tentative="1">
      <w:start w:val="1"/>
      <w:numFmt w:val="decimal"/>
      <w:lvlText w:val="%7."/>
      <w:lvlJc w:val="left"/>
      <w:pPr>
        <w:tabs>
          <w:tab w:val="num" w:pos="5040"/>
        </w:tabs>
        <w:ind w:left="5040" w:hanging="360"/>
      </w:pPr>
    </w:lvl>
    <w:lvl w:ilvl="7" w:tplc="077C7BD0" w:tentative="1">
      <w:start w:val="1"/>
      <w:numFmt w:val="decimal"/>
      <w:lvlText w:val="%8."/>
      <w:lvlJc w:val="left"/>
      <w:pPr>
        <w:tabs>
          <w:tab w:val="num" w:pos="5760"/>
        </w:tabs>
        <w:ind w:left="5760" w:hanging="360"/>
      </w:pPr>
    </w:lvl>
    <w:lvl w:ilvl="8" w:tplc="61A67B1C" w:tentative="1">
      <w:start w:val="1"/>
      <w:numFmt w:val="decimal"/>
      <w:lvlText w:val="%9."/>
      <w:lvlJc w:val="left"/>
      <w:pPr>
        <w:tabs>
          <w:tab w:val="num" w:pos="6480"/>
        </w:tabs>
        <w:ind w:left="6480" w:hanging="360"/>
      </w:pPr>
    </w:lvl>
  </w:abstractNum>
  <w:abstractNum w:abstractNumId="50" w15:restartNumberingAfterBreak="0">
    <w:nsid w:val="77315FDA"/>
    <w:multiLevelType w:val="hybridMultilevel"/>
    <w:tmpl w:val="F9D60D44"/>
    <w:lvl w:ilvl="0" w:tplc="78B2A6D6">
      <w:start w:val="15"/>
      <w:numFmt w:val="decimal"/>
      <w:lvlText w:val="%1."/>
      <w:lvlJc w:val="left"/>
      <w:pPr>
        <w:tabs>
          <w:tab w:val="num" w:pos="720"/>
        </w:tabs>
        <w:ind w:left="720" w:hanging="360"/>
      </w:pPr>
    </w:lvl>
    <w:lvl w:ilvl="1" w:tplc="E11C9E7C" w:tentative="1">
      <w:start w:val="1"/>
      <w:numFmt w:val="decimal"/>
      <w:lvlText w:val="%2."/>
      <w:lvlJc w:val="left"/>
      <w:pPr>
        <w:tabs>
          <w:tab w:val="num" w:pos="1440"/>
        </w:tabs>
        <w:ind w:left="1440" w:hanging="360"/>
      </w:pPr>
    </w:lvl>
    <w:lvl w:ilvl="2" w:tplc="92BE20B8" w:tentative="1">
      <w:start w:val="1"/>
      <w:numFmt w:val="decimal"/>
      <w:lvlText w:val="%3."/>
      <w:lvlJc w:val="left"/>
      <w:pPr>
        <w:tabs>
          <w:tab w:val="num" w:pos="2160"/>
        </w:tabs>
        <w:ind w:left="2160" w:hanging="360"/>
      </w:pPr>
    </w:lvl>
    <w:lvl w:ilvl="3" w:tplc="878C9076" w:tentative="1">
      <w:start w:val="1"/>
      <w:numFmt w:val="decimal"/>
      <w:lvlText w:val="%4."/>
      <w:lvlJc w:val="left"/>
      <w:pPr>
        <w:tabs>
          <w:tab w:val="num" w:pos="2880"/>
        </w:tabs>
        <w:ind w:left="2880" w:hanging="360"/>
      </w:pPr>
    </w:lvl>
    <w:lvl w:ilvl="4" w:tplc="80C8084A" w:tentative="1">
      <w:start w:val="1"/>
      <w:numFmt w:val="decimal"/>
      <w:lvlText w:val="%5."/>
      <w:lvlJc w:val="left"/>
      <w:pPr>
        <w:tabs>
          <w:tab w:val="num" w:pos="3600"/>
        </w:tabs>
        <w:ind w:left="3600" w:hanging="360"/>
      </w:pPr>
    </w:lvl>
    <w:lvl w:ilvl="5" w:tplc="4B4038E4" w:tentative="1">
      <w:start w:val="1"/>
      <w:numFmt w:val="decimal"/>
      <w:lvlText w:val="%6."/>
      <w:lvlJc w:val="left"/>
      <w:pPr>
        <w:tabs>
          <w:tab w:val="num" w:pos="4320"/>
        </w:tabs>
        <w:ind w:left="4320" w:hanging="360"/>
      </w:pPr>
    </w:lvl>
    <w:lvl w:ilvl="6" w:tplc="078241C4" w:tentative="1">
      <w:start w:val="1"/>
      <w:numFmt w:val="decimal"/>
      <w:lvlText w:val="%7."/>
      <w:lvlJc w:val="left"/>
      <w:pPr>
        <w:tabs>
          <w:tab w:val="num" w:pos="5040"/>
        </w:tabs>
        <w:ind w:left="5040" w:hanging="360"/>
      </w:pPr>
    </w:lvl>
    <w:lvl w:ilvl="7" w:tplc="66705B36" w:tentative="1">
      <w:start w:val="1"/>
      <w:numFmt w:val="decimal"/>
      <w:lvlText w:val="%8."/>
      <w:lvlJc w:val="left"/>
      <w:pPr>
        <w:tabs>
          <w:tab w:val="num" w:pos="5760"/>
        </w:tabs>
        <w:ind w:left="5760" w:hanging="360"/>
      </w:pPr>
    </w:lvl>
    <w:lvl w:ilvl="8" w:tplc="BF0E2416" w:tentative="1">
      <w:start w:val="1"/>
      <w:numFmt w:val="decimal"/>
      <w:lvlText w:val="%9."/>
      <w:lvlJc w:val="left"/>
      <w:pPr>
        <w:tabs>
          <w:tab w:val="num" w:pos="6480"/>
        </w:tabs>
        <w:ind w:left="6480" w:hanging="360"/>
      </w:pPr>
    </w:lvl>
  </w:abstractNum>
  <w:abstractNum w:abstractNumId="51" w15:restartNumberingAfterBreak="0">
    <w:nsid w:val="77997273"/>
    <w:multiLevelType w:val="multilevel"/>
    <w:tmpl w:val="0D4CA2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7AEC0FE9"/>
    <w:multiLevelType w:val="hybridMultilevel"/>
    <w:tmpl w:val="76FC01D4"/>
    <w:lvl w:ilvl="0" w:tplc="5D7CE804">
      <w:start w:val="1"/>
      <w:numFmt w:val="bullet"/>
      <w:lvlText w:val="-"/>
      <w:lvlJc w:val="left"/>
      <w:pPr>
        <w:ind w:left="1571" w:hanging="360"/>
      </w:pPr>
      <w:rPr>
        <w:rFonts w:ascii="Times New Roman" w:eastAsia="Times New Roman" w:hAnsi="Times New Roman" w:cs="Times New Roman" w:hint="default"/>
        <w:color w:val="auto"/>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34"/>
  </w:num>
  <w:num w:numId="10">
    <w:abstractNumId w:val="38"/>
  </w:num>
  <w:num w:numId="11">
    <w:abstractNumId w:val="10"/>
  </w:num>
  <w:num w:numId="12">
    <w:abstractNumId w:val="53"/>
  </w:num>
  <w:num w:numId="13">
    <w:abstractNumId w:val="12"/>
  </w:num>
  <w:num w:numId="14">
    <w:abstractNumId w:val="27"/>
  </w:num>
  <w:num w:numId="15">
    <w:abstractNumId w:val="40"/>
  </w:num>
  <w:num w:numId="16">
    <w:abstractNumId w:val="42"/>
  </w:num>
  <w:num w:numId="17">
    <w:abstractNumId w:val="29"/>
  </w:num>
  <w:num w:numId="18">
    <w:abstractNumId w:val="20"/>
  </w:num>
  <w:num w:numId="19">
    <w:abstractNumId w:val="51"/>
  </w:num>
  <w:num w:numId="20">
    <w:abstractNumId w:val="17"/>
  </w:num>
  <w:num w:numId="21">
    <w:abstractNumId w:val="19"/>
  </w:num>
  <w:num w:numId="22">
    <w:abstractNumId w:val="28"/>
  </w:num>
  <w:num w:numId="23">
    <w:abstractNumId w:val="49"/>
  </w:num>
  <w:num w:numId="24">
    <w:abstractNumId w:val="43"/>
  </w:num>
  <w:num w:numId="25">
    <w:abstractNumId w:val="32"/>
  </w:num>
  <w:num w:numId="26">
    <w:abstractNumId w:val="45"/>
  </w:num>
  <w:num w:numId="27">
    <w:abstractNumId w:val="50"/>
  </w:num>
  <w:num w:numId="28">
    <w:abstractNumId w:val="26"/>
  </w:num>
  <w:num w:numId="29">
    <w:abstractNumId w:val="18"/>
  </w:num>
  <w:num w:numId="30">
    <w:abstractNumId w:val="46"/>
  </w:num>
  <w:num w:numId="31">
    <w:abstractNumId w:val="14"/>
  </w:num>
  <w:num w:numId="32">
    <w:abstractNumId w:val="39"/>
  </w:num>
  <w:num w:numId="33">
    <w:abstractNumId w:val="25"/>
  </w:num>
  <w:num w:numId="34">
    <w:abstractNumId w:val="36"/>
  </w:num>
  <w:num w:numId="35">
    <w:abstractNumId w:val="37"/>
  </w:num>
  <w:num w:numId="36">
    <w:abstractNumId w:val="22"/>
  </w:num>
  <w:num w:numId="37">
    <w:abstractNumId w:val="31"/>
  </w:num>
  <w:num w:numId="38">
    <w:abstractNumId w:val="21"/>
  </w:num>
  <w:num w:numId="39">
    <w:abstractNumId w:val="47"/>
  </w:num>
  <w:num w:numId="40">
    <w:abstractNumId w:val="33"/>
  </w:num>
  <w:num w:numId="41">
    <w:abstractNumId w:val="15"/>
  </w:num>
  <w:num w:numId="42">
    <w:abstractNumId w:val="16"/>
  </w:num>
  <w:num w:numId="43">
    <w:abstractNumId w:val="35"/>
  </w:num>
  <w:num w:numId="44">
    <w:abstractNumId w:val="24"/>
  </w:num>
  <w:num w:numId="45">
    <w:abstractNumId w:val="44"/>
  </w:num>
  <w:num w:numId="46">
    <w:abstractNumId w:val="52"/>
  </w:num>
  <w:num w:numId="47">
    <w:abstractNumId w:val="23"/>
  </w:num>
  <w:num w:numId="48">
    <w:abstractNumId w:val="13"/>
  </w:num>
  <w:num w:numId="49">
    <w:abstractNumId w:val="48"/>
  </w:num>
  <w:num w:numId="50">
    <w:abstractNumId w:val="41"/>
  </w:num>
  <w:num w:numId="51">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ctiveWritingStyle w:appName="MSWord" w:lang="en-US" w:vendorID="64" w:dllVersion="4096" w:nlCheck="1" w:checkStyle="0"/>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ED"/>
    <w:rsid w:val="000003EB"/>
    <w:rsid w:val="00000C77"/>
    <w:rsid w:val="000010CF"/>
    <w:rsid w:val="000037C0"/>
    <w:rsid w:val="0000424D"/>
    <w:rsid w:val="000047D8"/>
    <w:rsid w:val="00005301"/>
    <w:rsid w:val="0000576D"/>
    <w:rsid w:val="00006180"/>
    <w:rsid w:val="00006B7B"/>
    <w:rsid w:val="00006D15"/>
    <w:rsid w:val="00007181"/>
    <w:rsid w:val="00011004"/>
    <w:rsid w:val="000113D5"/>
    <w:rsid w:val="000114C7"/>
    <w:rsid w:val="000116D1"/>
    <w:rsid w:val="00011EBD"/>
    <w:rsid w:val="000131E2"/>
    <w:rsid w:val="00013353"/>
    <w:rsid w:val="00013D46"/>
    <w:rsid w:val="00017BB7"/>
    <w:rsid w:val="000213D6"/>
    <w:rsid w:val="0002261F"/>
    <w:rsid w:val="00024498"/>
    <w:rsid w:val="00025205"/>
    <w:rsid w:val="000267CF"/>
    <w:rsid w:val="00027020"/>
    <w:rsid w:val="0002752A"/>
    <w:rsid w:val="00030BB7"/>
    <w:rsid w:val="00031AAC"/>
    <w:rsid w:val="000321B1"/>
    <w:rsid w:val="000333CF"/>
    <w:rsid w:val="0003412A"/>
    <w:rsid w:val="00034AB5"/>
    <w:rsid w:val="0003609C"/>
    <w:rsid w:val="00036274"/>
    <w:rsid w:val="00037E94"/>
    <w:rsid w:val="000428E5"/>
    <w:rsid w:val="00042FC5"/>
    <w:rsid w:val="000435D9"/>
    <w:rsid w:val="00044084"/>
    <w:rsid w:val="00044613"/>
    <w:rsid w:val="000455D6"/>
    <w:rsid w:val="00046115"/>
    <w:rsid w:val="000466D0"/>
    <w:rsid w:val="0004737F"/>
    <w:rsid w:val="000501C4"/>
    <w:rsid w:val="00050246"/>
    <w:rsid w:val="00050369"/>
    <w:rsid w:val="000507E9"/>
    <w:rsid w:val="00052457"/>
    <w:rsid w:val="00053704"/>
    <w:rsid w:val="000554B1"/>
    <w:rsid w:val="00055F1C"/>
    <w:rsid w:val="00055F94"/>
    <w:rsid w:val="00060A2F"/>
    <w:rsid w:val="00060C34"/>
    <w:rsid w:val="00062BA4"/>
    <w:rsid w:val="00063710"/>
    <w:rsid w:val="0006593E"/>
    <w:rsid w:val="00066F45"/>
    <w:rsid w:val="000676FC"/>
    <w:rsid w:val="000719D1"/>
    <w:rsid w:val="00072105"/>
    <w:rsid w:val="000737B3"/>
    <w:rsid w:val="00073B7D"/>
    <w:rsid w:val="00073D1D"/>
    <w:rsid w:val="000745FC"/>
    <w:rsid w:val="00075212"/>
    <w:rsid w:val="0007556D"/>
    <w:rsid w:val="0007595F"/>
    <w:rsid w:val="000760AD"/>
    <w:rsid w:val="00077039"/>
    <w:rsid w:val="0008075A"/>
    <w:rsid w:val="00080DC5"/>
    <w:rsid w:val="00081655"/>
    <w:rsid w:val="00082018"/>
    <w:rsid w:val="000826A6"/>
    <w:rsid w:val="000835CB"/>
    <w:rsid w:val="000837C5"/>
    <w:rsid w:val="00083941"/>
    <w:rsid w:val="000844A1"/>
    <w:rsid w:val="00084954"/>
    <w:rsid w:val="00085271"/>
    <w:rsid w:val="00086918"/>
    <w:rsid w:val="00087306"/>
    <w:rsid w:val="00087568"/>
    <w:rsid w:val="00087910"/>
    <w:rsid w:val="00087E84"/>
    <w:rsid w:val="00087F4D"/>
    <w:rsid w:val="00087F79"/>
    <w:rsid w:val="00090119"/>
    <w:rsid w:val="00090CD6"/>
    <w:rsid w:val="00092220"/>
    <w:rsid w:val="00094273"/>
    <w:rsid w:val="00095312"/>
    <w:rsid w:val="0009542E"/>
    <w:rsid w:val="00096035"/>
    <w:rsid w:val="0009606C"/>
    <w:rsid w:val="00097D72"/>
    <w:rsid w:val="000A00AF"/>
    <w:rsid w:val="000A0435"/>
    <w:rsid w:val="000A0767"/>
    <w:rsid w:val="000A127E"/>
    <w:rsid w:val="000A18D9"/>
    <w:rsid w:val="000A2006"/>
    <w:rsid w:val="000A2801"/>
    <w:rsid w:val="000A28E0"/>
    <w:rsid w:val="000A2CB6"/>
    <w:rsid w:val="000A3BC5"/>
    <w:rsid w:val="000A577C"/>
    <w:rsid w:val="000A5E64"/>
    <w:rsid w:val="000A75AD"/>
    <w:rsid w:val="000B1161"/>
    <w:rsid w:val="000B1ABC"/>
    <w:rsid w:val="000B1F5A"/>
    <w:rsid w:val="000B2FC5"/>
    <w:rsid w:val="000B4292"/>
    <w:rsid w:val="000B5B1D"/>
    <w:rsid w:val="000B61A4"/>
    <w:rsid w:val="000B74C1"/>
    <w:rsid w:val="000B758E"/>
    <w:rsid w:val="000C03C0"/>
    <w:rsid w:val="000C17AB"/>
    <w:rsid w:val="000C39AD"/>
    <w:rsid w:val="000C39AE"/>
    <w:rsid w:val="000C44AD"/>
    <w:rsid w:val="000C60DA"/>
    <w:rsid w:val="000C7291"/>
    <w:rsid w:val="000C76E0"/>
    <w:rsid w:val="000C7F03"/>
    <w:rsid w:val="000D0060"/>
    <w:rsid w:val="000D0418"/>
    <w:rsid w:val="000D0FEB"/>
    <w:rsid w:val="000D1692"/>
    <w:rsid w:val="000D34A6"/>
    <w:rsid w:val="000D39F4"/>
    <w:rsid w:val="000D4E97"/>
    <w:rsid w:val="000D52CA"/>
    <w:rsid w:val="000D5755"/>
    <w:rsid w:val="000E047E"/>
    <w:rsid w:val="000E0F8A"/>
    <w:rsid w:val="000E2BDD"/>
    <w:rsid w:val="000E527A"/>
    <w:rsid w:val="000E540E"/>
    <w:rsid w:val="000E6EDB"/>
    <w:rsid w:val="000E7E7A"/>
    <w:rsid w:val="000F2DB2"/>
    <w:rsid w:val="000F2F88"/>
    <w:rsid w:val="000F2FF1"/>
    <w:rsid w:val="000F32A1"/>
    <w:rsid w:val="000F37B7"/>
    <w:rsid w:val="000F4482"/>
    <w:rsid w:val="000F4924"/>
    <w:rsid w:val="000F4F24"/>
    <w:rsid w:val="000F5186"/>
    <w:rsid w:val="000F75BD"/>
    <w:rsid w:val="00102470"/>
    <w:rsid w:val="00102F3A"/>
    <w:rsid w:val="001033A0"/>
    <w:rsid w:val="00103ECC"/>
    <w:rsid w:val="00104039"/>
    <w:rsid w:val="00104093"/>
    <w:rsid w:val="00104D72"/>
    <w:rsid w:val="001058AC"/>
    <w:rsid w:val="00106362"/>
    <w:rsid w:val="00106A2F"/>
    <w:rsid w:val="00107A55"/>
    <w:rsid w:val="00110618"/>
    <w:rsid w:val="0011197A"/>
    <w:rsid w:val="0011291C"/>
    <w:rsid w:val="00113F98"/>
    <w:rsid w:val="00114BB8"/>
    <w:rsid w:val="00115893"/>
    <w:rsid w:val="001161A7"/>
    <w:rsid w:val="0011642B"/>
    <w:rsid w:val="00117778"/>
    <w:rsid w:val="00117951"/>
    <w:rsid w:val="00121174"/>
    <w:rsid w:val="0012290A"/>
    <w:rsid w:val="0012333D"/>
    <w:rsid w:val="00123FA8"/>
    <w:rsid w:val="00124C35"/>
    <w:rsid w:val="001251CC"/>
    <w:rsid w:val="0012537E"/>
    <w:rsid w:val="001266C8"/>
    <w:rsid w:val="00127302"/>
    <w:rsid w:val="00130110"/>
    <w:rsid w:val="00130D20"/>
    <w:rsid w:val="0013220A"/>
    <w:rsid w:val="001327CE"/>
    <w:rsid w:val="00132A50"/>
    <w:rsid w:val="00133F4D"/>
    <w:rsid w:val="001340CE"/>
    <w:rsid w:val="001349AA"/>
    <w:rsid w:val="00135A68"/>
    <w:rsid w:val="001369B5"/>
    <w:rsid w:val="00136F36"/>
    <w:rsid w:val="00137A18"/>
    <w:rsid w:val="00140142"/>
    <w:rsid w:val="00141255"/>
    <w:rsid w:val="00141386"/>
    <w:rsid w:val="00142515"/>
    <w:rsid w:val="00142F53"/>
    <w:rsid w:val="00143B69"/>
    <w:rsid w:val="00143C11"/>
    <w:rsid w:val="001440BC"/>
    <w:rsid w:val="00144469"/>
    <w:rsid w:val="001446B6"/>
    <w:rsid w:val="00144A5A"/>
    <w:rsid w:val="00144F85"/>
    <w:rsid w:val="00144FAF"/>
    <w:rsid w:val="00147285"/>
    <w:rsid w:val="00147498"/>
    <w:rsid w:val="001477AE"/>
    <w:rsid w:val="00147AE9"/>
    <w:rsid w:val="00150A2D"/>
    <w:rsid w:val="00153346"/>
    <w:rsid w:val="001533DD"/>
    <w:rsid w:val="001572B8"/>
    <w:rsid w:val="001572E7"/>
    <w:rsid w:val="00157D22"/>
    <w:rsid w:val="001602FC"/>
    <w:rsid w:val="001606FA"/>
    <w:rsid w:val="0016153C"/>
    <w:rsid w:val="001619A7"/>
    <w:rsid w:val="00161C3E"/>
    <w:rsid w:val="00161C67"/>
    <w:rsid w:val="00161F6E"/>
    <w:rsid w:val="001627A3"/>
    <w:rsid w:val="00163E32"/>
    <w:rsid w:val="0016479D"/>
    <w:rsid w:val="0016520D"/>
    <w:rsid w:val="00165B3C"/>
    <w:rsid w:val="00166458"/>
    <w:rsid w:val="00166E1C"/>
    <w:rsid w:val="00167CC5"/>
    <w:rsid w:val="00170186"/>
    <w:rsid w:val="001702C1"/>
    <w:rsid w:val="00170528"/>
    <w:rsid w:val="00171DD8"/>
    <w:rsid w:val="00172142"/>
    <w:rsid w:val="00172AD0"/>
    <w:rsid w:val="0017400D"/>
    <w:rsid w:val="0017586C"/>
    <w:rsid w:val="001763B7"/>
    <w:rsid w:val="0018098F"/>
    <w:rsid w:val="00181325"/>
    <w:rsid w:val="001815E4"/>
    <w:rsid w:val="00181D0C"/>
    <w:rsid w:val="00181E71"/>
    <w:rsid w:val="001821CC"/>
    <w:rsid w:val="00183DBB"/>
    <w:rsid w:val="001840DA"/>
    <w:rsid w:val="00185944"/>
    <w:rsid w:val="00185AE1"/>
    <w:rsid w:val="00185B1D"/>
    <w:rsid w:val="0018746B"/>
    <w:rsid w:val="00190EC3"/>
    <w:rsid w:val="001933C8"/>
    <w:rsid w:val="001934DA"/>
    <w:rsid w:val="00193AA1"/>
    <w:rsid w:val="00193DD0"/>
    <w:rsid w:val="00194092"/>
    <w:rsid w:val="00194833"/>
    <w:rsid w:val="00194E90"/>
    <w:rsid w:val="00195AED"/>
    <w:rsid w:val="001979BE"/>
    <w:rsid w:val="00197F5C"/>
    <w:rsid w:val="001A0256"/>
    <w:rsid w:val="001A0434"/>
    <w:rsid w:val="001A140A"/>
    <w:rsid w:val="001A1BB6"/>
    <w:rsid w:val="001A1F9F"/>
    <w:rsid w:val="001A3CE0"/>
    <w:rsid w:val="001A5008"/>
    <w:rsid w:val="001A5AF5"/>
    <w:rsid w:val="001A71B4"/>
    <w:rsid w:val="001A73EC"/>
    <w:rsid w:val="001B11D8"/>
    <w:rsid w:val="001B1AFB"/>
    <w:rsid w:val="001B1C57"/>
    <w:rsid w:val="001B26CE"/>
    <w:rsid w:val="001B34B2"/>
    <w:rsid w:val="001B4352"/>
    <w:rsid w:val="001B44CD"/>
    <w:rsid w:val="001B4CFB"/>
    <w:rsid w:val="001B506F"/>
    <w:rsid w:val="001B5649"/>
    <w:rsid w:val="001B578E"/>
    <w:rsid w:val="001B6833"/>
    <w:rsid w:val="001B70DB"/>
    <w:rsid w:val="001B71C2"/>
    <w:rsid w:val="001B77C5"/>
    <w:rsid w:val="001C000D"/>
    <w:rsid w:val="001C0A35"/>
    <w:rsid w:val="001C119D"/>
    <w:rsid w:val="001C1B33"/>
    <w:rsid w:val="001C2895"/>
    <w:rsid w:val="001C29A4"/>
    <w:rsid w:val="001C3600"/>
    <w:rsid w:val="001C3F8B"/>
    <w:rsid w:val="001C40EF"/>
    <w:rsid w:val="001C52E4"/>
    <w:rsid w:val="001C5A8F"/>
    <w:rsid w:val="001C5CAB"/>
    <w:rsid w:val="001C5FC0"/>
    <w:rsid w:val="001C69E3"/>
    <w:rsid w:val="001C7767"/>
    <w:rsid w:val="001D0451"/>
    <w:rsid w:val="001D04CC"/>
    <w:rsid w:val="001D0C27"/>
    <w:rsid w:val="001D19A6"/>
    <w:rsid w:val="001D1F5C"/>
    <w:rsid w:val="001D2380"/>
    <w:rsid w:val="001D2AA5"/>
    <w:rsid w:val="001D319D"/>
    <w:rsid w:val="001D59FC"/>
    <w:rsid w:val="001D658E"/>
    <w:rsid w:val="001D74AD"/>
    <w:rsid w:val="001E1328"/>
    <w:rsid w:val="001E3DAA"/>
    <w:rsid w:val="001E4E46"/>
    <w:rsid w:val="001E57D1"/>
    <w:rsid w:val="001E5CA5"/>
    <w:rsid w:val="001E603A"/>
    <w:rsid w:val="001E6D88"/>
    <w:rsid w:val="001F481D"/>
    <w:rsid w:val="001F665E"/>
    <w:rsid w:val="001F7263"/>
    <w:rsid w:val="001F776E"/>
    <w:rsid w:val="001F7A98"/>
    <w:rsid w:val="001F7F30"/>
    <w:rsid w:val="00201BBF"/>
    <w:rsid w:val="00201D6C"/>
    <w:rsid w:val="0020270D"/>
    <w:rsid w:val="00203170"/>
    <w:rsid w:val="002045EF"/>
    <w:rsid w:val="0020495D"/>
    <w:rsid w:val="00204D49"/>
    <w:rsid w:val="002050A5"/>
    <w:rsid w:val="002055EC"/>
    <w:rsid w:val="002058A9"/>
    <w:rsid w:val="00206CFA"/>
    <w:rsid w:val="0021032F"/>
    <w:rsid w:val="00210D35"/>
    <w:rsid w:val="002133F3"/>
    <w:rsid w:val="00213756"/>
    <w:rsid w:val="0021385B"/>
    <w:rsid w:val="00213BA7"/>
    <w:rsid w:val="00213DE3"/>
    <w:rsid w:val="002155EE"/>
    <w:rsid w:val="00215738"/>
    <w:rsid w:val="00216B0B"/>
    <w:rsid w:val="0021759C"/>
    <w:rsid w:val="002176E2"/>
    <w:rsid w:val="002200E4"/>
    <w:rsid w:val="00221145"/>
    <w:rsid w:val="002212E8"/>
    <w:rsid w:val="00221DE6"/>
    <w:rsid w:val="00222CBA"/>
    <w:rsid w:val="00222E77"/>
    <w:rsid w:val="0022435F"/>
    <w:rsid w:val="00224DD2"/>
    <w:rsid w:val="00226BFA"/>
    <w:rsid w:val="00227877"/>
    <w:rsid w:val="00227ADC"/>
    <w:rsid w:val="00227C62"/>
    <w:rsid w:val="00230FB5"/>
    <w:rsid w:val="002311E1"/>
    <w:rsid w:val="00231773"/>
    <w:rsid w:val="00231AC7"/>
    <w:rsid w:val="00233516"/>
    <w:rsid w:val="00235031"/>
    <w:rsid w:val="0023686C"/>
    <w:rsid w:val="002375E0"/>
    <w:rsid w:val="00237968"/>
    <w:rsid w:val="002411C7"/>
    <w:rsid w:val="00241382"/>
    <w:rsid w:val="00242EC1"/>
    <w:rsid w:val="00243803"/>
    <w:rsid w:val="0024393B"/>
    <w:rsid w:val="0024411B"/>
    <w:rsid w:val="00244AC9"/>
    <w:rsid w:val="00245178"/>
    <w:rsid w:val="002458A0"/>
    <w:rsid w:val="00246BA3"/>
    <w:rsid w:val="00247546"/>
    <w:rsid w:val="0025128C"/>
    <w:rsid w:val="002515B2"/>
    <w:rsid w:val="00252148"/>
    <w:rsid w:val="00252BFF"/>
    <w:rsid w:val="00253371"/>
    <w:rsid w:val="00253B55"/>
    <w:rsid w:val="0025555A"/>
    <w:rsid w:val="00256096"/>
    <w:rsid w:val="00256A9C"/>
    <w:rsid w:val="002618B3"/>
    <w:rsid w:val="00261C39"/>
    <w:rsid w:val="00263145"/>
    <w:rsid w:val="00263367"/>
    <w:rsid w:val="00263767"/>
    <w:rsid w:val="00264D2E"/>
    <w:rsid w:val="0026617B"/>
    <w:rsid w:val="002674F6"/>
    <w:rsid w:val="0026782D"/>
    <w:rsid w:val="0027087D"/>
    <w:rsid w:val="00270CDA"/>
    <w:rsid w:val="00271D49"/>
    <w:rsid w:val="00272208"/>
    <w:rsid w:val="00273615"/>
    <w:rsid w:val="00273B25"/>
    <w:rsid w:val="002742DE"/>
    <w:rsid w:val="00275339"/>
    <w:rsid w:val="002761E6"/>
    <w:rsid w:val="002769E9"/>
    <w:rsid w:val="002772B1"/>
    <w:rsid w:val="00277AF5"/>
    <w:rsid w:val="00280CDE"/>
    <w:rsid w:val="00282D9E"/>
    <w:rsid w:val="0028321F"/>
    <w:rsid w:val="002832F0"/>
    <w:rsid w:val="002863C4"/>
    <w:rsid w:val="00286477"/>
    <w:rsid w:val="0028683B"/>
    <w:rsid w:val="00286B4F"/>
    <w:rsid w:val="002870CD"/>
    <w:rsid w:val="002906C3"/>
    <w:rsid w:val="00291672"/>
    <w:rsid w:val="0029210B"/>
    <w:rsid w:val="00293389"/>
    <w:rsid w:val="00293670"/>
    <w:rsid w:val="00293F69"/>
    <w:rsid w:val="002941FF"/>
    <w:rsid w:val="0029423D"/>
    <w:rsid w:val="0029438C"/>
    <w:rsid w:val="00294DB5"/>
    <w:rsid w:val="00295B42"/>
    <w:rsid w:val="00296833"/>
    <w:rsid w:val="002969AC"/>
    <w:rsid w:val="0029753D"/>
    <w:rsid w:val="002A0A11"/>
    <w:rsid w:val="002A1023"/>
    <w:rsid w:val="002A17B1"/>
    <w:rsid w:val="002A3789"/>
    <w:rsid w:val="002A3852"/>
    <w:rsid w:val="002A38C6"/>
    <w:rsid w:val="002A38EC"/>
    <w:rsid w:val="002A4B6B"/>
    <w:rsid w:val="002A4FA6"/>
    <w:rsid w:val="002A4FD2"/>
    <w:rsid w:val="002A54FA"/>
    <w:rsid w:val="002A6405"/>
    <w:rsid w:val="002B08D6"/>
    <w:rsid w:val="002B15D0"/>
    <w:rsid w:val="002B24A4"/>
    <w:rsid w:val="002B2602"/>
    <w:rsid w:val="002B3FCD"/>
    <w:rsid w:val="002B42D6"/>
    <w:rsid w:val="002B4B78"/>
    <w:rsid w:val="002B4D3B"/>
    <w:rsid w:val="002B5597"/>
    <w:rsid w:val="002B560C"/>
    <w:rsid w:val="002B588F"/>
    <w:rsid w:val="002B7248"/>
    <w:rsid w:val="002B778E"/>
    <w:rsid w:val="002C0203"/>
    <w:rsid w:val="002C035F"/>
    <w:rsid w:val="002C0627"/>
    <w:rsid w:val="002C0A85"/>
    <w:rsid w:val="002C1987"/>
    <w:rsid w:val="002C1CAD"/>
    <w:rsid w:val="002C3543"/>
    <w:rsid w:val="002C3ED0"/>
    <w:rsid w:val="002C46ED"/>
    <w:rsid w:val="002C4826"/>
    <w:rsid w:val="002C605E"/>
    <w:rsid w:val="002C671C"/>
    <w:rsid w:val="002C679F"/>
    <w:rsid w:val="002C74A4"/>
    <w:rsid w:val="002C776B"/>
    <w:rsid w:val="002D01B1"/>
    <w:rsid w:val="002D15CA"/>
    <w:rsid w:val="002D257A"/>
    <w:rsid w:val="002D27AB"/>
    <w:rsid w:val="002D5639"/>
    <w:rsid w:val="002D813D"/>
    <w:rsid w:val="002E2C96"/>
    <w:rsid w:val="002E4939"/>
    <w:rsid w:val="002E4C43"/>
    <w:rsid w:val="002E57ED"/>
    <w:rsid w:val="002E6343"/>
    <w:rsid w:val="002E6C2D"/>
    <w:rsid w:val="002E6E2A"/>
    <w:rsid w:val="002E7095"/>
    <w:rsid w:val="002E7B04"/>
    <w:rsid w:val="002E7E4C"/>
    <w:rsid w:val="002F2F46"/>
    <w:rsid w:val="002F3AAD"/>
    <w:rsid w:val="002F6048"/>
    <w:rsid w:val="002F611D"/>
    <w:rsid w:val="002F63E6"/>
    <w:rsid w:val="002F6D1B"/>
    <w:rsid w:val="002F7F7C"/>
    <w:rsid w:val="0030129E"/>
    <w:rsid w:val="0030361C"/>
    <w:rsid w:val="00303FC2"/>
    <w:rsid w:val="00305AC6"/>
    <w:rsid w:val="00305D40"/>
    <w:rsid w:val="00306735"/>
    <w:rsid w:val="0031056B"/>
    <w:rsid w:val="003107C9"/>
    <w:rsid w:val="00310988"/>
    <w:rsid w:val="00313DC4"/>
    <w:rsid w:val="00313E60"/>
    <w:rsid w:val="00313F66"/>
    <w:rsid w:val="00314B8E"/>
    <w:rsid w:val="00314E6A"/>
    <w:rsid w:val="003152CF"/>
    <w:rsid w:val="00316241"/>
    <w:rsid w:val="00317BEB"/>
    <w:rsid w:val="00320379"/>
    <w:rsid w:val="0032110C"/>
    <w:rsid w:val="003217C0"/>
    <w:rsid w:val="00322039"/>
    <w:rsid w:val="00322D39"/>
    <w:rsid w:val="00322E21"/>
    <w:rsid w:val="00324452"/>
    <w:rsid w:val="00324479"/>
    <w:rsid w:val="003259A8"/>
    <w:rsid w:val="0032605D"/>
    <w:rsid w:val="00326656"/>
    <w:rsid w:val="00328D6D"/>
    <w:rsid w:val="0033075A"/>
    <w:rsid w:val="00330CD2"/>
    <w:rsid w:val="00332722"/>
    <w:rsid w:val="00332AB8"/>
    <w:rsid w:val="0033382A"/>
    <w:rsid w:val="00333F45"/>
    <w:rsid w:val="00334660"/>
    <w:rsid w:val="0033525C"/>
    <w:rsid w:val="00336254"/>
    <w:rsid w:val="00337DAE"/>
    <w:rsid w:val="0034106E"/>
    <w:rsid w:val="00343647"/>
    <w:rsid w:val="00345C8C"/>
    <w:rsid w:val="00346510"/>
    <w:rsid w:val="00346554"/>
    <w:rsid w:val="00347BAA"/>
    <w:rsid w:val="00350098"/>
    <w:rsid w:val="003503F1"/>
    <w:rsid w:val="003515A4"/>
    <w:rsid w:val="0035285A"/>
    <w:rsid w:val="00352EDD"/>
    <w:rsid w:val="00353412"/>
    <w:rsid w:val="00353799"/>
    <w:rsid w:val="00354CE3"/>
    <w:rsid w:val="003553C5"/>
    <w:rsid w:val="003566E3"/>
    <w:rsid w:val="003578B8"/>
    <w:rsid w:val="00360420"/>
    <w:rsid w:val="003608AD"/>
    <w:rsid w:val="0036175E"/>
    <w:rsid w:val="00361CBA"/>
    <w:rsid w:val="00362069"/>
    <w:rsid w:val="003634D8"/>
    <w:rsid w:val="003638D2"/>
    <w:rsid w:val="00363AFA"/>
    <w:rsid w:val="00365AC1"/>
    <w:rsid w:val="00365E19"/>
    <w:rsid w:val="0036724C"/>
    <w:rsid w:val="0036743F"/>
    <w:rsid w:val="003677F0"/>
    <w:rsid w:val="003702DD"/>
    <w:rsid w:val="003703F1"/>
    <w:rsid w:val="00370E43"/>
    <w:rsid w:val="00370EC7"/>
    <w:rsid w:val="00371F8D"/>
    <w:rsid w:val="003748E8"/>
    <w:rsid w:val="00375B3A"/>
    <w:rsid w:val="0037699D"/>
    <w:rsid w:val="00376ABF"/>
    <w:rsid w:val="00377E08"/>
    <w:rsid w:val="00380CA2"/>
    <w:rsid w:val="00380D4F"/>
    <w:rsid w:val="003817AA"/>
    <w:rsid w:val="003819D9"/>
    <w:rsid w:val="003836A5"/>
    <w:rsid w:val="00383A08"/>
    <w:rsid w:val="00384470"/>
    <w:rsid w:val="00384DB7"/>
    <w:rsid w:val="00385557"/>
    <w:rsid w:val="0038596B"/>
    <w:rsid w:val="00386323"/>
    <w:rsid w:val="00391A67"/>
    <w:rsid w:val="00391E77"/>
    <w:rsid w:val="0039224E"/>
    <w:rsid w:val="003954DE"/>
    <w:rsid w:val="00397659"/>
    <w:rsid w:val="003977D6"/>
    <w:rsid w:val="003A00D6"/>
    <w:rsid w:val="003A1047"/>
    <w:rsid w:val="003A30CF"/>
    <w:rsid w:val="003A402B"/>
    <w:rsid w:val="003A48FF"/>
    <w:rsid w:val="003A4923"/>
    <w:rsid w:val="003A4F08"/>
    <w:rsid w:val="003A55AE"/>
    <w:rsid w:val="003A598B"/>
    <w:rsid w:val="003A6C08"/>
    <w:rsid w:val="003A768D"/>
    <w:rsid w:val="003A7AB9"/>
    <w:rsid w:val="003B059C"/>
    <w:rsid w:val="003B13A5"/>
    <w:rsid w:val="003B1A2D"/>
    <w:rsid w:val="003B1AA1"/>
    <w:rsid w:val="003B7F1E"/>
    <w:rsid w:val="003C0427"/>
    <w:rsid w:val="003C13B7"/>
    <w:rsid w:val="003C4203"/>
    <w:rsid w:val="003C4B2C"/>
    <w:rsid w:val="003C4CFC"/>
    <w:rsid w:val="003C55B6"/>
    <w:rsid w:val="003C630C"/>
    <w:rsid w:val="003C688D"/>
    <w:rsid w:val="003D0706"/>
    <w:rsid w:val="003D0BB2"/>
    <w:rsid w:val="003D0C57"/>
    <w:rsid w:val="003D0F23"/>
    <w:rsid w:val="003D1B8B"/>
    <w:rsid w:val="003D2CAF"/>
    <w:rsid w:val="003D3059"/>
    <w:rsid w:val="003E2AE5"/>
    <w:rsid w:val="003E3322"/>
    <w:rsid w:val="003E3F84"/>
    <w:rsid w:val="003E53BB"/>
    <w:rsid w:val="003E7610"/>
    <w:rsid w:val="003F031D"/>
    <w:rsid w:val="003F0871"/>
    <w:rsid w:val="003F0D69"/>
    <w:rsid w:val="003F1A40"/>
    <w:rsid w:val="003F31E8"/>
    <w:rsid w:val="003F3460"/>
    <w:rsid w:val="003F3C84"/>
    <w:rsid w:val="003F643D"/>
    <w:rsid w:val="003F649C"/>
    <w:rsid w:val="003F68C4"/>
    <w:rsid w:val="003F7405"/>
    <w:rsid w:val="003F7C00"/>
    <w:rsid w:val="003F7D13"/>
    <w:rsid w:val="004003A5"/>
    <w:rsid w:val="004010A4"/>
    <w:rsid w:val="00402550"/>
    <w:rsid w:val="00405691"/>
    <w:rsid w:val="0040660F"/>
    <w:rsid w:val="00407F15"/>
    <w:rsid w:val="00410428"/>
    <w:rsid w:val="00411990"/>
    <w:rsid w:val="004127EE"/>
    <w:rsid w:val="00412989"/>
    <w:rsid w:val="0041350B"/>
    <w:rsid w:val="00414288"/>
    <w:rsid w:val="00414738"/>
    <w:rsid w:val="00414A8D"/>
    <w:rsid w:val="004166BA"/>
    <w:rsid w:val="00417768"/>
    <w:rsid w:val="00417770"/>
    <w:rsid w:val="00417F2F"/>
    <w:rsid w:val="004208EF"/>
    <w:rsid w:val="00421CAE"/>
    <w:rsid w:val="0042204E"/>
    <w:rsid w:val="0042393C"/>
    <w:rsid w:val="004246EC"/>
    <w:rsid w:val="004279D2"/>
    <w:rsid w:val="004316BE"/>
    <w:rsid w:val="00431C25"/>
    <w:rsid w:val="00432362"/>
    <w:rsid w:val="0043557B"/>
    <w:rsid w:val="004366CD"/>
    <w:rsid w:val="00437665"/>
    <w:rsid w:val="00437CE5"/>
    <w:rsid w:val="004403EC"/>
    <w:rsid w:val="004435CD"/>
    <w:rsid w:val="00443AE4"/>
    <w:rsid w:val="00443D01"/>
    <w:rsid w:val="0044423A"/>
    <w:rsid w:val="00444C68"/>
    <w:rsid w:val="00446BFD"/>
    <w:rsid w:val="00447A8A"/>
    <w:rsid w:val="00450920"/>
    <w:rsid w:val="00452B7E"/>
    <w:rsid w:val="0045320B"/>
    <w:rsid w:val="00453F3F"/>
    <w:rsid w:val="004541DB"/>
    <w:rsid w:val="004543AB"/>
    <w:rsid w:val="00455C76"/>
    <w:rsid w:val="0045640E"/>
    <w:rsid w:val="0045680B"/>
    <w:rsid w:val="00457766"/>
    <w:rsid w:val="0046003A"/>
    <w:rsid w:val="0046100E"/>
    <w:rsid w:val="00461D92"/>
    <w:rsid w:val="00462829"/>
    <w:rsid w:val="00462876"/>
    <w:rsid w:val="0046314C"/>
    <w:rsid w:val="00463669"/>
    <w:rsid w:val="00463EE8"/>
    <w:rsid w:val="004642E0"/>
    <w:rsid w:val="00464D1E"/>
    <w:rsid w:val="00465BC2"/>
    <w:rsid w:val="00465BD7"/>
    <w:rsid w:val="004671B8"/>
    <w:rsid w:val="004701AE"/>
    <w:rsid w:val="00474F0A"/>
    <w:rsid w:val="00476149"/>
    <w:rsid w:val="00476A6F"/>
    <w:rsid w:val="00477156"/>
    <w:rsid w:val="004778CF"/>
    <w:rsid w:val="00477DAF"/>
    <w:rsid w:val="00480BEB"/>
    <w:rsid w:val="00480DE5"/>
    <w:rsid w:val="00481A4F"/>
    <w:rsid w:val="00482A47"/>
    <w:rsid w:val="00482EA4"/>
    <w:rsid w:val="004837CB"/>
    <w:rsid w:val="00486E9F"/>
    <w:rsid w:val="00487179"/>
    <w:rsid w:val="00487ADF"/>
    <w:rsid w:val="00491370"/>
    <w:rsid w:val="00492290"/>
    <w:rsid w:val="00492486"/>
    <w:rsid w:val="00492677"/>
    <w:rsid w:val="00493412"/>
    <w:rsid w:val="00493494"/>
    <w:rsid w:val="004940AE"/>
    <w:rsid w:val="004940B2"/>
    <w:rsid w:val="00494B27"/>
    <w:rsid w:val="00494F89"/>
    <w:rsid w:val="00495413"/>
    <w:rsid w:val="00496B53"/>
    <w:rsid w:val="00497CA9"/>
    <w:rsid w:val="004A02AF"/>
    <w:rsid w:val="004A1CEA"/>
    <w:rsid w:val="004A385E"/>
    <w:rsid w:val="004A4225"/>
    <w:rsid w:val="004A5502"/>
    <w:rsid w:val="004A5FEE"/>
    <w:rsid w:val="004A601F"/>
    <w:rsid w:val="004B01D0"/>
    <w:rsid w:val="004B0D85"/>
    <w:rsid w:val="004B159B"/>
    <w:rsid w:val="004B2B73"/>
    <w:rsid w:val="004B3005"/>
    <w:rsid w:val="004B3E11"/>
    <w:rsid w:val="004B3F40"/>
    <w:rsid w:val="004B4B0C"/>
    <w:rsid w:val="004B581B"/>
    <w:rsid w:val="004B59DB"/>
    <w:rsid w:val="004B6843"/>
    <w:rsid w:val="004B6D37"/>
    <w:rsid w:val="004B6E57"/>
    <w:rsid w:val="004B724C"/>
    <w:rsid w:val="004C0739"/>
    <w:rsid w:val="004C1991"/>
    <w:rsid w:val="004C1CED"/>
    <w:rsid w:val="004C2103"/>
    <w:rsid w:val="004C3282"/>
    <w:rsid w:val="004C340D"/>
    <w:rsid w:val="004C3BBA"/>
    <w:rsid w:val="004C48BA"/>
    <w:rsid w:val="004C70F2"/>
    <w:rsid w:val="004CCD8D"/>
    <w:rsid w:val="004D0E65"/>
    <w:rsid w:val="004D332D"/>
    <w:rsid w:val="004D5855"/>
    <w:rsid w:val="004D642E"/>
    <w:rsid w:val="004D64A1"/>
    <w:rsid w:val="004D6E46"/>
    <w:rsid w:val="004D733E"/>
    <w:rsid w:val="004E1753"/>
    <w:rsid w:val="004E1AC3"/>
    <w:rsid w:val="004E2D16"/>
    <w:rsid w:val="004E2EE2"/>
    <w:rsid w:val="004E48EA"/>
    <w:rsid w:val="004E58CE"/>
    <w:rsid w:val="004E63CD"/>
    <w:rsid w:val="004E6F6A"/>
    <w:rsid w:val="004E77F2"/>
    <w:rsid w:val="004E7EE4"/>
    <w:rsid w:val="004F0656"/>
    <w:rsid w:val="004F0D8E"/>
    <w:rsid w:val="004F0F8D"/>
    <w:rsid w:val="004F1C58"/>
    <w:rsid w:val="004F1E07"/>
    <w:rsid w:val="004F216E"/>
    <w:rsid w:val="004F26FE"/>
    <w:rsid w:val="004F3450"/>
    <w:rsid w:val="004F4081"/>
    <w:rsid w:val="004F51AD"/>
    <w:rsid w:val="004F6385"/>
    <w:rsid w:val="004F6DC8"/>
    <w:rsid w:val="004F7970"/>
    <w:rsid w:val="004F7E58"/>
    <w:rsid w:val="005003D2"/>
    <w:rsid w:val="005004D0"/>
    <w:rsid w:val="005006D0"/>
    <w:rsid w:val="0050111D"/>
    <w:rsid w:val="00502795"/>
    <w:rsid w:val="00502938"/>
    <w:rsid w:val="00502FFE"/>
    <w:rsid w:val="00503CA4"/>
    <w:rsid w:val="00504E16"/>
    <w:rsid w:val="0050748C"/>
    <w:rsid w:val="00510D9B"/>
    <w:rsid w:val="005116B0"/>
    <w:rsid w:val="00513DBA"/>
    <w:rsid w:val="0051440C"/>
    <w:rsid w:val="00514C1A"/>
    <w:rsid w:val="0051567F"/>
    <w:rsid w:val="005157E1"/>
    <w:rsid w:val="0051612A"/>
    <w:rsid w:val="0051670D"/>
    <w:rsid w:val="00517AEC"/>
    <w:rsid w:val="00517C93"/>
    <w:rsid w:val="00523792"/>
    <w:rsid w:val="005238D7"/>
    <w:rsid w:val="00524000"/>
    <w:rsid w:val="00524ADD"/>
    <w:rsid w:val="00525BAB"/>
    <w:rsid w:val="00525EE5"/>
    <w:rsid w:val="00526F3D"/>
    <w:rsid w:val="0052720B"/>
    <w:rsid w:val="005310D3"/>
    <w:rsid w:val="00531C89"/>
    <w:rsid w:val="00531DAA"/>
    <w:rsid w:val="00532A30"/>
    <w:rsid w:val="0053375E"/>
    <w:rsid w:val="00533D6C"/>
    <w:rsid w:val="0053485C"/>
    <w:rsid w:val="0053506C"/>
    <w:rsid w:val="00535349"/>
    <w:rsid w:val="005372AD"/>
    <w:rsid w:val="00537444"/>
    <w:rsid w:val="00537711"/>
    <w:rsid w:val="00537C0D"/>
    <w:rsid w:val="00537FB1"/>
    <w:rsid w:val="00540594"/>
    <w:rsid w:val="00540888"/>
    <w:rsid w:val="00543893"/>
    <w:rsid w:val="00543930"/>
    <w:rsid w:val="00543A3E"/>
    <w:rsid w:val="005444B5"/>
    <w:rsid w:val="0054463C"/>
    <w:rsid w:val="0054466E"/>
    <w:rsid w:val="00544AB6"/>
    <w:rsid w:val="00546640"/>
    <w:rsid w:val="005469E8"/>
    <w:rsid w:val="00546C56"/>
    <w:rsid w:val="005478CC"/>
    <w:rsid w:val="00547BDA"/>
    <w:rsid w:val="005500D8"/>
    <w:rsid w:val="0055204B"/>
    <w:rsid w:val="00552159"/>
    <w:rsid w:val="00552D7C"/>
    <w:rsid w:val="00552E65"/>
    <w:rsid w:val="00552EE1"/>
    <w:rsid w:val="00554263"/>
    <w:rsid w:val="00554284"/>
    <w:rsid w:val="00554E1F"/>
    <w:rsid w:val="005562E9"/>
    <w:rsid w:val="00557091"/>
    <w:rsid w:val="005600CC"/>
    <w:rsid w:val="00561212"/>
    <w:rsid w:val="00562910"/>
    <w:rsid w:val="00562AB9"/>
    <w:rsid w:val="00562BE5"/>
    <w:rsid w:val="00564E8B"/>
    <w:rsid w:val="005663CF"/>
    <w:rsid w:val="00567308"/>
    <w:rsid w:val="00570631"/>
    <w:rsid w:val="005708F4"/>
    <w:rsid w:val="00570B5C"/>
    <w:rsid w:val="00571720"/>
    <w:rsid w:val="00572C3D"/>
    <w:rsid w:val="00573737"/>
    <w:rsid w:val="00573CB5"/>
    <w:rsid w:val="00573CD0"/>
    <w:rsid w:val="005750D5"/>
    <w:rsid w:val="005751A8"/>
    <w:rsid w:val="00575258"/>
    <w:rsid w:val="00575C34"/>
    <w:rsid w:val="0057654B"/>
    <w:rsid w:val="0057783B"/>
    <w:rsid w:val="00580A89"/>
    <w:rsid w:val="00580D12"/>
    <w:rsid w:val="00580DE5"/>
    <w:rsid w:val="00581F01"/>
    <w:rsid w:val="005821DE"/>
    <w:rsid w:val="00582237"/>
    <w:rsid w:val="005825FD"/>
    <w:rsid w:val="00583948"/>
    <w:rsid w:val="00583950"/>
    <w:rsid w:val="005845CE"/>
    <w:rsid w:val="005857D8"/>
    <w:rsid w:val="00585D10"/>
    <w:rsid w:val="00586587"/>
    <w:rsid w:val="00587D79"/>
    <w:rsid w:val="00591A39"/>
    <w:rsid w:val="00591D6F"/>
    <w:rsid w:val="00592418"/>
    <w:rsid w:val="0059254D"/>
    <w:rsid w:val="00592D58"/>
    <w:rsid w:val="00593F66"/>
    <w:rsid w:val="00594134"/>
    <w:rsid w:val="00596371"/>
    <w:rsid w:val="005A0A12"/>
    <w:rsid w:val="005A3F31"/>
    <w:rsid w:val="005A5E54"/>
    <w:rsid w:val="005A6DFA"/>
    <w:rsid w:val="005A73FC"/>
    <w:rsid w:val="005A76D5"/>
    <w:rsid w:val="005A77BF"/>
    <w:rsid w:val="005B10EE"/>
    <w:rsid w:val="005B143C"/>
    <w:rsid w:val="005B1A7C"/>
    <w:rsid w:val="005B384C"/>
    <w:rsid w:val="005B4382"/>
    <w:rsid w:val="005B43BA"/>
    <w:rsid w:val="005B4573"/>
    <w:rsid w:val="005B4E3B"/>
    <w:rsid w:val="005BC749"/>
    <w:rsid w:val="005C2995"/>
    <w:rsid w:val="005C3EAA"/>
    <w:rsid w:val="005C6506"/>
    <w:rsid w:val="005C73B0"/>
    <w:rsid w:val="005C7CE7"/>
    <w:rsid w:val="005D2F2C"/>
    <w:rsid w:val="005D37E4"/>
    <w:rsid w:val="005D395C"/>
    <w:rsid w:val="005D3CC6"/>
    <w:rsid w:val="005D520F"/>
    <w:rsid w:val="005D6397"/>
    <w:rsid w:val="005D6744"/>
    <w:rsid w:val="005D6C45"/>
    <w:rsid w:val="005E033C"/>
    <w:rsid w:val="005E06D1"/>
    <w:rsid w:val="005E1CDA"/>
    <w:rsid w:val="005E1D2B"/>
    <w:rsid w:val="005E26F9"/>
    <w:rsid w:val="005E2BF5"/>
    <w:rsid w:val="005E3064"/>
    <w:rsid w:val="005E38B6"/>
    <w:rsid w:val="005E4007"/>
    <w:rsid w:val="005E4071"/>
    <w:rsid w:val="005E4A3D"/>
    <w:rsid w:val="005E4D10"/>
    <w:rsid w:val="005E5346"/>
    <w:rsid w:val="005E68B8"/>
    <w:rsid w:val="005E6A05"/>
    <w:rsid w:val="005E6D60"/>
    <w:rsid w:val="005F29C9"/>
    <w:rsid w:val="005F2D1D"/>
    <w:rsid w:val="005F3B63"/>
    <w:rsid w:val="005F4D62"/>
    <w:rsid w:val="005F5037"/>
    <w:rsid w:val="005F50E4"/>
    <w:rsid w:val="005F51AF"/>
    <w:rsid w:val="005F5281"/>
    <w:rsid w:val="005F57C4"/>
    <w:rsid w:val="005F6E0E"/>
    <w:rsid w:val="005F730F"/>
    <w:rsid w:val="005F757D"/>
    <w:rsid w:val="005F75FF"/>
    <w:rsid w:val="005F78BA"/>
    <w:rsid w:val="0060183E"/>
    <w:rsid w:val="00604360"/>
    <w:rsid w:val="006044CF"/>
    <w:rsid w:val="00604B1D"/>
    <w:rsid w:val="00605BA6"/>
    <w:rsid w:val="00606FF3"/>
    <w:rsid w:val="00607D6F"/>
    <w:rsid w:val="006100D1"/>
    <w:rsid w:val="006110A5"/>
    <w:rsid w:val="006120C4"/>
    <w:rsid w:val="006121B1"/>
    <w:rsid w:val="00612810"/>
    <w:rsid w:val="00612D88"/>
    <w:rsid w:val="00613273"/>
    <w:rsid w:val="006145BE"/>
    <w:rsid w:val="006146EE"/>
    <w:rsid w:val="006147CD"/>
    <w:rsid w:val="00615146"/>
    <w:rsid w:val="0061551C"/>
    <w:rsid w:val="00617958"/>
    <w:rsid w:val="006222FD"/>
    <w:rsid w:val="0062252E"/>
    <w:rsid w:val="00622A8D"/>
    <w:rsid w:val="0062343E"/>
    <w:rsid w:val="006266D3"/>
    <w:rsid w:val="00627323"/>
    <w:rsid w:val="00627BD0"/>
    <w:rsid w:val="006318D4"/>
    <w:rsid w:val="006320D0"/>
    <w:rsid w:val="00632176"/>
    <w:rsid w:val="006333A0"/>
    <w:rsid w:val="00633836"/>
    <w:rsid w:val="00634FC7"/>
    <w:rsid w:val="006359F3"/>
    <w:rsid w:val="0063610B"/>
    <w:rsid w:val="00636A1A"/>
    <w:rsid w:val="006405BC"/>
    <w:rsid w:val="006408EC"/>
    <w:rsid w:val="006412F5"/>
    <w:rsid w:val="00641547"/>
    <w:rsid w:val="00641B60"/>
    <w:rsid w:val="00642E93"/>
    <w:rsid w:val="0064335F"/>
    <w:rsid w:val="006437BC"/>
    <w:rsid w:val="00643B00"/>
    <w:rsid w:val="00643BCE"/>
    <w:rsid w:val="00643DFD"/>
    <w:rsid w:val="00644563"/>
    <w:rsid w:val="0064486A"/>
    <w:rsid w:val="00645C41"/>
    <w:rsid w:val="00645FA7"/>
    <w:rsid w:val="006505CA"/>
    <w:rsid w:val="00652881"/>
    <w:rsid w:val="00652D67"/>
    <w:rsid w:val="00656840"/>
    <w:rsid w:val="00657E8B"/>
    <w:rsid w:val="00657FEF"/>
    <w:rsid w:val="00660430"/>
    <w:rsid w:val="00661F79"/>
    <w:rsid w:val="006624E4"/>
    <w:rsid w:val="0066252E"/>
    <w:rsid w:val="006637CD"/>
    <w:rsid w:val="00664DB7"/>
    <w:rsid w:val="00666099"/>
    <w:rsid w:val="00666344"/>
    <w:rsid w:val="00666A69"/>
    <w:rsid w:val="0066707B"/>
    <w:rsid w:val="0066761C"/>
    <w:rsid w:val="00667F77"/>
    <w:rsid w:val="00671E9B"/>
    <w:rsid w:val="00672339"/>
    <w:rsid w:val="00672908"/>
    <w:rsid w:val="00674984"/>
    <w:rsid w:val="0067506E"/>
    <w:rsid w:val="006760A7"/>
    <w:rsid w:val="006762BB"/>
    <w:rsid w:val="00676B73"/>
    <w:rsid w:val="006772AC"/>
    <w:rsid w:val="00677B82"/>
    <w:rsid w:val="00680410"/>
    <w:rsid w:val="00681551"/>
    <w:rsid w:val="00682075"/>
    <w:rsid w:val="00682235"/>
    <w:rsid w:val="00682241"/>
    <w:rsid w:val="00682890"/>
    <w:rsid w:val="006828CD"/>
    <w:rsid w:val="00684354"/>
    <w:rsid w:val="00685403"/>
    <w:rsid w:val="00685FE9"/>
    <w:rsid w:val="006866D3"/>
    <w:rsid w:val="006877F2"/>
    <w:rsid w:val="00687EC9"/>
    <w:rsid w:val="00690508"/>
    <w:rsid w:val="00690A4F"/>
    <w:rsid w:val="00691640"/>
    <w:rsid w:val="00694F47"/>
    <w:rsid w:val="00695478"/>
    <w:rsid w:val="006956F9"/>
    <w:rsid w:val="006958C5"/>
    <w:rsid w:val="00695C5A"/>
    <w:rsid w:val="006960EB"/>
    <w:rsid w:val="00696FAA"/>
    <w:rsid w:val="00696FC0"/>
    <w:rsid w:val="006A14E9"/>
    <w:rsid w:val="006A1B0A"/>
    <w:rsid w:val="006A239A"/>
    <w:rsid w:val="006A2B25"/>
    <w:rsid w:val="006A502E"/>
    <w:rsid w:val="006A69B6"/>
    <w:rsid w:val="006A7BEA"/>
    <w:rsid w:val="006A7C12"/>
    <w:rsid w:val="006B0152"/>
    <w:rsid w:val="006B045E"/>
    <w:rsid w:val="006B2DEC"/>
    <w:rsid w:val="006B46C0"/>
    <w:rsid w:val="006B492D"/>
    <w:rsid w:val="006B4C24"/>
    <w:rsid w:val="006B4FE6"/>
    <w:rsid w:val="006B628E"/>
    <w:rsid w:val="006B76B8"/>
    <w:rsid w:val="006C2261"/>
    <w:rsid w:val="006C3824"/>
    <w:rsid w:val="006C3980"/>
    <w:rsid w:val="006C3D48"/>
    <w:rsid w:val="006C5283"/>
    <w:rsid w:val="006C6454"/>
    <w:rsid w:val="006C6E8C"/>
    <w:rsid w:val="006C7A39"/>
    <w:rsid w:val="006D0537"/>
    <w:rsid w:val="006D0F61"/>
    <w:rsid w:val="006D123B"/>
    <w:rsid w:val="006D1689"/>
    <w:rsid w:val="006D1B0A"/>
    <w:rsid w:val="006D211B"/>
    <w:rsid w:val="006D3236"/>
    <w:rsid w:val="006D3BBD"/>
    <w:rsid w:val="006D3F2A"/>
    <w:rsid w:val="006D41B0"/>
    <w:rsid w:val="006D5513"/>
    <w:rsid w:val="006D6AD2"/>
    <w:rsid w:val="006D6CDD"/>
    <w:rsid w:val="006D73C6"/>
    <w:rsid w:val="006D7685"/>
    <w:rsid w:val="006D7987"/>
    <w:rsid w:val="006D7FFC"/>
    <w:rsid w:val="006E0494"/>
    <w:rsid w:val="006E0E7F"/>
    <w:rsid w:val="006E10EC"/>
    <w:rsid w:val="006E1947"/>
    <w:rsid w:val="006E39DD"/>
    <w:rsid w:val="006E3FE2"/>
    <w:rsid w:val="006E4522"/>
    <w:rsid w:val="006E5294"/>
    <w:rsid w:val="006E5772"/>
    <w:rsid w:val="006E5BA9"/>
    <w:rsid w:val="006E6454"/>
    <w:rsid w:val="006E721B"/>
    <w:rsid w:val="006F0693"/>
    <w:rsid w:val="006F1320"/>
    <w:rsid w:val="006F1C0B"/>
    <w:rsid w:val="006F2037"/>
    <w:rsid w:val="006F2353"/>
    <w:rsid w:val="006F29E4"/>
    <w:rsid w:val="006F2D08"/>
    <w:rsid w:val="006F323B"/>
    <w:rsid w:val="006F35CA"/>
    <w:rsid w:val="006F3F0B"/>
    <w:rsid w:val="006F400B"/>
    <w:rsid w:val="006F4CAE"/>
    <w:rsid w:val="006F51DB"/>
    <w:rsid w:val="006F6D01"/>
    <w:rsid w:val="006F7BB8"/>
    <w:rsid w:val="00700542"/>
    <w:rsid w:val="00700A06"/>
    <w:rsid w:val="007025B5"/>
    <w:rsid w:val="00703C0E"/>
    <w:rsid w:val="00703FC0"/>
    <w:rsid w:val="007042DE"/>
    <w:rsid w:val="00704FC6"/>
    <w:rsid w:val="00706F92"/>
    <w:rsid w:val="0070720A"/>
    <w:rsid w:val="0070726F"/>
    <w:rsid w:val="007077F6"/>
    <w:rsid w:val="007103CA"/>
    <w:rsid w:val="00710804"/>
    <w:rsid w:val="00710D60"/>
    <w:rsid w:val="00710DD8"/>
    <w:rsid w:val="00714602"/>
    <w:rsid w:val="0071464E"/>
    <w:rsid w:val="0071477A"/>
    <w:rsid w:val="00715F32"/>
    <w:rsid w:val="007167B0"/>
    <w:rsid w:val="00716F14"/>
    <w:rsid w:val="00717745"/>
    <w:rsid w:val="00717AAF"/>
    <w:rsid w:val="00717F90"/>
    <w:rsid w:val="0072093E"/>
    <w:rsid w:val="007211FA"/>
    <w:rsid w:val="00721B01"/>
    <w:rsid w:val="0072246A"/>
    <w:rsid w:val="00722776"/>
    <w:rsid w:val="007231BF"/>
    <w:rsid w:val="0072504C"/>
    <w:rsid w:val="0072587C"/>
    <w:rsid w:val="007309B4"/>
    <w:rsid w:val="007323C5"/>
    <w:rsid w:val="00732B94"/>
    <w:rsid w:val="00736674"/>
    <w:rsid w:val="00736B5E"/>
    <w:rsid w:val="007373B9"/>
    <w:rsid w:val="00737BD3"/>
    <w:rsid w:val="00740200"/>
    <w:rsid w:val="0074133E"/>
    <w:rsid w:val="00742EA5"/>
    <w:rsid w:val="0074455F"/>
    <w:rsid w:val="00746AEF"/>
    <w:rsid w:val="00746B5C"/>
    <w:rsid w:val="00747C83"/>
    <w:rsid w:val="0075023D"/>
    <w:rsid w:val="0075375B"/>
    <w:rsid w:val="00753E9D"/>
    <w:rsid w:val="0075477A"/>
    <w:rsid w:val="00754BC1"/>
    <w:rsid w:val="00755333"/>
    <w:rsid w:val="00755E7E"/>
    <w:rsid w:val="0075624C"/>
    <w:rsid w:val="00756853"/>
    <w:rsid w:val="00757276"/>
    <w:rsid w:val="00757ACB"/>
    <w:rsid w:val="007609F7"/>
    <w:rsid w:val="00763D61"/>
    <w:rsid w:val="007641B1"/>
    <w:rsid w:val="00764281"/>
    <w:rsid w:val="007649F0"/>
    <w:rsid w:val="00766076"/>
    <w:rsid w:val="007660B4"/>
    <w:rsid w:val="007667D4"/>
    <w:rsid w:val="0076708C"/>
    <w:rsid w:val="00767649"/>
    <w:rsid w:val="00775B55"/>
    <w:rsid w:val="00775F9C"/>
    <w:rsid w:val="00776342"/>
    <w:rsid w:val="007769F7"/>
    <w:rsid w:val="00776FF6"/>
    <w:rsid w:val="00777EA7"/>
    <w:rsid w:val="00780869"/>
    <w:rsid w:val="00780F70"/>
    <w:rsid w:val="00781D5F"/>
    <w:rsid w:val="00782B98"/>
    <w:rsid w:val="00783011"/>
    <w:rsid w:val="00783B36"/>
    <w:rsid w:val="00783DE6"/>
    <w:rsid w:val="00783E00"/>
    <w:rsid w:val="00785042"/>
    <w:rsid w:val="00785065"/>
    <w:rsid w:val="0078637A"/>
    <w:rsid w:val="00786746"/>
    <w:rsid w:val="0078717C"/>
    <w:rsid w:val="007907F3"/>
    <w:rsid w:val="00790853"/>
    <w:rsid w:val="007912A7"/>
    <w:rsid w:val="00791431"/>
    <w:rsid w:val="007919D3"/>
    <w:rsid w:val="00792C6F"/>
    <w:rsid w:val="00793F31"/>
    <w:rsid w:val="007949C5"/>
    <w:rsid w:val="007949D5"/>
    <w:rsid w:val="007A086A"/>
    <w:rsid w:val="007A1033"/>
    <w:rsid w:val="007A45D0"/>
    <w:rsid w:val="007A5164"/>
    <w:rsid w:val="007A6B19"/>
    <w:rsid w:val="007B0985"/>
    <w:rsid w:val="007B12B0"/>
    <w:rsid w:val="007B195E"/>
    <w:rsid w:val="007B1F66"/>
    <w:rsid w:val="007B2FC1"/>
    <w:rsid w:val="007B37D2"/>
    <w:rsid w:val="007B44BD"/>
    <w:rsid w:val="007B4A3B"/>
    <w:rsid w:val="007B5D7C"/>
    <w:rsid w:val="007B5ECA"/>
    <w:rsid w:val="007B5F3A"/>
    <w:rsid w:val="007B6201"/>
    <w:rsid w:val="007B6B8F"/>
    <w:rsid w:val="007B7D00"/>
    <w:rsid w:val="007C079C"/>
    <w:rsid w:val="007C09D4"/>
    <w:rsid w:val="007C0EF9"/>
    <w:rsid w:val="007C1167"/>
    <w:rsid w:val="007C1C2D"/>
    <w:rsid w:val="007C1DBC"/>
    <w:rsid w:val="007C34D8"/>
    <w:rsid w:val="007C40BB"/>
    <w:rsid w:val="007C4D63"/>
    <w:rsid w:val="007D059B"/>
    <w:rsid w:val="007D0ABF"/>
    <w:rsid w:val="007D1F42"/>
    <w:rsid w:val="007D20DB"/>
    <w:rsid w:val="007D275D"/>
    <w:rsid w:val="007D3415"/>
    <w:rsid w:val="007D3AFF"/>
    <w:rsid w:val="007D46C3"/>
    <w:rsid w:val="007D6456"/>
    <w:rsid w:val="007D688D"/>
    <w:rsid w:val="007D6B83"/>
    <w:rsid w:val="007E198E"/>
    <w:rsid w:val="007E2258"/>
    <w:rsid w:val="007E3DA1"/>
    <w:rsid w:val="007E47DC"/>
    <w:rsid w:val="007E4AA0"/>
    <w:rsid w:val="007E4AFF"/>
    <w:rsid w:val="007E4D1B"/>
    <w:rsid w:val="007E5A56"/>
    <w:rsid w:val="007E7E5F"/>
    <w:rsid w:val="007E7F26"/>
    <w:rsid w:val="007F0986"/>
    <w:rsid w:val="007F1E15"/>
    <w:rsid w:val="007F2637"/>
    <w:rsid w:val="007F2B61"/>
    <w:rsid w:val="007F2CEB"/>
    <w:rsid w:val="007F4150"/>
    <w:rsid w:val="007F5829"/>
    <w:rsid w:val="007F6A9C"/>
    <w:rsid w:val="007F719B"/>
    <w:rsid w:val="007F7A3C"/>
    <w:rsid w:val="008007B0"/>
    <w:rsid w:val="0080097D"/>
    <w:rsid w:val="00801567"/>
    <w:rsid w:val="00801C16"/>
    <w:rsid w:val="008022CB"/>
    <w:rsid w:val="00802398"/>
    <w:rsid w:val="00802A25"/>
    <w:rsid w:val="00803290"/>
    <w:rsid w:val="00803825"/>
    <w:rsid w:val="00804621"/>
    <w:rsid w:val="0080482A"/>
    <w:rsid w:val="00806D68"/>
    <w:rsid w:val="00807540"/>
    <w:rsid w:val="00807B49"/>
    <w:rsid w:val="00811BBE"/>
    <w:rsid w:val="008143D2"/>
    <w:rsid w:val="00815803"/>
    <w:rsid w:val="008174BC"/>
    <w:rsid w:val="00820235"/>
    <w:rsid w:val="00821C94"/>
    <w:rsid w:val="0082274D"/>
    <w:rsid w:val="00823A9F"/>
    <w:rsid w:val="008248A8"/>
    <w:rsid w:val="00826921"/>
    <w:rsid w:val="00826ECB"/>
    <w:rsid w:val="00827AE0"/>
    <w:rsid w:val="008312EB"/>
    <w:rsid w:val="00831937"/>
    <w:rsid w:val="00831A4D"/>
    <w:rsid w:val="0083244A"/>
    <w:rsid w:val="008335DE"/>
    <w:rsid w:val="0083406B"/>
    <w:rsid w:val="00835911"/>
    <w:rsid w:val="00835A63"/>
    <w:rsid w:val="00835D6B"/>
    <w:rsid w:val="0083681C"/>
    <w:rsid w:val="00840B08"/>
    <w:rsid w:val="00843536"/>
    <w:rsid w:val="008440FC"/>
    <w:rsid w:val="00844E2B"/>
    <w:rsid w:val="0084522E"/>
    <w:rsid w:val="008460B8"/>
    <w:rsid w:val="00847D11"/>
    <w:rsid w:val="008503FB"/>
    <w:rsid w:val="00851326"/>
    <w:rsid w:val="008525FB"/>
    <w:rsid w:val="008529E0"/>
    <w:rsid w:val="00852B28"/>
    <w:rsid w:val="00852C4C"/>
    <w:rsid w:val="00853549"/>
    <w:rsid w:val="00854001"/>
    <w:rsid w:val="0085405F"/>
    <w:rsid w:val="008548A9"/>
    <w:rsid w:val="00854F79"/>
    <w:rsid w:val="008606CB"/>
    <w:rsid w:val="00861743"/>
    <w:rsid w:val="00862868"/>
    <w:rsid w:val="0086312F"/>
    <w:rsid w:val="008638CE"/>
    <w:rsid w:val="00866065"/>
    <w:rsid w:val="00867D41"/>
    <w:rsid w:val="008712B3"/>
    <w:rsid w:val="00875043"/>
    <w:rsid w:val="00875F62"/>
    <w:rsid w:val="008766FC"/>
    <w:rsid w:val="008811C1"/>
    <w:rsid w:val="00882268"/>
    <w:rsid w:val="0088287E"/>
    <w:rsid w:val="0088362A"/>
    <w:rsid w:val="008841D8"/>
    <w:rsid w:val="00884600"/>
    <w:rsid w:val="00884AE0"/>
    <w:rsid w:val="00884E4A"/>
    <w:rsid w:val="0088653C"/>
    <w:rsid w:val="00886823"/>
    <w:rsid w:val="0088711E"/>
    <w:rsid w:val="008874F0"/>
    <w:rsid w:val="0088793D"/>
    <w:rsid w:val="00887E4B"/>
    <w:rsid w:val="008904FF"/>
    <w:rsid w:val="00892B1C"/>
    <w:rsid w:val="00893490"/>
    <w:rsid w:val="0089411B"/>
    <w:rsid w:val="008951D3"/>
    <w:rsid w:val="0089527A"/>
    <w:rsid w:val="008953B2"/>
    <w:rsid w:val="00897E0D"/>
    <w:rsid w:val="008A076F"/>
    <w:rsid w:val="008A0879"/>
    <w:rsid w:val="008A16EE"/>
    <w:rsid w:val="008A184E"/>
    <w:rsid w:val="008A2A44"/>
    <w:rsid w:val="008A2F5A"/>
    <w:rsid w:val="008A3432"/>
    <w:rsid w:val="008A355D"/>
    <w:rsid w:val="008A36A1"/>
    <w:rsid w:val="008A3CB2"/>
    <w:rsid w:val="008A4CE9"/>
    <w:rsid w:val="008A667B"/>
    <w:rsid w:val="008A7022"/>
    <w:rsid w:val="008B00CD"/>
    <w:rsid w:val="008B0C27"/>
    <w:rsid w:val="008B0D0F"/>
    <w:rsid w:val="008B255E"/>
    <w:rsid w:val="008B2B38"/>
    <w:rsid w:val="008B5A6D"/>
    <w:rsid w:val="008B7238"/>
    <w:rsid w:val="008B7582"/>
    <w:rsid w:val="008C27C3"/>
    <w:rsid w:val="008C4F53"/>
    <w:rsid w:val="008C4F96"/>
    <w:rsid w:val="008C5275"/>
    <w:rsid w:val="008C52B6"/>
    <w:rsid w:val="008C6707"/>
    <w:rsid w:val="008C7C73"/>
    <w:rsid w:val="008D0A9F"/>
    <w:rsid w:val="008D306E"/>
    <w:rsid w:val="008D323E"/>
    <w:rsid w:val="008D384C"/>
    <w:rsid w:val="008D3DCC"/>
    <w:rsid w:val="008D432C"/>
    <w:rsid w:val="008D4C76"/>
    <w:rsid w:val="008D4CBF"/>
    <w:rsid w:val="008D6579"/>
    <w:rsid w:val="008E10D8"/>
    <w:rsid w:val="008E146D"/>
    <w:rsid w:val="008E205A"/>
    <w:rsid w:val="008E24CF"/>
    <w:rsid w:val="008E4EA7"/>
    <w:rsid w:val="008E525B"/>
    <w:rsid w:val="008E598D"/>
    <w:rsid w:val="008E5C98"/>
    <w:rsid w:val="008E66E0"/>
    <w:rsid w:val="008E6D37"/>
    <w:rsid w:val="008F21FF"/>
    <w:rsid w:val="008F271D"/>
    <w:rsid w:val="008F3B06"/>
    <w:rsid w:val="008F4385"/>
    <w:rsid w:val="008F55FC"/>
    <w:rsid w:val="008F5E36"/>
    <w:rsid w:val="00900337"/>
    <w:rsid w:val="009006D3"/>
    <w:rsid w:val="00900D8B"/>
    <w:rsid w:val="009010F7"/>
    <w:rsid w:val="00903712"/>
    <w:rsid w:val="009039CC"/>
    <w:rsid w:val="00904ECD"/>
    <w:rsid w:val="0090522C"/>
    <w:rsid w:val="009057FD"/>
    <w:rsid w:val="00905A9C"/>
    <w:rsid w:val="00905AC7"/>
    <w:rsid w:val="00906DDB"/>
    <w:rsid w:val="00907239"/>
    <w:rsid w:val="00907DBC"/>
    <w:rsid w:val="00907EAC"/>
    <w:rsid w:val="0091484F"/>
    <w:rsid w:val="009151FA"/>
    <w:rsid w:val="00915262"/>
    <w:rsid w:val="00920475"/>
    <w:rsid w:val="0092081D"/>
    <w:rsid w:val="00921728"/>
    <w:rsid w:val="00922698"/>
    <w:rsid w:val="00922E5C"/>
    <w:rsid w:val="00923836"/>
    <w:rsid w:val="00923FA7"/>
    <w:rsid w:val="00924CE1"/>
    <w:rsid w:val="009268BA"/>
    <w:rsid w:val="00926FEC"/>
    <w:rsid w:val="009270F5"/>
    <w:rsid w:val="00927235"/>
    <w:rsid w:val="009276C4"/>
    <w:rsid w:val="00927724"/>
    <w:rsid w:val="009301C3"/>
    <w:rsid w:val="00930E07"/>
    <w:rsid w:val="009325BB"/>
    <w:rsid w:val="00932A85"/>
    <w:rsid w:val="00932B09"/>
    <w:rsid w:val="00933200"/>
    <w:rsid w:val="009332DD"/>
    <w:rsid w:val="00933581"/>
    <w:rsid w:val="0093474F"/>
    <w:rsid w:val="00934BE2"/>
    <w:rsid w:val="0093552A"/>
    <w:rsid w:val="00935D96"/>
    <w:rsid w:val="00937B6C"/>
    <w:rsid w:val="00937D3E"/>
    <w:rsid w:val="00941956"/>
    <w:rsid w:val="00941CFE"/>
    <w:rsid w:val="00941E5B"/>
    <w:rsid w:val="00941EAC"/>
    <w:rsid w:val="00942464"/>
    <w:rsid w:val="00943402"/>
    <w:rsid w:val="009438BA"/>
    <w:rsid w:val="00944753"/>
    <w:rsid w:val="0094628C"/>
    <w:rsid w:val="0094750C"/>
    <w:rsid w:val="00947D8F"/>
    <w:rsid w:val="00952701"/>
    <w:rsid w:val="00952DCB"/>
    <w:rsid w:val="00952EEE"/>
    <w:rsid w:val="00954C59"/>
    <w:rsid w:val="00956F48"/>
    <w:rsid w:val="009570F8"/>
    <w:rsid w:val="00957C65"/>
    <w:rsid w:val="009618AC"/>
    <w:rsid w:val="0096193C"/>
    <w:rsid w:val="00964A69"/>
    <w:rsid w:val="00964C85"/>
    <w:rsid w:val="0096574D"/>
    <w:rsid w:val="00965FAD"/>
    <w:rsid w:val="0096615B"/>
    <w:rsid w:val="00966EFC"/>
    <w:rsid w:val="00966FCA"/>
    <w:rsid w:val="00970054"/>
    <w:rsid w:val="00970DAF"/>
    <w:rsid w:val="009715B7"/>
    <w:rsid w:val="00972316"/>
    <w:rsid w:val="00972556"/>
    <w:rsid w:val="00973502"/>
    <w:rsid w:val="00974474"/>
    <w:rsid w:val="0097697B"/>
    <w:rsid w:val="00976E06"/>
    <w:rsid w:val="00977030"/>
    <w:rsid w:val="00982B53"/>
    <w:rsid w:val="00982E44"/>
    <w:rsid w:val="009830AF"/>
    <w:rsid w:val="00984C33"/>
    <w:rsid w:val="00985949"/>
    <w:rsid w:val="0098618C"/>
    <w:rsid w:val="009874AC"/>
    <w:rsid w:val="00987D72"/>
    <w:rsid w:val="00990A13"/>
    <w:rsid w:val="00990D0F"/>
    <w:rsid w:val="00990D9F"/>
    <w:rsid w:val="00991027"/>
    <w:rsid w:val="0099277C"/>
    <w:rsid w:val="00993039"/>
    <w:rsid w:val="009936A2"/>
    <w:rsid w:val="00994142"/>
    <w:rsid w:val="0099581D"/>
    <w:rsid w:val="009969FD"/>
    <w:rsid w:val="009976F3"/>
    <w:rsid w:val="00997E06"/>
    <w:rsid w:val="009A06DD"/>
    <w:rsid w:val="009A20D9"/>
    <w:rsid w:val="009A211E"/>
    <w:rsid w:val="009A3892"/>
    <w:rsid w:val="009A3A40"/>
    <w:rsid w:val="009A3CF5"/>
    <w:rsid w:val="009A43CA"/>
    <w:rsid w:val="009A4F6F"/>
    <w:rsid w:val="009A5949"/>
    <w:rsid w:val="009A6589"/>
    <w:rsid w:val="009A685F"/>
    <w:rsid w:val="009A7EE0"/>
    <w:rsid w:val="009B05FE"/>
    <w:rsid w:val="009B1DF8"/>
    <w:rsid w:val="009B32EF"/>
    <w:rsid w:val="009B38B3"/>
    <w:rsid w:val="009B4EEF"/>
    <w:rsid w:val="009B5488"/>
    <w:rsid w:val="009B5DEB"/>
    <w:rsid w:val="009B69D1"/>
    <w:rsid w:val="009B6B28"/>
    <w:rsid w:val="009B7B28"/>
    <w:rsid w:val="009B7FAE"/>
    <w:rsid w:val="009C0970"/>
    <w:rsid w:val="009C24F4"/>
    <w:rsid w:val="009C38C5"/>
    <w:rsid w:val="009C4A09"/>
    <w:rsid w:val="009C4F13"/>
    <w:rsid w:val="009C5AEA"/>
    <w:rsid w:val="009C5C56"/>
    <w:rsid w:val="009C63EE"/>
    <w:rsid w:val="009C66DA"/>
    <w:rsid w:val="009C69D3"/>
    <w:rsid w:val="009D1061"/>
    <w:rsid w:val="009D199F"/>
    <w:rsid w:val="009D1C18"/>
    <w:rsid w:val="009D34C1"/>
    <w:rsid w:val="009D3830"/>
    <w:rsid w:val="009D3FBD"/>
    <w:rsid w:val="009D4679"/>
    <w:rsid w:val="009D4A23"/>
    <w:rsid w:val="009D6A40"/>
    <w:rsid w:val="009D6B84"/>
    <w:rsid w:val="009D74BC"/>
    <w:rsid w:val="009E011B"/>
    <w:rsid w:val="009E0B33"/>
    <w:rsid w:val="009E0ECA"/>
    <w:rsid w:val="009E6032"/>
    <w:rsid w:val="009E6840"/>
    <w:rsid w:val="009E76D5"/>
    <w:rsid w:val="009E7A3A"/>
    <w:rsid w:val="009E7FCD"/>
    <w:rsid w:val="009F088F"/>
    <w:rsid w:val="009F0B81"/>
    <w:rsid w:val="009F3766"/>
    <w:rsid w:val="009F645F"/>
    <w:rsid w:val="009F7115"/>
    <w:rsid w:val="009F7C82"/>
    <w:rsid w:val="009FE04B"/>
    <w:rsid w:val="00A001E4"/>
    <w:rsid w:val="00A009E2"/>
    <w:rsid w:val="00A00B62"/>
    <w:rsid w:val="00A01468"/>
    <w:rsid w:val="00A024D7"/>
    <w:rsid w:val="00A02613"/>
    <w:rsid w:val="00A02641"/>
    <w:rsid w:val="00A02F92"/>
    <w:rsid w:val="00A04675"/>
    <w:rsid w:val="00A04E07"/>
    <w:rsid w:val="00A04E6A"/>
    <w:rsid w:val="00A0578B"/>
    <w:rsid w:val="00A06D94"/>
    <w:rsid w:val="00A0715C"/>
    <w:rsid w:val="00A07A44"/>
    <w:rsid w:val="00A11317"/>
    <w:rsid w:val="00A115DE"/>
    <w:rsid w:val="00A12133"/>
    <w:rsid w:val="00A13462"/>
    <w:rsid w:val="00A148EA"/>
    <w:rsid w:val="00A14C07"/>
    <w:rsid w:val="00A14C55"/>
    <w:rsid w:val="00A14FC8"/>
    <w:rsid w:val="00A15AF8"/>
    <w:rsid w:val="00A15B0D"/>
    <w:rsid w:val="00A17311"/>
    <w:rsid w:val="00A179C6"/>
    <w:rsid w:val="00A20DFF"/>
    <w:rsid w:val="00A23BCD"/>
    <w:rsid w:val="00A23E84"/>
    <w:rsid w:val="00A24B4F"/>
    <w:rsid w:val="00A2584D"/>
    <w:rsid w:val="00A26076"/>
    <w:rsid w:val="00A27AC6"/>
    <w:rsid w:val="00A30DC7"/>
    <w:rsid w:val="00A33398"/>
    <w:rsid w:val="00A34340"/>
    <w:rsid w:val="00A34A61"/>
    <w:rsid w:val="00A37303"/>
    <w:rsid w:val="00A41C4C"/>
    <w:rsid w:val="00A4309F"/>
    <w:rsid w:val="00A44A09"/>
    <w:rsid w:val="00A45A61"/>
    <w:rsid w:val="00A5028F"/>
    <w:rsid w:val="00A507EA"/>
    <w:rsid w:val="00A50C93"/>
    <w:rsid w:val="00A51D50"/>
    <w:rsid w:val="00A52906"/>
    <w:rsid w:val="00A52E5F"/>
    <w:rsid w:val="00A61482"/>
    <w:rsid w:val="00A6304B"/>
    <w:rsid w:val="00A63299"/>
    <w:rsid w:val="00A63AD0"/>
    <w:rsid w:val="00A63CC4"/>
    <w:rsid w:val="00A64692"/>
    <w:rsid w:val="00A656F7"/>
    <w:rsid w:val="00A65D07"/>
    <w:rsid w:val="00A65FB3"/>
    <w:rsid w:val="00A66142"/>
    <w:rsid w:val="00A66D83"/>
    <w:rsid w:val="00A67146"/>
    <w:rsid w:val="00A672A3"/>
    <w:rsid w:val="00A67793"/>
    <w:rsid w:val="00A7017D"/>
    <w:rsid w:val="00A704E8"/>
    <w:rsid w:val="00A70D8D"/>
    <w:rsid w:val="00A70DB1"/>
    <w:rsid w:val="00A70E53"/>
    <w:rsid w:val="00A728B2"/>
    <w:rsid w:val="00A73EE4"/>
    <w:rsid w:val="00A7541F"/>
    <w:rsid w:val="00A758AC"/>
    <w:rsid w:val="00A7790C"/>
    <w:rsid w:val="00A77C80"/>
    <w:rsid w:val="00A77D38"/>
    <w:rsid w:val="00A77DED"/>
    <w:rsid w:val="00A77F5F"/>
    <w:rsid w:val="00A80338"/>
    <w:rsid w:val="00A80851"/>
    <w:rsid w:val="00A81303"/>
    <w:rsid w:val="00A815B5"/>
    <w:rsid w:val="00A82F3A"/>
    <w:rsid w:val="00A82F61"/>
    <w:rsid w:val="00A834E6"/>
    <w:rsid w:val="00A84DC0"/>
    <w:rsid w:val="00A856C3"/>
    <w:rsid w:val="00A8570D"/>
    <w:rsid w:val="00A85811"/>
    <w:rsid w:val="00A85D69"/>
    <w:rsid w:val="00A86358"/>
    <w:rsid w:val="00A86C1A"/>
    <w:rsid w:val="00A86C28"/>
    <w:rsid w:val="00A86F6B"/>
    <w:rsid w:val="00A8785F"/>
    <w:rsid w:val="00A87927"/>
    <w:rsid w:val="00A90084"/>
    <w:rsid w:val="00A91469"/>
    <w:rsid w:val="00A9227F"/>
    <w:rsid w:val="00A9379B"/>
    <w:rsid w:val="00A94D8D"/>
    <w:rsid w:val="00A95863"/>
    <w:rsid w:val="00A95B22"/>
    <w:rsid w:val="00A95C57"/>
    <w:rsid w:val="00A97175"/>
    <w:rsid w:val="00A97748"/>
    <w:rsid w:val="00AA233A"/>
    <w:rsid w:val="00AA285E"/>
    <w:rsid w:val="00AA287C"/>
    <w:rsid w:val="00AA2D1C"/>
    <w:rsid w:val="00AA2E6A"/>
    <w:rsid w:val="00AA5536"/>
    <w:rsid w:val="00AA58AD"/>
    <w:rsid w:val="00AA6DAD"/>
    <w:rsid w:val="00AA7D86"/>
    <w:rsid w:val="00AB1A81"/>
    <w:rsid w:val="00AB36FB"/>
    <w:rsid w:val="00AB4412"/>
    <w:rsid w:val="00AB4FF6"/>
    <w:rsid w:val="00AB56C4"/>
    <w:rsid w:val="00AB6F7F"/>
    <w:rsid w:val="00AB74A2"/>
    <w:rsid w:val="00AB7D9A"/>
    <w:rsid w:val="00AB7ED4"/>
    <w:rsid w:val="00AC01CE"/>
    <w:rsid w:val="00AC0A6B"/>
    <w:rsid w:val="00AC2141"/>
    <w:rsid w:val="00AC2F24"/>
    <w:rsid w:val="00AC3580"/>
    <w:rsid w:val="00AC4406"/>
    <w:rsid w:val="00AC4423"/>
    <w:rsid w:val="00AC4B36"/>
    <w:rsid w:val="00AC53D4"/>
    <w:rsid w:val="00AC5446"/>
    <w:rsid w:val="00AC56B9"/>
    <w:rsid w:val="00AC5BA1"/>
    <w:rsid w:val="00AC65A3"/>
    <w:rsid w:val="00AC6A7D"/>
    <w:rsid w:val="00AC6C48"/>
    <w:rsid w:val="00AC6DCA"/>
    <w:rsid w:val="00AC6EA1"/>
    <w:rsid w:val="00AC77C1"/>
    <w:rsid w:val="00AC7C09"/>
    <w:rsid w:val="00AD008B"/>
    <w:rsid w:val="00AD0306"/>
    <w:rsid w:val="00AD08EC"/>
    <w:rsid w:val="00AD160D"/>
    <w:rsid w:val="00AD2558"/>
    <w:rsid w:val="00AD2707"/>
    <w:rsid w:val="00AD2CB0"/>
    <w:rsid w:val="00AD386F"/>
    <w:rsid w:val="00AD4A8F"/>
    <w:rsid w:val="00AD4B28"/>
    <w:rsid w:val="00AD4E82"/>
    <w:rsid w:val="00AD52AD"/>
    <w:rsid w:val="00AD69E1"/>
    <w:rsid w:val="00AD6A99"/>
    <w:rsid w:val="00AD6F83"/>
    <w:rsid w:val="00AD7C52"/>
    <w:rsid w:val="00AD7E1E"/>
    <w:rsid w:val="00AE03B0"/>
    <w:rsid w:val="00AE1E15"/>
    <w:rsid w:val="00AE2E5E"/>
    <w:rsid w:val="00AE48B0"/>
    <w:rsid w:val="00AE5750"/>
    <w:rsid w:val="00AE7674"/>
    <w:rsid w:val="00AF003F"/>
    <w:rsid w:val="00AF0585"/>
    <w:rsid w:val="00AF0685"/>
    <w:rsid w:val="00AF156B"/>
    <w:rsid w:val="00AF1E7A"/>
    <w:rsid w:val="00AF43C2"/>
    <w:rsid w:val="00AF4988"/>
    <w:rsid w:val="00AF4A4F"/>
    <w:rsid w:val="00AF5114"/>
    <w:rsid w:val="00AF5C60"/>
    <w:rsid w:val="00AF5E1F"/>
    <w:rsid w:val="00AF6233"/>
    <w:rsid w:val="00AF658A"/>
    <w:rsid w:val="00AF719A"/>
    <w:rsid w:val="00AF7703"/>
    <w:rsid w:val="00AF7AED"/>
    <w:rsid w:val="00AF7C2F"/>
    <w:rsid w:val="00B00F60"/>
    <w:rsid w:val="00B01445"/>
    <w:rsid w:val="00B01C4F"/>
    <w:rsid w:val="00B0427F"/>
    <w:rsid w:val="00B063EE"/>
    <w:rsid w:val="00B06557"/>
    <w:rsid w:val="00B06B90"/>
    <w:rsid w:val="00B0DCF0"/>
    <w:rsid w:val="00B1022C"/>
    <w:rsid w:val="00B10591"/>
    <w:rsid w:val="00B10795"/>
    <w:rsid w:val="00B12728"/>
    <w:rsid w:val="00B12901"/>
    <w:rsid w:val="00B14362"/>
    <w:rsid w:val="00B145FE"/>
    <w:rsid w:val="00B147C5"/>
    <w:rsid w:val="00B14FFE"/>
    <w:rsid w:val="00B15EB2"/>
    <w:rsid w:val="00B1685E"/>
    <w:rsid w:val="00B17265"/>
    <w:rsid w:val="00B1760C"/>
    <w:rsid w:val="00B200A1"/>
    <w:rsid w:val="00B218F2"/>
    <w:rsid w:val="00B2429D"/>
    <w:rsid w:val="00B249E4"/>
    <w:rsid w:val="00B2589C"/>
    <w:rsid w:val="00B27ECC"/>
    <w:rsid w:val="00B30746"/>
    <w:rsid w:val="00B31407"/>
    <w:rsid w:val="00B31512"/>
    <w:rsid w:val="00B3487C"/>
    <w:rsid w:val="00B34D09"/>
    <w:rsid w:val="00B37E12"/>
    <w:rsid w:val="00B4155D"/>
    <w:rsid w:val="00B43001"/>
    <w:rsid w:val="00B4317A"/>
    <w:rsid w:val="00B43471"/>
    <w:rsid w:val="00B44892"/>
    <w:rsid w:val="00B46E34"/>
    <w:rsid w:val="00B473F5"/>
    <w:rsid w:val="00B4760B"/>
    <w:rsid w:val="00B47A59"/>
    <w:rsid w:val="00B509CE"/>
    <w:rsid w:val="00B53470"/>
    <w:rsid w:val="00B53722"/>
    <w:rsid w:val="00B53737"/>
    <w:rsid w:val="00B55008"/>
    <w:rsid w:val="00B5689B"/>
    <w:rsid w:val="00B6071B"/>
    <w:rsid w:val="00B6188E"/>
    <w:rsid w:val="00B62A6F"/>
    <w:rsid w:val="00B62CC4"/>
    <w:rsid w:val="00B6468F"/>
    <w:rsid w:val="00B64D4E"/>
    <w:rsid w:val="00B64F5B"/>
    <w:rsid w:val="00B657A1"/>
    <w:rsid w:val="00B66A12"/>
    <w:rsid w:val="00B66F0A"/>
    <w:rsid w:val="00B70DA4"/>
    <w:rsid w:val="00B7103C"/>
    <w:rsid w:val="00B71C19"/>
    <w:rsid w:val="00B721D6"/>
    <w:rsid w:val="00B72BDA"/>
    <w:rsid w:val="00B7422A"/>
    <w:rsid w:val="00B7507C"/>
    <w:rsid w:val="00B750F9"/>
    <w:rsid w:val="00B76C52"/>
    <w:rsid w:val="00B76CFA"/>
    <w:rsid w:val="00B76D60"/>
    <w:rsid w:val="00B7735A"/>
    <w:rsid w:val="00B83FE7"/>
    <w:rsid w:val="00B84164"/>
    <w:rsid w:val="00B845C1"/>
    <w:rsid w:val="00B84AD1"/>
    <w:rsid w:val="00B8657C"/>
    <w:rsid w:val="00B87579"/>
    <w:rsid w:val="00B8758B"/>
    <w:rsid w:val="00B8776D"/>
    <w:rsid w:val="00B87D55"/>
    <w:rsid w:val="00B90E4C"/>
    <w:rsid w:val="00B915BE"/>
    <w:rsid w:val="00B946B5"/>
    <w:rsid w:val="00B9471A"/>
    <w:rsid w:val="00B9552E"/>
    <w:rsid w:val="00B95D4A"/>
    <w:rsid w:val="00B95EC1"/>
    <w:rsid w:val="00B96388"/>
    <w:rsid w:val="00B96955"/>
    <w:rsid w:val="00B9787D"/>
    <w:rsid w:val="00B97B58"/>
    <w:rsid w:val="00B97B82"/>
    <w:rsid w:val="00BA1FEC"/>
    <w:rsid w:val="00BA3721"/>
    <w:rsid w:val="00BA38F3"/>
    <w:rsid w:val="00BA3A03"/>
    <w:rsid w:val="00BA5F38"/>
    <w:rsid w:val="00BA67AA"/>
    <w:rsid w:val="00BA6B3F"/>
    <w:rsid w:val="00BA7CDC"/>
    <w:rsid w:val="00BB17D8"/>
    <w:rsid w:val="00BB383A"/>
    <w:rsid w:val="00BB4289"/>
    <w:rsid w:val="00BB4931"/>
    <w:rsid w:val="00BB528D"/>
    <w:rsid w:val="00BB69C9"/>
    <w:rsid w:val="00BB69F8"/>
    <w:rsid w:val="00BB7ADE"/>
    <w:rsid w:val="00BB7ED1"/>
    <w:rsid w:val="00BC0492"/>
    <w:rsid w:val="00BC089B"/>
    <w:rsid w:val="00BC1639"/>
    <w:rsid w:val="00BC23BE"/>
    <w:rsid w:val="00BC381D"/>
    <w:rsid w:val="00BC39D3"/>
    <w:rsid w:val="00BC40EE"/>
    <w:rsid w:val="00BC4440"/>
    <w:rsid w:val="00BC4E54"/>
    <w:rsid w:val="00BC5740"/>
    <w:rsid w:val="00BC7811"/>
    <w:rsid w:val="00BD0136"/>
    <w:rsid w:val="00BD1C61"/>
    <w:rsid w:val="00BD3180"/>
    <w:rsid w:val="00BD405C"/>
    <w:rsid w:val="00BD4B37"/>
    <w:rsid w:val="00BD4CBA"/>
    <w:rsid w:val="00BD4E23"/>
    <w:rsid w:val="00BD55F1"/>
    <w:rsid w:val="00BD7AE4"/>
    <w:rsid w:val="00BD7E5E"/>
    <w:rsid w:val="00BE2D66"/>
    <w:rsid w:val="00BE5188"/>
    <w:rsid w:val="00BE550F"/>
    <w:rsid w:val="00BE6306"/>
    <w:rsid w:val="00BE73D7"/>
    <w:rsid w:val="00BF0467"/>
    <w:rsid w:val="00BF0AC0"/>
    <w:rsid w:val="00BF160F"/>
    <w:rsid w:val="00BF1FC1"/>
    <w:rsid w:val="00BF2447"/>
    <w:rsid w:val="00BF2BE6"/>
    <w:rsid w:val="00BF2C5E"/>
    <w:rsid w:val="00BF2F1B"/>
    <w:rsid w:val="00BF2F2D"/>
    <w:rsid w:val="00BF30BE"/>
    <w:rsid w:val="00BF34EF"/>
    <w:rsid w:val="00BF5CE6"/>
    <w:rsid w:val="00BF65E6"/>
    <w:rsid w:val="00BF6A1F"/>
    <w:rsid w:val="00BF6DE6"/>
    <w:rsid w:val="00BF6F56"/>
    <w:rsid w:val="00BF7414"/>
    <w:rsid w:val="00C0033F"/>
    <w:rsid w:val="00C009CC"/>
    <w:rsid w:val="00C0136E"/>
    <w:rsid w:val="00C031B0"/>
    <w:rsid w:val="00C03296"/>
    <w:rsid w:val="00C047C5"/>
    <w:rsid w:val="00C059F6"/>
    <w:rsid w:val="00C061E3"/>
    <w:rsid w:val="00C0777D"/>
    <w:rsid w:val="00C10119"/>
    <w:rsid w:val="00C11A9E"/>
    <w:rsid w:val="00C129BC"/>
    <w:rsid w:val="00C14BF4"/>
    <w:rsid w:val="00C16A1F"/>
    <w:rsid w:val="00C16EC7"/>
    <w:rsid w:val="00C205B6"/>
    <w:rsid w:val="00C205D0"/>
    <w:rsid w:val="00C20EC6"/>
    <w:rsid w:val="00C21A54"/>
    <w:rsid w:val="00C21F59"/>
    <w:rsid w:val="00C22DD6"/>
    <w:rsid w:val="00C25AA5"/>
    <w:rsid w:val="00C26077"/>
    <w:rsid w:val="00C26202"/>
    <w:rsid w:val="00C264BC"/>
    <w:rsid w:val="00C26A45"/>
    <w:rsid w:val="00C271CF"/>
    <w:rsid w:val="00C27DB6"/>
    <w:rsid w:val="00C27F42"/>
    <w:rsid w:val="00C306A2"/>
    <w:rsid w:val="00C309C6"/>
    <w:rsid w:val="00C30F25"/>
    <w:rsid w:val="00C31FBB"/>
    <w:rsid w:val="00C338ED"/>
    <w:rsid w:val="00C34838"/>
    <w:rsid w:val="00C3571D"/>
    <w:rsid w:val="00C35BA1"/>
    <w:rsid w:val="00C373B9"/>
    <w:rsid w:val="00C4001A"/>
    <w:rsid w:val="00C4030D"/>
    <w:rsid w:val="00C418C1"/>
    <w:rsid w:val="00C4258D"/>
    <w:rsid w:val="00C43089"/>
    <w:rsid w:val="00C430D3"/>
    <w:rsid w:val="00C43B5E"/>
    <w:rsid w:val="00C442A9"/>
    <w:rsid w:val="00C44BFF"/>
    <w:rsid w:val="00C45022"/>
    <w:rsid w:val="00C45206"/>
    <w:rsid w:val="00C45985"/>
    <w:rsid w:val="00C4750F"/>
    <w:rsid w:val="00C50262"/>
    <w:rsid w:val="00C52DA3"/>
    <w:rsid w:val="00C530B8"/>
    <w:rsid w:val="00C53156"/>
    <w:rsid w:val="00C542B7"/>
    <w:rsid w:val="00C56C88"/>
    <w:rsid w:val="00C60269"/>
    <w:rsid w:val="00C61851"/>
    <w:rsid w:val="00C61A6A"/>
    <w:rsid w:val="00C62E63"/>
    <w:rsid w:val="00C63FE5"/>
    <w:rsid w:val="00C6441B"/>
    <w:rsid w:val="00C64E06"/>
    <w:rsid w:val="00C65257"/>
    <w:rsid w:val="00C65577"/>
    <w:rsid w:val="00C658A8"/>
    <w:rsid w:val="00C66CED"/>
    <w:rsid w:val="00C66FD3"/>
    <w:rsid w:val="00C678CF"/>
    <w:rsid w:val="00C70D6D"/>
    <w:rsid w:val="00C72401"/>
    <w:rsid w:val="00C72784"/>
    <w:rsid w:val="00C72A84"/>
    <w:rsid w:val="00C740B6"/>
    <w:rsid w:val="00C75DE2"/>
    <w:rsid w:val="00C767BB"/>
    <w:rsid w:val="00C76F1F"/>
    <w:rsid w:val="00C80C3F"/>
    <w:rsid w:val="00C81A5D"/>
    <w:rsid w:val="00C81F4C"/>
    <w:rsid w:val="00C821EB"/>
    <w:rsid w:val="00C8229B"/>
    <w:rsid w:val="00C83525"/>
    <w:rsid w:val="00C836E1"/>
    <w:rsid w:val="00C838D2"/>
    <w:rsid w:val="00C838ED"/>
    <w:rsid w:val="00C83C96"/>
    <w:rsid w:val="00C84BF3"/>
    <w:rsid w:val="00C84D1E"/>
    <w:rsid w:val="00C86A5F"/>
    <w:rsid w:val="00C87D2D"/>
    <w:rsid w:val="00C87F9D"/>
    <w:rsid w:val="00C9007E"/>
    <w:rsid w:val="00C9134B"/>
    <w:rsid w:val="00C918D5"/>
    <w:rsid w:val="00C9347D"/>
    <w:rsid w:val="00C937D1"/>
    <w:rsid w:val="00C93B92"/>
    <w:rsid w:val="00C940F2"/>
    <w:rsid w:val="00C95647"/>
    <w:rsid w:val="00C95748"/>
    <w:rsid w:val="00C9672B"/>
    <w:rsid w:val="00C96F1C"/>
    <w:rsid w:val="00CA0444"/>
    <w:rsid w:val="00CA2025"/>
    <w:rsid w:val="00CA2F9B"/>
    <w:rsid w:val="00CA30E7"/>
    <w:rsid w:val="00CA3918"/>
    <w:rsid w:val="00CA476E"/>
    <w:rsid w:val="00CA4FDD"/>
    <w:rsid w:val="00CA518F"/>
    <w:rsid w:val="00CA52CA"/>
    <w:rsid w:val="00CA5A89"/>
    <w:rsid w:val="00CA5DB9"/>
    <w:rsid w:val="00CA6E93"/>
    <w:rsid w:val="00CB2950"/>
    <w:rsid w:val="00CB3246"/>
    <w:rsid w:val="00CB48F9"/>
    <w:rsid w:val="00CB4A19"/>
    <w:rsid w:val="00CB4BBB"/>
    <w:rsid w:val="00CB7AA9"/>
    <w:rsid w:val="00CC0032"/>
    <w:rsid w:val="00CC0FFA"/>
    <w:rsid w:val="00CC1D2E"/>
    <w:rsid w:val="00CC2887"/>
    <w:rsid w:val="00CC290B"/>
    <w:rsid w:val="00CC2C59"/>
    <w:rsid w:val="00CC3020"/>
    <w:rsid w:val="00CC50A1"/>
    <w:rsid w:val="00CC6BF8"/>
    <w:rsid w:val="00CC7F57"/>
    <w:rsid w:val="00CD06F0"/>
    <w:rsid w:val="00CD0800"/>
    <w:rsid w:val="00CD1717"/>
    <w:rsid w:val="00CD2C74"/>
    <w:rsid w:val="00CD473C"/>
    <w:rsid w:val="00CD47B6"/>
    <w:rsid w:val="00CD488E"/>
    <w:rsid w:val="00CD4F67"/>
    <w:rsid w:val="00CD5E3B"/>
    <w:rsid w:val="00CD6836"/>
    <w:rsid w:val="00CD6FD2"/>
    <w:rsid w:val="00CE0814"/>
    <w:rsid w:val="00CE0FA7"/>
    <w:rsid w:val="00CE178E"/>
    <w:rsid w:val="00CE2C6E"/>
    <w:rsid w:val="00CE340E"/>
    <w:rsid w:val="00CE4733"/>
    <w:rsid w:val="00CE5C01"/>
    <w:rsid w:val="00CE7CE1"/>
    <w:rsid w:val="00CE7CF9"/>
    <w:rsid w:val="00CF0361"/>
    <w:rsid w:val="00CF14A1"/>
    <w:rsid w:val="00CF1761"/>
    <w:rsid w:val="00CF18E4"/>
    <w:rsid w:val="00CF2F79"/>
    <w:rsid w:val="00CF2F93"/>
    <w:rsid w:val="00CF3B96"/>
    <w:rsid w:val="00CF4E00"/>
    <w:rsid w:val="00CF6F68"/>
    <w:rsid w:val="00CF74BF"/>
    <w:rsid w:val="00CF7A3C"/>
    <w:rsid w:val="00D00C34"/>
    <w:rsid w:val="00D011E5"/>
    <w:rsid w:val="00D016A4"/>
    <w:rsid w:val="00D04D88"/>
    <w:rsid w:val="00D05F0B"/>
    <w:rsid w:val="00D06C3D"/>
    <w:rsid w:val="00D11018"/>
    <w:rsid w:val="00D11125"/>
    <w:rsid w:val="00D11CDE"/>
    <w:rsid w:val="00D121B2"/>
    <w:rsid w:val="00D12E4D"/>
    <w:rsid w:val="00D13973"/>
    <w:rsid w:val="00D15379"/>
    <w:rsid w:val="00D15B45"/>
    <w:rsid w:val="00D17A6F"/>
    <w:rsid w:val="00D2047A"/>
    <w:rsid w:val="00D20646"/>
    <w:rsid w:val="00D20C8D"/>
    <w:rsid w:val="00D2106A"/>
    <w:rsid w:val="00D2179F"/>
    <w:rsid w:val="00D218CC"/>
    <w:rsid w:val="00D2196D"/>
    <w:rsid w:val="00D2246C"/>
    <w:rsid w:val="00D23620"/>
    <w:rsid w:val="00D25D2B"/>
    <w:rsid w:val="00D25F63"/>
    <w:rsid w:val="00D2663D"/>
    <w:rsid w:val="00D2765E"/>
    <w:rsid w:val="00D27838"/>
    <w:rsid w:val="00D30202"/>
    <w:rsid w:val="00D31051"/>
    <w:rsid w:val="00D313E5"/>
    <w:rsid w:val="00D3422A"/>
    <w:rsid w:val="00D34776"/>
    <w:rsid w:val="00D35D11"/>
    <w:rsid w:val="00D35E96"/>
    <w:rsid w:val="00D36056"/>
    <w:rsid w:val="00D36367"/>
    <w:rsid w:val="00D36B6D"/>
    <w:rsid w:val="00D37F36"/>
    <w:rsid w:val="00D40048"/>
    <w:rsid w:val="00D40457"/>
    <w:rsid w:val="00D41EEA"/>
    <w:rsid w:val="00D427BB"/>
    <w:rsid w:val="00D427D6"/>
    <w:rsid w:val="00D42BA0"/>
    <w:rsid w:val="00D4471C"/>
    <w:rsid w:val="00D44AEE"/>
    <w:rsid w:val="00D45A90"/>
    <w:rsid w:val="00D4675A"/>
    <w:rsid w:val="00D46CC7"/>
    <w:rsid w:val="00D50679"/>
    <w:rsid w:val="00D52E8E"/>
    <w:rsid w:val="00D54C5B"/>
    <w:rsid w:val="00D55166"/>
    <w:rsid w:val="00D553F8"/>
    <w:rsid w:val="00D5577A"/>
    <w:rsid w:val="00D567B3"/>
    <w:rsid w:val="00D56C25"/>
    <w:rsid w:val="00D56EE2"/>
    <w:rsid w:val="00D57DCD"/>
    <w:rsid w:val="00D57F10"/>
    <w:rsid w:val="00D63981"/>
    <w:rsid w:val="00D6420F"/>
    <w:rsid w:val="00D64F0F"/>
    <w:rsid w:val="00D65188"/>
    <w:rsid w:val="00D66A23"/>
    <w:rsid w:val="00D6708F"/>
    <w:rsid w:val="00D67390"/>
    <w:rsid w:val="00D678A1"/>
    <w:rsid w:val="00D718A6"/>
    <w:rsid w:val="00D72321"/>
    <w:rsid w:val="00D724B1"/>
    <w:rsid w:val="00D7286A"/>
    <w:rsid w:val="00D75E3A"/>
    <w:rsid w:val="00D77550"/>
    <w:rsid w:val="00D775ED"/>
    <w:rsid w:val="00D77785"/>
    <w:rsid w:val="00D7778E"/>
    <w:rsid w:val="00D80E32"/>
    <w:rsid w:val="00D819F9"/>
    <w:rsid w:val="00D831C9"/>
    <w:rsid w:val="00D83748"/>
    <w:rsid w:val="00D83D51"/>
    <w:rsid w:val="00D84B75"/>
    <w:rsid w:val="00D86115"/>
    <w:rsid w:val="00D86A8A"/>
    <w:rsid w:val="00D87F54"/>
    <w:rsid w:val="00D9035F"/>
    <w:rsid w:val="00D91147"/>
    <w:rsid w:val="00D919B7"/>
    <w:rsid w:val="00D92C63"/>
    <w:rsid w:val="00D92D1F"/>
    <w:rsid w:val="00D95309"/>
    <w:rsid w:val="00D9536C"/>
    <w:rsid w:val="00D95683"/>
    <w:rsid w:val="00D957F0"/>
    <w:rsid w:val="00D95CC7"/>
    <w:rsid w:val="00D96049"/>
    <w:rsid w:val="00D96385"/>
    <w:rsid w:val="00D976EA"/>
    <w:rsid w:val="00D978D8"/>
    <w:rsid w:val="00D97A67"/>
    <w:rsid w:val="00D97DFD"/>
    <w:rsid w:val="00D97E4B"/>
    <w:rsid w:val="00DA16DB"/>
    <w:rsid w:val="00DA17CD"/>
    <w:rsid w:val="00DA4139"/>
    <w:rsid w:val="00DA46BE"/>
    <w:rsid w:val="00DA4994"/>
    <w:rsid w:val="00DA4C4C"/>
    <w:rsid w:val="00DA4D1D"/>
    <w:rsid w:val="00DA53B3"/>
    <w:rsid w:val="00DA6389"/>
    <w:rsid w:val="00DA79DC"/>
    <w:rsid w:val="00DA7E40"/>
    <w:rsid w:val="00DB0391"/>
    <w:rsid w:val="00DB097E"/>
    <w:rsid w:val="00DB2799"/>
    <w:rsid w:val="00DB2F7A"/>
    <w:rsid w:val="00DB3113"/>
    <w:rsid w:val="00DB4550"/>
    <w:rsid w:val="00DB5956"/>
    <w:rsid w:val="00DB5CD3"/>
    <w:rsid w:val="00DB61A3"/>
    <w:rsid w:val="00DB726D"/>
    <w:rsid w:val="00DC075B"/>
    <w:rsid w:val="00DC0877"/>
    <w:rsid w:val="00DC145F"/>
    <w:rsid w:val="00DC2EE9"/>
    <w:rsid w:val="00DC36AA"/>
    <w:rsid w:val="00DC3FDA"/>
    <w:rsid w:val="00DC4413"/>
    <w:rsid w:val="00DC465A"/>
    <w:rsid w:val="00DC5923"/>
    <w:rsid w:val="00DC5BE9"/>
    <w:rsid w:val="00DC5CF3"/>
    <w:rsid w:val="00DC617B"/>
    <w:rsid w:val="00DC7D64"/>
    <w:rsid w:val="00DD0353"/>
    <w:rsid w:val="00DD0CC9"/>
    <w:rsid w:val="00DD2A92"/>
    <w:rsid w:val="00DD3675"/>
    <w:rsid w:val="00DD37A9"/>
    <w:rsid w:val="00DD3F13"/>
    <w:rsid w:val="00DD3F46"/>
    <w:rsid w:val="00DD430C"/>
    <w:rsid w:val="00DD4A19"/>
    <w:rsid w:val="00DD5F42"/>
    <w:rsid w:val="00DD60A8"/>
    <w:rsid w:val="00DE0BDA"/>
    <w:rsid w:val="00DE1381"/>
    <w:rsid w:val="00DE16AC"/>
    <w:rsid w:val="00DE1A09"/>
    <w:rsid w:val="00DE1E96"/>
    <w:rsid w:val="00DE221D"/>
    <w:rsid w:val="00DE2E33"/>
    <w:rsid w:val="00DE2EA2"/>
    <w:rsid w:val="00DE3DE8"/>
    <w:rsid w:val="00DE41BD"/>
    <w:rsid w:val="00DE44B8"/>
    <w:rsid w:val="00DE4D8C"/>
    <w:rsid w:val="00DE6025"/>
    <w:rsid w:val="00DE68C2"/>
    <w:rsid w:val="00DE7A1E"/>
    <w:rsid w:val="00DF09BF"/>
    <w:rsid w:val="00DF21A7"/>
    <w:rsid w:val="00DF2333"/>
    <w:rsid w:val="00DF293F"/>
    <w:rsid w:val="00DF2A3B"/>
    <w:rsid w:val="00DF4417"/>
    <w:rsid w:val="00DF4446"/>
    <w:rsid w:val="00DF4ACD"/>
    <w:rsid w:val="00DF53EA"/>
    <w:rsid w:val="00DF57D3"/>
    <w:rsid w:val="00DF5BF3"/>
    <w:rsid w:val="00DF635C"/>
    <w:rsid w:val="00DF6CFA"/>
    <w:rsid w:val="00DF7FC2"/>
    <w:rsid w:val="00E0021B"/>
    <w:rsid w:val="00E01545"/>
    <w:rsid w:val="00E02CA2"/>
    <w:rsid w:val="00E02F87"/>
    <w:rsid w:val="00E03831"/>
    <w:rsid w:val="00E0403B"/>
    <w:rsid w:val="00E0431E"/>
    <w:rsid w:val="00E04CE3"/>
    <w:rsid w:val="00E04D89"/>
    <w:rsid w:val="00E051ED"/>
    <w:rsid w:val="00E055CD"/>
    <w:rsid w:val="00E06088"/>
    <w:rsid w:val="00E066E2"/>
    <w:rsid w:val="00E10E57"/>
    <w:rsid w:val="00E11272"/>
    <w:rsid w:val="00E1229B"/>
    <w:rsid w:val="00E123BC"/>
    <w:rsid w:val="00E126B1"/>
    <w:rsid w:val="00E129EB"/>
    <w:rsid w:val="00E12D37"/>
    <w:rsid w:val="00E13B51"/>
    <w:rsid w:val="00E14D4A"/>
    <w:rsid w:val="00E155D6"/>
    <w:rsid w:val="00E169FC"/>
    <w:rsid w:val="00E21768"/>
    <w:rsid w:val="00E217D5"/>
    <w:rsid w:val="00E2214A"/>
    <w:rsid w:val="00E22581"/>
    <w:rsid w:val="00E232EE"/>
    <w:rsid w:val="00E23C1C"/>
    <w:rsid w:val="00E27559"/>
    <w:rsid w:val="00E30734"/>
    <w:rsid w:val="00E30BFD"/>
    <w:rsid w:val="00E3115E"/>
    <w:rsid w:val="00E31691"/>
    <w:rsid w:val="00E31A56"/>
    <w:rsid w:val="00E33932"/>
    <w:rsid w:val="00E33CA2"/>
    <w:rsid w:val="00E346BF"/>
    <w:rsid w:val="00E3612D"/>
    <w:rsid w:val="00E376EC"/>
    <w:rsid w:val="00E402A3"/>
    <w:rsid w:val="00E414FE"/>
    <w:rsid w:val="00E42126"/>
    <w:rsid w:val="00E44072"/>
    <w:rsid w:val="00E447D3"/>
    <w:rsid w:val="00E4481A"/>
    <w:rsid w:val="00E44C33"/>
    <w:rsid w:val="00E4526A"/>
    <w:rsid w:val="00E46E7E"/>
    <w:rsid w:val="00E470EB"/>
    <w:rsid w:val="00E4C7BC"/>
    <w:rsid w:val="00E500FE"/>
    <w:rsid w:val="00E5051A"/>
    <w:rsid w:val="00E50D84"/>
    <w:rsid w:val="00E514C0"/>
    <w:rsid w:val="00E51FBA"/>
    <w:rsid w:val="00E53A85"/>
    <w:rsid w:val="00E559C3"/>
    <w:rsid w:val="00E56DAC"/>
    <w:rsid w:val="00E56DFB"/>
    <w:rsid w:val="00E57ED4"/>
    <w:rsid w:val="00E60468"/>
    <w:rsid w:val="00E61006"/>
    <w:rsid w:val="00E62268"/>
    <w:rsid w:val="00E634B4"/>
    <w:rsid w:val="00E6461B"/>
    <w:rsid w:val="00E65075"/>
    <w:rsid w:val="00E6633B"/>
    <w:rsid w:val="00E70273"/>
    <w:rsid w:val="00E70D43"/>
    <w:rsid w:val="00E713CB"/>
    <w:rsid w:val="00E717A0"/>
    <w:rsid w:val="00E72565"/>
    <w:rsid w:val="00E73388"/>
    <w:rsid w:val="00E73F44"/>
    <w:rsid w:val="00E74D67"/>
    <w:rsid w:val="00E766A6"/>
    <w:rsid w:val="00E76846"/>
    <w:rsid w:val="00E76D6F"/>
    <w:rsid w:val="00E80245"/>
    <w:rsid w:val="00E827BF"/>
    <w:rsid w:val="00E82EA7"/>
    <w:rsid w:val="00E82FEC"/>
    <w:rsid w:val="00E83DF7"/>
    <w:rsid w:val="00E83FCA"/>
    <w:rsid w:val="00E850C6"/>
    <w:rsid w:val="00E854E9"/>
    <w:rsid w:val="00E85C90"/>
    <w:rsid w:val="00E85D19"/>
    <w:rsid w:val="00E861B8"/>
    <w:rsid w:val="00E90B1E"/>
    <w:rsid w:val="00E90D74"/>
    <w:rsid w:val="00E9162A"/>
    <w:rsid w:val="00E916FE"/>
    <w:rsid w:val="00E92E9C"/>
    <w:rsid w:val="00E92ECC"/>
    <w:rsid w:val="00E93109"/>
    <w:rsid w:val="00E9398D"/>
    <w:rsid w:val="00E94D41"/>
    <w:rsid w:val="00E94F8A"/>
    <w:rsid w:val="00E95D0E"/>
    <w:rsid w:val="00E97990"/>
    <w:rsid w:val="00EA0212"/>
    <w:rsid w:val="00EA03D0"/>
    <w:rsid w:val="00EA4645"/>
    <w:rsid w:val="00EA47A2"/>
    <w:rsid w:val="00EA5A79"/>
    <w:rsid w:val="00EA79EB"/>
    <w:rsid w:val="00EB17E3"/>
    <w:rsid w:val="00EB1A30"/>
    <w:rsid w:val="00EB4DDA"/>
    <w:rsid w:val="00EB5B22"/>
    <w:rsid w:val="00EB5BBE"/>
    <w:rsid w:val="00EB7CA4"/>
    <w:rsid w:val="00EC2BD5"/>
    <w:rsid w:val="00EC32E5"/>
    <w:rsid w:val="00EC4368"/>
    <w:rsid w:val="00EC57C2"/>
    <w:rsid w:val="00EC67A5"/>
    <w:rsid w:val="00EC6806"/>
    <w:rsid w:val="00EC6C60"/>
    <w:rsid w:val="00ED20A4"/>
    <w:rsid w:val="00ED2FEF"/>
    <w:rsid w:val="00ED3625"/>
    <w:rsid w:val="00ED4C0C"/>
    <w:rsid w:val="00ED672E"/>
    <w:rsid w:val="00ED790E"/>
    <w:rsid w:val="00ED7C85"/>
    <w:rsid w:val="00EE00C1"/>
    <w:rsid w:val="00EE3873"/>
    <w:rsid w:val="00EE3E9E"/>
    <w:rsid w:val="00EE5763"/>
    <w:rsid w:val="00EE58ED"/>
    <w:rsid w:val="00EE7598"/>
    <w:rsid w:val="00EE7DBB"/>
    <w:rsid w:val="00EF0056"/>
    <w:rsid w:val="00EF11D6"/>
    <w:rsid w:val="00EF1B64"/>
    <w:rsid w:val="00EF1C54"/>
    <w:rsid w:val="00EF294D"/>
    <w:rsid w:val="00EF2AF8"/>
    <w:rsid w:val="00EF2BA6"/>
    <w:rsid w:val="00EF3194"/>
    <w:rsid w:val="00EF3851"/>
    <w:rsid w:val="00EF440B"/>
    <w:rsid w:val="00EF53E2"/>
    <w:rsid w:val="00EF54ED"/>
    <w:rsid w:val="00EF56EC"/>
    <w:rsid w:val="00EF61D7"/>
    <w:rsid w:val="00EF6D17"/>
    <w:rsid w:val="00EF7A4F"/>
    <w:rsid w:val="00EF7BAB"/>
    <w:rsid w:val="00F03715"/>
    <w:rsid w:val="00F049D2"/>
    <w:rsid w:val="00F04E50"/>
    <w:rsid w:val="00F06344"/>
    <w:rsid w:val="00F06913"/>
    <w:rsid w:val="00F06FD0"/>
    <w:rsid w:val="00F073A8"/>
    <w:rsid w:val="00F07B13"/>
    <w:rsid w:val="00F10035"/>
    <w:rsid w:val="00F1008B"/>
    <w:rsid w:val="00F11235"/>
    <w:rsid w:val="00F13F41"/>
    <w:rsid w:val="00F172DB"/>
    <w:rsid w:val="00F179F8"/>
    <w:rsid w:val="00F17D16"/>
    <w:rsid w:val="00F2088B"/>
    <w:rsid w:val="00F20AAA"/>
    <w:rsid w:val="00F2292F"/>
    <w:rsid w:val="00F2319C"/>
    <w:rsid w:val="00F234D9"/>
    <w:rsid w:val="00F236AC"/>
    <w:rsid w:val="00F24760"/>
    <w:rsid w:val="00F254CC"/>
    <w:rsid w:val="00F255D9"/>
    <w:rsid w:val="00F269D4"/>
    <w:rsid w:val="00F2710D"/>
    <w:rsid w:val="00F27500"/>
    <w:rsid w:val="00F2751A"/>
    <w:rsid w:val="00F27905"/>
    <w:rsid w:val="00F30124"/>
    <w:rsid w:val="00F320FC"/>
    <w:rsid w:val="00F32170"/>
    <w:rsid w:val="00F3223E"/>
    <w:rsid w:val="00F324A6"/>
    <w:rsid w:val="00F3366D"/>
    <w:rsid w:val="00F3563C"/>
    <w:rsid w:val="00F35AEA"/>
    <w:rsid w:val="00F35FC6"/>
    <w:rsid w:val="00F36043"/>
    <w:rsid w:val="00F364F5"/>
    <w:rsid w:val="00F36A97"/>
    <w:rsid w:val="00F37A84"/>
    <w:rsid w:val="00F37D14"/>
    <w:rsid w:val="00F40047"/>
    <w:rsid w:val="00F40F5B"/>
    <w:rsid w:val="00F4420C"/>
    <w:rsid w:val="00F47135"/>
    <w:rsid w:val="00F47C54"/>
    <w:rsid w:val="00F506FF"/>
    <w:rsid w:val="00F5139F"/>
    <w:rsid w:val="00F516B3"/>
    <w:rsid w:val="00F51EBF"/>
    <w:rsid w:val="00F525BB"/>
    <w:rsid w:val="00F525FD"/>
    <w:rsid w:val="00F541EB"/>
    <w:rsid w:val="00F547C3"/>
    <w:rsid w:val="00F549D9"/>
    <w:rsid w:val="00F550E6"/>
    <w:rsid w:val="00F5597D"/>
    <w:rsid w:val="00F57DA5"/>
    <w:rsid w:val="00F57DB1"/>
    <w:rsid w:val="00F57E87"/>
    <w:rsid w:val="00F57F59"/>
    <w:rsid w:val="00F5F8D8"/>
    <w:rsid w:val="00F600BC"/>
    <w:rsid w:val="00F60EF2"/>
    <w:rsid w:val="00F61734"/>
    <w:rsid w:val="00F62E91"/>
    <w:rsid w:val="00F635F0"/>
    <w:rsid w:val="00F63881"/>
    <w:rsid w:val="00F63D9D"/>
    <w:rsid w:val="00F6484E"/>
    <w:rsid w:val="00F65180"/>
    <w:rsid w:val="00F652BE"/>
    <w:rsid w:val="00F66104"/>
    <w:rsid w:val="00F662EE"/>
    <w:rsid w:val="00F668C1"/>
    <w:rsid w:val="00F676BB"/>
    <w:rsid w:val="00F67C02"/>
    <w:rsid w:val="00F7127E"/>
    <w:rsid w:val="00F712E6"/>
    <w:rsid w:val="00F7305A"/>
    <w:rsid w:val="00F73A31"/>
    <w:rsid w:val="00F753C0"/>
    <w:rsid w:val="00F77063"/>
    <w:rsid w:val="00F7739A"/>
    <w:rsid w:val="00F77BBF"/>
    <w:rsid w:val="00F81D98"/>
    <w:rsid w:val="00F81DD4"/>
    <w:rsid w:val="00F8322E"/>
    <w:rsid w:val="00F832F8"/>
    <w:rsid w:val="00F833D0"/>
    <w:rsid w:val="00F845EF"/>
    <w:rsid w:val="00F855F3"/>
    <w:rsid w:val="00F8672D"/>
    <w:rsid w:val="00F87B49"/>
    <w:rsid w:val="00F92251"/>
    <w:rsid w:val="00F93A44"/>
    <w:rsid w:val="00F958FC"/>
    <w:rsid w:val="00F95D37"/>
    <w:rsid w:val="00F961C6"/>
    <w:rsid w:val="00F96450"/>
    <w:rsid w:val="00F9667F"/>
    <w:rsid w:val="00F97101"/>
    <w:rsid w:val="00F97136"/>
    <w:rsid w:val="00FA0334"/>
    <w:rsid w:val="00FA1007"/>
    <w:rsid w:val="00FA113F"/>
    <w:rsid w:val="00FA1837"/>
    <w:rsid w:val="00FA290D"/>
    <w:rsid w:val="00FA2D77"/>
    <w:rsid w:val="00FA34F8"/>
    <w:rsid w:val="00FA36D7"/>
    <w:rsid w:val="00FA3898"/>
    <w:rsid w:val="00FA491A"/>
    <w:rsid w:val="00FA4ADC"/>
    <w:rsid w:val="00FA6D07"/>
    <w:rsid w:val="00FA6E8B"/>
    <w:rsid w:val="00FA7CFF"/>
    <w:rsid w:val="00FB00DB"/>
    <w:rsid w:val="00FB03AE"/>
    <w:rsid w:val="00FB22AE"/>
    <w:rsid w:val="00FB2CA9"/>
    <w:rsid w:val="00FB2E7C"/>
    <w:rsid w:val="00FB4B0D"/>
    <w:rsid w:val="00FB57CE"/>
    <w:rsid w:val="00FB5BAC"/>
    <w:rsid w:val="00FB624B"/>
    <w:rsid w:val="00FC06E0"/>
    <w:rsid w:val="00FC0E97"/>
    <w:rsid w:val="00FC2199"/>
    <w:rsid w:val="00FC21BB"/>
    <w:rsid w:val="00FC3DF7"/>
    <w:rsid w:val="00FC3E6B"/>
    <w:rsid w:val="00FC41DC"/>
    <w:rsid w:val="00FC5017"/>
    <w:rsid w:val="00FC6E2A"/>
    <w:rsid w:val="00FC7182"/>
    <w:rsid w:val="00FC768D"/>
    <w:rsid w:val="00FD031B"/>
    <w:rsid w:val="00FD064C"/>
    <w:rsid w:val="00FD0F3F"/>
    <w:rsid w:val="00FD1001"/>
    <w:rsid w:val="00FD1D53"/>
    <w:rsid w:val="00FD1E15"/>
    <w:rsid w:val="00FD383F"/>
    <w:rsid w:val="00FD5D61"/>
    <w:rsid w:val="00FD5F87"/>
    <w:rsid w:val="00FD5FF1"/>
    <w:rsid w:val="00FD615B"/>
    <w:rsid w:val="00FE19F3"/>
    <w:rsid w:val="00FE1FB1"/>
    <w:rsid w:val="00FE26E2"/>
    <w:rsid w:val="00FE2AB4"/>
    <w:rsid w:val="00FE36E4"/>
    <w:rsid w:val="00FE386E"/>
    <w:rsid w:val="00FE390B"/>
    <w:rsid w:val="00FE3CCB"/>
    <w:rsid w:val="00FE4303"/>
    <w:rsid w:val="00FE4464"/>
    <w:rsid w:val="00FE490A"/>
    <w:rsid w:val="00FE589C"/>
    <w:rsid w:val="00FE5DB5"/>
    <w:rsid w:val="00FE7C6C"/>
    <w:rsid w:val="00FF05FE"/>
    <w:rsid w:val="00FF13E5"/>
    <w:rsid w:val="00FF2077"/>
    <w:rsid w:val="00FF20BA"/>
    <w:rsid w:val="00FF32C8"/>
    <w:rsid w:val="00FF3AA1"/>
    <w:rsid w:val="00FF457E"/>
    <w:rsid w:val="00FF4B05"/>
    <w:rsid w:val="00FF4CAB"/>
    <w:rsid w:val="00FF4D10"/>
    <w:rsid w:val="00FF5E09"/>
    <w:rsid w:val="00FF6C2A"/>
    <w:rsid w:val="00FF6D72"/>
    <w:rsid w:val="01032BF9"/>
    <w:rsid w:val="0103AD49"/>
    <w:rsid w:val="012FE0F2"/>
    <w:rsid w:val="0134FA20"/>
    <w:rsid w:val="0158A809"/>
    <w:rsid w:val="01690B7A"/>
    <w:rsid w:val="016A8486"/>
    <w:rsid w:val="01A332C1"/>
    <w:rsid w:val="01F8C15D"/>
    <w:rsid w:val="01FA54FE"/>
    <w:rsid w:val="020D8BAB"/>
    <w:rsid w:val="020FF01F"/>
    <w:rsid w:val="021560BE"/>
    <w:rsid w:val="022062E2"/>
    <w:rsid w:val="023DA2EE"/>
    <w:rsid w:val="023EC2A5"/>
    <w:rsid w:val="02734FD2"/>
    <w:rsid w:val="02A3B26F"/>
    <w:rsid w:val="02E884E2"/>
    <w:rsid w:val="02E8DEEC"/>
    <w:rsid w:val="02ED1242"/>
    <w:rsid w:val="02F33519"/>
    <w:rsid w:val="02F77208"/>
    <w:rsid w:val="032A2B31"/>
    <w:rsid w:val="032C1401"/>
    <w:rsid w:val="033FDAE7"/>
    <w:rsid w:val="03703893"/>
    <w:rsid w:val="0386E121"/>
    <w:rsid w:val="0391D0ED"/>
    <w:rsid w:val="03A055F3"/>
    <w:rsid w:val="03B0BF43"/>
    <w:rsid w:val="03C113A5"/>
    <w:rsid w:val="03C72245"/>
    <w:rsid w:val="0408AD2A"/>
    <w:rsid w:val="04158674"/>
    <w:rsid w:val="04217108"/>
    <w:rsid w:val="0450E2C4"/>
    <w:rsid w:val="0463F3DA"/>
    <w:rsid w:val="047352D7"/>
    <w:rsid w:val="049F9377"/>
    <w:rsid w:val="04DD5DE1"/>
    <w:rsid w:val="04FD2A53"/>
    <w:rsid w:val="05034171"/>
    <w:rsid w:val="050E0C86"/>
    <w:rsid w:val="0526C43D"/>
    <w:rsid w:val="0538348C"/>
    <w:rsid w:val="0539565B"/>
    <w:rsid w:val="053BA3D3"/>
    <w:rsid w:val="054842F6"/>
    <w:rsid w:val="0550D1C2"/>
    <w:rsid w:val="05512219"/>
    <w:rsid w:val="0551D0F1"/>
    <w:rsid w:val="056C2D1C"/>
    <w:rsid w:val="05A9F0E7"/>
    <w:rsid w:val="05C0404C"/>
    <w:rsid w:val="05C43770"/>
    <w:rsid w:val="05E0FCA2"/>
    <w:rsid w:val="063A8948"/>
    <w:rsid w:val="0644049A"/>
    <w:rsid w:val="067C27BC"/>
    <w:rsid w:val="068EF590"/>
    <w:rsid w:val="069810E3"/>
    <w:rsid w:val="06BF49C4"/>
    <w:rsid w:val="06DE4D95"/>
    <w:rsid w:val="06E4622E"/>
    <w:rsid w:val="06FAE384"/>
    <w:rsid w:val="07099C5D"/>
    <w:rsid w:val="070E4EAD"/>
    <w:rsid w:val="071680E3"/>
    <w:rsid w:val="073202BC"/>
    <w:rsid w:val="07324A98"/>
    <w:rsid w:val="07397FEB"/>
    <w:rsid w:val="0780188A"/>
    <w:rsid w:val="0798ADD4"/>
    <w:rsid w:val="07B131C1"/>
    <w:rsid w:val="07DF19DC"/>
    <w:rsid w:val="07F5BEA9"/>
    <w:rsid w:val="07F621C2"/>
    <w:rsid w:val="08003B1B"/>
    <w:rsid w:val="0803C709"/>
    <w:rsid w:val="080B3AB6"/>
    <w:rsid w:val="083E371D"/>
    <w:rsid w:val="083E9830"/>
    <w:rsid w:val="084FDFCA"/>
    <w:rsid w:val="087CA45C"/>
    <w:rsid w:val="088AFE9F"/>
    <w:rsid w:val="08A6F356"/>
    <w:rsid w:val="08B2CEE1"/>
    <w:rsid w:val="08B2D1F5"/>
    <w:rsid w:val="08D59F24"/>
    <w:rsid w:val="0911FD61"/>
    <w:rsid w:val="0928BAED"/>
    <w:rsid w:val="092DBE90"/>
    <w:rsid w:val="0940A531"/>
    <w:rsid w:val="0968CAAB"/>
    <w:rsid w:val="098BCC96"/>
    <w:rsid w:val="098C9BC9"/>
    <w:rsid w:val="09D7C902"/>
    <w:rsid w:val="09DB8150"/>
    <w:rsid w:val="0A286820"/>
    <w:rsid w:val="0A28EEC9"/>
    <w:rsid w:val="0A3698E1"/>
    <w:rsid w:val="0A52005A"/>
    <w:rsid w:val="0A5897F1"/>
    <w:rsid w:val="0A5C0947"/>
    <w:rsid w:val="0A5C0954"/>
    <w:rsid w:val="0A7BE2C0"/>
    <w:rsid w:val="0A7FAD6F"/>
    <w:rsid w:val="0A9B7A2C"/>
    <w:rsid w:val="0AADF77C"/>
    <w:rsid w:val="0ACD1F36"/>
    <w:rsid w:val="0AD2B8B4"/>
    <w:rsid w:val="0B1AF0D6"/>
    <w:rsid w:val="0B2F4317"/>
    <w:rsid w:val="0B456E40"/>
    <w:rsid w:val="0B5FA5E3"/>
    <w:rsid w:val="0B74855E"/>
    <w:rsid w:val="0B7BF597"/>
    <w:rsid w:val="0B8899D8"/>
    <w:rsid w:val="0B8EFB50"/>
    <w:rsid w:val="0B8FF055"/>
    <w:rsid w:val="0B974E75"/>
    <w:rsid w:val="0BA0CF6D"/>
    <w:rsid w:val="0BBCECB1"/>
    <w:rsid w:val="0BC09FC7"/>
    <w:rsid w:val="0BD7B5D1"/>
    <w:rsid w:val="0BE1FE61"/>
    <w:rsid w:val="0BF2020E"/>
    <w:rsid w:val="0C1BEADD"/>
    <w:rsid w:val="0C204BD1"/>
    <w:rsid w:val="0C27158A"/>
    <w:rsid w:val="0C5A32AC"/>
    <w:rsid w:val="0C6343D5"/>
    <w:rsid w:val="0C64A4C5"/>
    <w:rsid w:val="0C6B6BD2"/>
    <w:rsid w:val="0C72E919"/>
    <w:rsid w:val="0C8EBBFC"/>
    <w:rsid w:val="0C9CDAA3"/>
    <w:rsid w:val="0CA1AFD3"/>
    <w:rsid w:val="0CC8CCB3"/>
    <w:rsid w:val="0D2627B4"/>
    <w:rsid w:val="0D589055"/>
    <w:rsid w:val="0D5B3147"/>
    <w:rsid w:val="0D6199A6"/>
    <w:rsid w:val="0D6885CE"/>
    <w:rsid w:val="0D86A72B"/>
    <w:rsid w:val="0D9181A9"/>
    <w:rsid w:val="0DD4B1EF"/>
    <w:rsid w:val="0DE1731A"/>
    <w:rsid w:val="0E24AF09"/>
    <w:rsid w:val="0E2BF143"/>
    <w:rsid w:val="0E49A0F5"/>
    <w:rsid w:val="0E4FE0C6"/>
    <w:rsid w:val="0E51173D"/>
    <w:rsid w:val="0E524EAD"/>
    <w:rsid w:val="0E65F218"/>
    <w:rsid w:val="0E6C8F8A"/>
    <w:rsid w:val="0E7518EE"/>
    <w:rsid w:val="0E8285EE"/>
    <w:rsid w:val="0E9BF88B"/>
    <w:rsid w:val="0EA2291E"/>
    <w:rsid w:val="0EAA50A7"/>
    <w:rsid w:val="0EAC40EB"/>
    <w:rsid w:val="0EB5330D"/>
    <w:rsid w:val="0EC0555E"/>
    <w:rsid w:val="0ECAD591"/>
    <w:rsid w:val="0EDC07EF"/>
    <w:rsid w:val="0EDC7B16"/>
    <w:rsid w:val="0EDC9FCE"/>
    <w:rsid w:val="0F21A41E"/>
    <w:rsid w:val="0F344CDE"/>
    <w:rsid w:val="0F5F39FD"/>
    <w:rsid w:val="0F7B7883"/>
    <w:rsid w:val="0F802ED3"/>
    <w:rsid w:val="0F974AD0"/>
    <w:rsid w:val="0FC4827C"/>
    <w:rsid w:val="0FCB97A8"/>
    <w:rsid w:val="0FCC4ADD"/>
    <w:rsid w:val="0FFF8DD7"/>
    <w:rsid w:val="101B80C4"/>
    <w:rsid w:val="1022979F"/>
    <w:rsid w:val="10433F45"/>
    <w:rsid w:val="1064DB85"/>
    <w:rsid w:val="107304C9"/>
    <w:rsid w:val="10764CB2"/>
    <w:rsid w:val="10766FB0"/>
    <w:rsid w:val="107AC8B0"/>
    <w:rsid w:val="10866DA8"/>
    <w:rsid w:val="10A2A7CF"/>
    <w:rsid w:val="10BBBB1D"/>
    <w:rsid w:val="10D6FC73"/>
    <w:rsid w:val="10DCDC3F"/>
    <w:rsid w:val="10FE29AC"/>
    <w:rsid w:val="110311F6"/>
    <w:rsid w:val="1113E56A"/>
    <w:rsid w:val="112E1FA2"/>
    <w:rsid w:val="11434BA1"/>
    <w:rsid w:val="1153D672"/>
    <w:rsid w:val="11583A09"/>
    <w:rsid w:val="11610AF8"/>
    <w:rsid w:val="1165CC90"/>
    <w:rsid w:val="1171A859"/>
    <w:rsid w:val="117DD404"/>
    <w:rsid w:val="11A26B8E"/>
    <w:rsid w:val="11CFB563"/>
    <w:rsid w:val="11F61B3D"/>
    <w:rsid w:val="11FAB069"/>
    <w:rsid w:val="11FBB20A"/>
    <w:rsid w:val="120EFEF4"/>
    <w:rsid w:val="121C9DAE"/>
    <w:rsid w:val="1233319B"/>
    <w:rsid w:val="123FC009"/>
    <w:rsid w:val="1241D3F6"/>
    <w:rsid w:val="124B842C"/>
    <w:rsid w:val="12581AED"/>
    <w:rsid w:val="12582233"/>
    <w:rsid w:val="125F9379"/>
    <w:rsid w:val="1262BD4E"/>
    <w:rsid w:val="1265E75D"/>
    <w:rsid w:val="1280E12D"/>
    <w:rsid w:val="12CC4A1F"/>
    <w:rsid w:val="12D0FAE6"/>
    <w:rsid w:val="12D37DE9"/>
    <w:rsid w:val="12DC0A7D"/>
    <w:rsid w:val="1317339B"/>
    <w:rsid w:val="131EAB07"/>
    <w:rsid w:val="13605870"/>
    <w:rsid w:val="137C7F7F"/>
    <w:rsid w:val="137CB505"/>
    <w:rsid w:val="137D244E"/>
    <w:rsid w:val="13D0398D"/>
    <w:rsid w:val="13F644CA"/>
    <w:rsid w:val="141247D1"/>
    <w:rsid w:val="1413BA6D"/>
    <w:rsid w:val="14195858"/>
    <w:rsid w:val="1436FB59"/>
    <w:rsid w:val="143B7DF5"/>
    <w:rsid w:val="14616265"/>
    <w:rsid w:val="1468E6F5"/>
    <w:rsid w:val="148047C5"/>
    <w:rsid w:val="148B4E03"/>
    <w:rsid w:val="14A2CF15"/>
    <w:rsid w:val="14A6B211"/>
    <w:rsid w:val="14AB357B"/>
    <w:rsid w:val="14C5A307"/>
    <w:rsid w:val="14CE122E"/>
    <w:rsid w:val="14D934A1"/>
    <w:rsid w:val="1500684C"/>
    <w:rsid w:val="1506F9F8"/>
    <w:rsid w:val="151AB386"/>
    <w:rsid w:val="151F5C52"/>
    <w:rsid w:val="15281B7A"/>
    <w:rsid w:val="155A2229"/>
    <w:rsid w:val="15620344"/>
    <w:rsid w:val="159606D8"/>
    <w:rsid w:val="15B59278"/>
    <w:rsid w:val="15CDF0E9"/>
    <w:rsid w:val="16337D52"/>
    <w:rsid w:val="163FD234"/>
    <w:rsid w:val="1669476D"/>
    <w:rsid w:val="168162BF"/>
    <w:rsid w:val="16925D1C"/>
    <w:rsid w:val="16B2409D"/>
    <w:rsid w:val="16B62BA9"/>
    <w:rsid w:val="16C0FBEB"/>
    <w:rsid w:val="16C76FED"/>
    <w:rsid w:val="16E11741"/>
    <w:rsid w:val="16E6E533"/>
    <w:rsid w:val="16EC655C"/>
    <w:rsid w:val="16F66377"/>
    <w:rsid w:val="172E2DAA"/>
    <w:rsid w:val="173D7B53"/>
    <w:rsid w:val="173FC15E"/>
    <w:rsid w:val="175B85ED"/>
    <w:rsid w:val="1784C9CE"/>
    <w:rsid w:val="17EF72F5"/>
    <w:rsid w:val="18042CD5"/>
    <w:rsid w:val="1806DD54"/>
    <w:rsid w:val="180BAF3C"/>
    <w:rsid w:val="181282E2"/>
    <w:rsid w:val="1820AE0C"/>
    <w:rsid w:val="1832638C"/>
    <w:rsid w:val="1876211C"/>
    <w:rsid w:val="188C762B"/>
    <w:rsid w:val="1894D9BB"/>
    <w:rsid w:val="18BD307D"/>
    <w:rsid w:val="18CA1C59"/>
    <w:rsid w:val="18D373B0"/>
    <w:rsid w:val="18DB0E06"/>
    <w:rsid w:val="18FA2B21"/>
    <w:rsid w:val="19037DA8"/>
    <w:rsid w:val="19146A07"/>
    <w:rsid w:val="1919DCFE"/>
    <w:rsid w:val="19203ABA"/>
    <w:rsid w:val="194577B9"/>
    <w:rsid w:val="194DF73E"/>
    <w:rsid w:val="195D6A97"/>
    <w:rsid w:val="199257F0"/>
    <w:rsid w:val="19DD0040"/>
    <w:rsid w:val="1A01F7B8"/>
    <w:rsid w:val="1A0D7DF0"/>
    <w:rsid w:val="1A21D93D"/>
    <w:rsid w:val="1A3AEC32"/>
    <w:rsid w:val="1A5C0BA5"/>
    <w:rsid w:val="1A815397"/>
    <w:rsid w:val="1A8353AC"/>
    <w:rsid w:val="1A929670"/>
    <w:rsid w:val="1AA2A84E"/>
    <w:rsid w:val="1AAF69DE"/>
    <w:rsid w:val="1AAF6EC4"/>
    <w:rsid w:val="1AB14773"/>
    <w:rsid w:val="1ACA4F3B"/>
    <w:rsid w:val="1ADE3214"/>
    <w:rsid w:val="1AEA50ED"/>
    <w:rsid w:val="1B08A523"/>
    <w:rsid w:val="1B18E350"/>
    <w:rsid w:val="1B1BBC2E"/>
    <w:rsid w:val="1B1F1E21"/>
    <w:rsid w:val="1B5B9913"/>
    <w:rsid w:val="1B9DD76E"/>
    <w:rsid w:val="1BA2F544"/>
    <w:rsid w:val="1BCED5FD"/>
    <w:rsid w:val="1BD07714"/>
    <w:rsid w:val="1BFB3CCA"/>
    <w:rsid w:val="1C00773B"/>
    <w:rsid w:val="1C25BFE5"/>
    <w:rsid w:val="1C28E530"/>
    <w:rsid w:val="1C3F2C50"/>
    <w:rsid w:val="1C517496"/>
    <w:rsid w:val="1C562334"/>
    <w:rsid w:val="1C5C9397"/>
    <w:rsid w:val="1C74D9E8"/>
    <w:rsid w:val="1CA1AD24"/>
    <w:rsid w:val="1CA38549"/>
    <w:rsid w:val="1CB0C42A"/>
    <w:rsid w:val="1CD9FD47"/>
    <w:rsid w:val="1CE6180F"/>
    <w:rsid w:val="1CE87B01"/>
    <w:rsid w:val="1CFB2897"/>
    <w:rsid w:val="1D01DDF6"/>
    <w:rsid w:val="1D0E0ECC"/>
    <w:rsid w:val="1D241435"/>
    <w:rsid w:val="1D3B2BFB"/>
    <w:rsid w:val="1D67FA88"/>
    <w:rsid w:val="1D7DCAA2"/>
    <w:rsid w:val="1DBAF601"/>
    <w:rsid w:val="1DBC3007"/>
    <w:rsid w:val="1DD6E89A"/>
    <w:rsid w:val="1DE57C4E"/>
    <w:rsid w:val="1DEAD2EB"/>
    <w:rsid w:val="1DFE55CE"/>
    <w:rsid w:val="1E004A66"/>
    <w:rsid w:val="1E161E6E"/>
    <w:rsid w:val="1E37CCBB"/>
    <w:rsid w:val="1E6D17C3"/>
    <w:rsid w:val="1E809813"/>
    <w:rsid w:val="1E9811BB"/>
    <w:rsid w:val="1E9A7C68"/>
    <w:rsid w:val="1EBA909D"/>
    <w:rsid w:val="1EBDF7B6"/>
    <w:rsid w:val="1ED08087"/>
    <w:rsid w:val="1ED8B694"/>
    <w:rsid w:val="1F0D811B"/>
    <w:rsid w:val="1F123B29"/>
    <w:rsid w:val="1F142395"/>
    <w:rsid w:val="1F222CE1"/>
    <w:rsid w:val="1F29A4A8"/>
    <w:rsid w:val="1F359E6E"/>
    <w:rsid w:val="1F408954"/>
    <w:rsid w:val="1F54EAEF"/>
    <w:rsid w:val="1F755E8D"/>
    <w:rsid w:val="1F7A1E7B"/>
    <w:rsid w:val="1F81C679"/>
    <w:rsid w:val="1F917F21"/>
    <w:rsid w:val="1F9D215F"/>
    <w:rsid w:val="1FACDECB"/>
    <w:rsid w:val="1FAE1256"/>
    <w:rsid w:val="1FC3540A"/>
    <w:rsid w:val="1FE9DC00"/>
    <w:rsid w:val="1FF52BEC"/>
    <w:rsid w:val="200109F5"/>
    <w:rsid w:val="205EAAB7"/>
    <w:rsid w:val="20933D45"/>
    <w:rsid w:val="209642F5"/>
    <w:rsid w:val="2098A560"/>
    <w:rsid w:val="20C7E5B5"/>
    <w:rsid w:val="20D02D88"/>
    <w:rsid w:val="20E39E67"/>
    <w:rsid w:val="20E454B7"/>
    <w:rsid w:val="20F3E3E3"/>
    <w:rsid w:val="20F40226"/>
    <w:rsid w:val="20F86F6B"/>
    <w:rsid w:val="21188906"/>
    <w:rsid w:val="2130AE28"/>
    <w:rsid w:val="21400188"/>
    <w:rsid w:val="21461C46"/>
    <w:rsid w:val="215A6DD1"/>
    <w:rsid w:val="2179BC8D"/>
    <w:rsid w:val="218DF212"/>
    <w:rsid w:val="21A537F8"/>
    <w:rsid w:val="21B5733A"/>
    <w:rsid w:val="21C95069"/>
    <w:rsid w:val="21D0C6EC"/>
    <w:rsid w:val="21D98916"/>
    <w:rsid w:val="21DBDF21"/>
    <w:rsid w:val="21E7BF14"/>
    <w:rsid w:val="21F08B90"/>
    <w:rsid w:val="21FF95BC"/>
    <w:rsid w:val="2202082D"/>
    <w:rsid w:val="22035EDC"/>
    <w:rsid w:val="221DB663"/>
    <w:rsid w:val="2221F1F2"/>
    <w:rsid w:val="2223762E"/>
    <w:rsid w:val="22451646"/>
    <w:rsid w:val="2245327F"/>
    <w:rsid w:val="22490CBC"/>
    <w:rsid w:val="225B21E6"/>
    <w:rsid w:val="2278D2FD"/>
    <w:rsid w:val="2281D9D8"/>
    <w:rsid w:val="2296A18D"/>
    <w:rsid w:val="22A91079"/>
    <w:rsid w:val="22BEFD3F"/>
    <w:rsid w:val="22D49886"/>
    <w:rsid w:val="22DF7796"/>
    <w:rsid w:val="230A6A68"/>
    <w:rsid w:val="230CCBCD"/>
    <w:rsid w:val="231317EC"/>
    <w:rsid w:val="2315A345"/>
    <w:rsid w:val="231B5664"/>
    <w:rsid w:val="23204C4C"/>
    <w:rsid w:val="2335B69D"/>
    <w:rsid w:val="23415492"/>
    <w:rsid w:val="23592F72"/>
    <w:rsid w:val="235D134D"/>
    <w:rsid w:val="23640848"/>
    <w:rsid w:val="236AB8ED"/>
    <w:rsid w:val="236C21CA"/>
    <w:rsid w:val="237BEF0C"/>
    <w:rsid w:val="23A70B37"/>
    <w:rsid w:val="23C1B893"/>
    <w:rsid w:val="240F2409"/>
    <w:rsid w:val="240F9BB2"/>
    <w:rsid w:val="24316175"/>
    <w:rsid w:val="24648602"/>
    <w:rsid w:val="246ABFB1"/>
    <w:rsid w:val="24753947"/>
    <w:rsid w:val="2480835E"/>
    <w:rsid w:val="2485BE4D"/>
    <w:rsid w:val="24CFF6D1"/>
    <w:rsid w:val="251F8FDF"/>
    <w:rsid w:val="2522B6AE"/>
    <w:rsid w:val="2529F850"/>
    <w:rsid w:val="2534852E"/>
    <w:rsid w:val="25739573"/>
    <w:rsid w:val="257F335A"/>
    <w:rsid w:val="25807329"/>
    <w:rsid w:val="2580A188"/>
    <w:rsid w:val="258A40BA"/>
    <w:rsid w:val="25C07270"/>
    <w:rsid w:val="25DDBEE7"/>
    <w:rsid w:val="25E04C92"/>
    <w:rsid w:val="25E14B54"/>
    <w:rsid w:val="25EAE7E0"/>
    <w:rsid w:val="25F3089D"/>
    <w:rsid w:val="262956DD"/>
    <w:rsid w:val="263A8FB2"/>
    <w:rsid w:val="2640FC46"/>
    <w:rsid w:val="26479E4A"/>
    <w:rsid w:val="2654CC5B"/>
    <w:rsid w:val="2656459A"/>
    <w:rsid w:val="26849459"/>
    <w:rsid w:val="26ADB406"/>
    <w:rsid w:val="26AF36D4"/>
    <w:rsid w:val="26BA3C0C"/>
    <w:rsid w:val="26D371F4"/>
    <w:rsid w:val="26F3DBA3"/>
    <w:rsid w:val="26FA2DC1"/>
    <w:rsid w:val="26FADD7E"/>
    <w:rsid w:val="2731C2F9"/>
    <w:rsid w:val="27327943"/>
    <w:rsid w:val="275187FE"/>
    <w:rsid w:val="275C0589"/>
    <w:rsid w:val="276BC5B4"/>
    <w:rsid w:val="27701EB6"/>
    <w:rsid w:val="2774427D"/>
    <w:rsid w:val="2783896C"/>
    <w:rsid w:val="279B31A3"/>
    <w:rsid w:val="27B811FD"/>
    <w:rsid w:val="27F299ED"/>
    <w:rsid w:val="27FA1499"/>
    <w:rsid w:val="28204720"/>
    <w:rsid w:val="2823E959"/>
    <w:rsid w:val="283204E9"/>
    <w:rsid w:val="28424877"/>
    <w:rsid w:val="28589C5B"/>
    <w:rsid w:val="288C6C24"/>
    <w:rsid w:val="288E5F79"/>
    <w:rsid w:val="2894F4B9"/>
    <w:rsid w:val="28B8FC26"/>
    <w:rsid w:val="28E2F534"/>
    <w:rsid w:val="28ED6082"/>
    <w:rsid w:val="28F639DC"/>
    <w:rsid w:val="29014004"/>
    <w:rsid w:val="29150B45"/>
    <w:rsid w:val="29152B12"/>
    <w:rsid w:val="29314EBA"/>
    <w:rsid w:val="29319E31"/>
    <w:rsid w:val="2942024B"/>
    <w:rsid w:val="294C3510"/>
    <w:rsid w:val="294D0E15"/>
    <w:rsid w:val="29613783"/>
    <w:rsid w:val="296CCD67"/>
    <w:rsid w:val="297F3B0B"/>
    <w:rsid w:val="29849666"/>
    <w:rsid w:val="299C1AD4"/>
    <w:rsid w:val="29A2A59C"/>
    <w:rsid w:val="29A5EEA7"/>
    <w:rsid w:val="29ABE9DC"/>
    <w:rsid w:val="29B4AB35"/>
    <w:rsid w:val="29B6165E"/>
    <w:rsid w:val="29C0F917"/>
    <w:rsid w:val="29DA6BE4"/>
    <w:rsid w:val="29DE0FFF"/>
    <w:rsid w:val="29DED323"/>
    <w:rsid w:val="29F5B351"/>
    <w:rsid w:val="2A23EFC6"/>
    <w:rsid w:val="2A242BD2"/>
    <w:rsid w:val="2A3148AC"/>
    <w:rsid w:val="2A5936DF"/>
    <w:rsid w:val="2A6A9961"/>
    <w:rsid w:val="2A7914A1"/>
    <w:rsid w:val="2ABC0028"/>
    <w:rsid w:val="2AC9AD4C"/>
    <w:rsid w:val="2ADBCCDA"/>
    <w:rsid w:val="2ADD05F7"/>
    <w:rsid w:val="2AE44348"/>
    <w:rsid w:val="2AE8786E"/>
    <w:rsid w:val="2B061414"/>
    <w:rsid w:val="2B523FB8"/>
    <w:rsid w:val="2B6EFE3B"/>
    <w:rsid w:val="2B8C2478"/>
    <w:rsid w:val="2B9806E0"/>
    <w:rsid w:val="2BD330D4"/>
    <w:rsid w:val="2BE124B1"/>
    <w:rsid w:val="2C0C091F"/>
    <w:rsid w:val="2C3D0FB3"/>
    <w:rsid w:val="2C8705D3"/>
    <w:rsid w:val="2C87674C"/>
    <w:rsid w:val="2C89F65C"/>
    <w:rsid w:val="2CA62BB6"/>
    <w:rsid w:val="2CD402FD"/>
    <w:rsid w:val="2CDB3500"/>
    <w:rsid w:val="2CFFE061"/>
    <w:rsid w:val="2D083467"/>
    <w:rsid w:val="2D0D75CF"/>
    <w:rsid w:val="2D21FDCC"/>
    <w:rsid w:val="2D2B2351"/>
    <w:rsid w:val="2D42C710"/>
    <w:rsid w:val="2D436F8A"/>
    <w:rsid w:val="2D608EB5"/>
    <w:rsid w:val="2D60BD99"/>
    <w:rsid w:val="2D61BF49"/>
    <w:rsid w:val="2D725127"/>
    <w:rsid w:val="2D7F6745"/>
    <w:rsid w:val="2D80DE95"/>
    <w:rsid w:val="2D88F9A6"/>
    <w:rsid w:val="2E1E2E68"/>
    <w:rsid w:val="2E827E3D"/>
    <w:rsid w:val="2E8370DE"/>
    <w:rsid w:val="2E91DFCC"/>
    <w:rsid w:val="2E99669C"/>
    <w:rsid w:val="2EA0D0F6"/>
    <w:rsid w:val="2EA289F9"/>
    <w:rsid w:val="2EB685D2"/>
    <w:rsid w:val="2EDC18A3"/>
    <w:rsid w:val="2EE27709"/>
    <w:rsid w:val="2F1DF6D6"/>
    <w:rsid w:val="2F5131CB"/>
    <w:rsid w:val="2F520CC3"/>
    <w:rsid w:val="2F593C49"/>
    <w:rsid w:val="2F6F35F5"/>
    <w:rsid w:val="2F9A3D92"/>
    <w:rsid w:val="2FB54B59"/>
    <w:rsid w:val="2FBA3D28"/>
    <w:rsid w:val="2FC2B8D5"/>
    <w:rsid w:val="2FCE1DC4"/>
    <w:rsid w:val="2FF97223"/>
    <w:rsid w:val="3013723B"/>
    <w:rsid w:val="302E6615"/>
    <w:rsid w:val="304FFDA4"/>
    <w:rsid w:val="305EA34E"/>
    <w:rsid w:val="307B388B"/>
    <w:rsid w:val="307CF91C"/>
    <w:rsid w:val="307D9D4B"/>
    <w:rsid w:val="30826F43"/>
    <w:rsid w:val="308A65F9"/>
    <w:rsid w:val="308A773D"/>
    <w:rsid w:val="308EA725"/>
    <w:rsid w:val="30A7BAB4"/>
    <w:rsid w:val="30AD70DE"/>
    <w:rsid w:val="30B90613"/>
    <w:rsid w:val="30C582CE"/>
    <w:rsid w:val="30C5DB50"/>
    <w:rsid w:val="30D1AD0D"/>
    <w:rsid w:val="30F4ABCE"/>
    <w:rsid w:val="31040A18"/>
    <w:rsid w:val="31071683"/>
    <w:rsid w:val="310BE7C6"/>
    <w:rsid w:val="312AFB12"/>
    <w:rsid w:val="3136DF54"/>
    <w:rsid w:val="313ACBBE"/>
    <w:rsid w:val="31583BE6"/>
    <w:rsid w:val="315B2C4F"/>
    <w:rsid w:val="315D66BF"/>
    <w:rsid w:val="3176DD73"/>
    <w:rsid w:val="318451DF"/>
    <w:rsid w:val="318F4D75"/>
    <w:rsid w:val="31924DDD"/>
    <w:rsid w:val="319F0239"/>
    <w:rsid w:val="31D7BA46"/>
    <w:rsid w:val="31DB74D3"/>
    <w:rsid w:val="31E3C754"/>
    <w:rsid w:val="3205AE68"/>
    <w:rsid w:val="320EFDA9"/>
    <w:rsid w:val="3224DEB0"/>
    <w:rsid w:val="32259152"/>
    <w:rsid w:val="322B5FBF"/>
    <w:rsid w:val="3253E03A"/>
    <w:rsid w:val="3259F163"/>
    <w:rsid w:val="327FD5D3"/>
    <w:rsid w:val="329339FA"/>
    <w:rsid w:val="329B39FA"/>
    <w:rsid w:val="32A6511B"/>
    <w:rsid w:val="32ABD7E4"/>
    <w:rsid w:val="32B79028"/>
    <w:rsid w:val="32D2BD08"/>
    <w:rsid w:val="32D56765"/>
    <w:rsid w:val="32EC98CA"/>
    <w:rsid w:val="32F38F04"/>
    <w:rsid w:val="3321A0DB"/>
    <w:rsid w:val="3328D606"/>
    <w:rsid w:val="3338AA17"/>
    <w:rsid w:val="333D6A13"/>
    <w:rsid w:val="335C426B"/>
    <w:rsid w:val="336F24C9"/>
    <w:rsid w:val="33743D57"/>
    <w:rsid w:val="339E8241"/>
    <w:rsid w:val="33CDCBF2"/>
    <w:rsid w:val="33CEC436"/>
    <w:rsid w:val="33F5FC14"/>
    <w:rsid w:val="342EFD33"/>
    <w:rsid w:val="34335A61"/>
    <w:rsid w:val="34448FBD"/>
    <w:rsid w:val="3455852D"/>
    <w:rsid w:val="34582298"/>
    <w:rsid w:val="34599F09"/>
    <w:rsid w:val="345C4D56"/>
    <w:rsid w:val="346BD2C4"/>
    <w:rsid w:val="347322EF"/>
    <w:rsid w:val="3496569A"/>
    <w:rsid w:val="349E3127"/>
    <w:rsid w:val="34B276B8"/>
    <w:rsid w:val="34C38995"/>
    <w:rsid w:val="34C71FD9"/>
    <w:rsid w:val="34FA945B"/>
    <w:rsid w:val="34FD86FC"/>
    <w:rsid w:val="3503B7E9"/>
    <w:rsid w:val="351FE24B"/>
    <w:rsid w:val="35253ECE"/>
    <w:rsid w:val="354FA426"/>
    <w:rsid w:val="3558BA7B"/>
    <w:rsid w:val="356329DF"/>
    <w:rsid w:val="3598B779"/>
    <w:rsid w:val="359A9F5B"/>
    <w:rsid w:val="359B8B6F"/>
    <w:rsid w:val="35A4327E"/>
    <w:rsid w:val="35ADA26E"/>
    <w:rsid w:val="35AEF3E4"/>
    <w:rsid w:val="35B35CD4"/>
    <w:rsid w:val="35BE55AE"/>
    <w:rsid w:val="35DFFA25"/>
    <w:rsid w:val="3605F2BD"/>
    <w:rsid w:val="360C5F99"/>
    <w:rsid w:val="365A4BA2"/>
    <w:rsid w:val="3681CBB5"/>
    <w:rsid w:val="36861D52"/>
    <w:rsid w:val="36BCB90C"/>
    <w:rsid w:val="36C46EDB"/>
    <w:rsid w:val="36E64235"/>
    <w:rsid w:val="36EBF660"/>
    <w:rsid w:val="370684D1"/>
    <w:rsid w:val="3727E1C7"/>
    <w:rsid w:val="3748ED53"/>
    <w:rsid w:val="3751F850"/>
    <w:rsid w:val="37729B99"/>
    <w:rsid w:val="377743FB"/>
    <w:rsid w:val="37BE2BC1"/>
    <w:rsid w:val="37D00858"/>
    <w:rsid w:val="37E0132C"/>
    <w:rsid w:val="38026114"/>
    <w:rsid w:val="382D916D"/>
    <w:rsid w:val="3844C626"/>
    <w:rsid w:val="3863E085"/>
    <w:rsid w:val="389EEF56"/>
    <w:rsid w:val="38AEFAE4"/>
    <w:rsid w:val="38B1A07F"/>
    <w:rsid w:val="38BE82B0"/>
    <w:rsid w:val="38CC844F"/>
    <w:rsid w:val="38D57FF3"/>
    <w:rsid w:val="38D9D276"/>
    <w:rsid w:val="38FA9923"/>
    <w:rsid w:val="38FAF2C9"/>
    <w:rsid w:val="3901DDF8"/>
    <w:rsid w:val="3924B258"/>
    <w:rsid w:val="3960CCB7"/>
    <w:rsid w:val="398522F8"/>
    <w:rsid w:val="39A55F6E"/>
    <w:rsid w:val="39D018E4"/>
    <w:rsid w:val="39D57337"/>
    <w:rsid w:val="39E50A3F"/>
    <w:rsid w:val="39E64C76"/>
    <w:rsid w:val="39E9D015"/>
    <w:rsid w:val="39ECE92A"/>
    <w:rsid w:val="3A1D9C17"/>
    <w:rsid w:val="3A32A5D1"/>
    <w:rsid w:val="3A388779"/>
    <w:rsid w:val="3A5C0363"/>
    <w:rsid w:val="3A643690"/>
    <w:rsid w:val="3A84962B"/>
    <w:rsid w:val="3AA1F417"/>
    <w:rsid w:val="3ADB4124"/>
    <w:rsid w:val="3AE3C1AE"/>
    <w:rsid w:val="3AF00BAF"/>
    <w:rsid w:val="3AF81A4A"/>
    <w:rsid w:val="3AFDBE6E"/>
    <w:rsid w:val="3B21323F"/>
    <w:rsid w:val="3B310C9D"/>
    <w:rsid w:val="3B35DACE"/>
    <w:rsid w:val="3B3A7A38"/>
    <w:rsid w:val="3B3B0437"/>
    <w:rsid w:val="3B7A6C77"/>
    <w:rsid w:val="3BC7E283"/>
    <w:rsid w:val="3BCECD37"/>
    <w:rsid w:val="3BDBA979"/>
    <w:rsid w:val="3BDD6FD0"/>
    <w:rsid w:val="3C192BF5"/>
    <w:rsid w:val="3C1C5BE6"/>
    <w:rsid w:val="3C28A148"/>
    <w:rsid w:val="3C2FC4A9"/>
    <w:rsid w:val="3C46ECA9"/>
    <w:rsid w:val="3C4EFFFF"/>
    <w:rsid w:val="3C6DB82F"/>
    <w:rsid w:val="3C6DCB2A"/>
    <w:rsid w:val="3C821FAF"/>
    <w:rsid w:val="3C97FBF6"/>
    <w:rsid w:val="3C9C0537"/>
    <w:rsid w:val="3C9C8036"/>
    <w:rsid w:val="3CA0E653"/>
    <w:rsid w:val="3CD267FC"/>
    <w:rsid w:val="3CD8F13F"/>
    <w:rsid w:val="3CEFD3B4"/>
    <w:rsid w:val="3CF54461"/>
    <w:rsid w:val="3D12DA26"/>
    <w:rsid w:val="3D19F421"/>
    <w:rsid w:val="3D210769"/>
    <w:rsid w:val="3D5BDF30"/>
    <w:rsid w:val="3D68D463"/>
    <w:rsid w:val="3D7F98C6"/>
    <w:rsid w:val="3D8659AB"/>
    <w:rsid w:val="3D88D078"/>
    <w:rsid w:val="3D9DD48F"/>
    <w:rsid w:val="3DADF8E9"/>
    <w:rsid w:val="3DB48117"/>
    <w:rsid w:val="3DD171A4"/>
    <w:rsid w:val="3DD97965"/>
    <w:rsid w:val="3E077450"/>
    <w:rsid w:val="3E345418"/>
    <w:rsid w:val="3E3B5391"/>
    <w:rsid w:val="3E4A2FCE"/>
    <w:rsid w:val="3E534AE7"/>
    <w:rsid w:val="3E706244"/>
    <w:rsid w:val="3E8F927E"/>
    <w:rsid w:val="3EA6E2CF"/>
    <w:rsid w:val="3EABF1B2"/>
    <w:rsid w:val="3EB09D44"/>
    <w:rsid w:val="3ED0EE12"/>
    <w:rsid w:val="3F002921"/>
    <w:rsid w:val="3F060B71"/>
    <w:rsid w:val="3F122C51"/>
    <w:rsid w:val="3F22ADF0"/>
    <w:rsid w:val="3F26A31E"/>
    <w:rsid w:val="3F5F5307"/>
    <w:rsid w:val="3F601A87"/>
    <w:rsid w:val="3F67F4F6"/>
    <w:rsid w:val="3F92B28D"/>
    <w:rsid w:val="3FA05B11"/>
    <w:rsid w:val="3FB32679"/>
    <w:rsid w:val="3FCCE55C"/>
    <w:rsid w:val="3FE0ED91"/>
    <w:rsid w:val="3FEC4444"/>
    <w:rsid w:val="401949D6"/>
    <w:rsid w:val="401FDAA9"/>
    <w:rsid w:val="4023397F"/>
    <w:rsid w:val="402E1B33"/>
    <w:rsid w:val="4038A8CF"/>
    <w:rsid w:val="40427584"/>
    <w:rsid w:val="4044F0E4"/>
    <w:rsid w:val="404CBF69"/>
    <w:rsid w:val="4053A477"/>
    <w:rsid w:val="405DA2BC"/>
    <w:rsid w:val="405E1579"/>
    <w:rsid w:val="40624F7C"/>
    <w:rsid w:val="406ED30A"/>
    <w:rsid w:val="4075A16A"/>
    <w:rsid w:val="408146FE"/>
    <w:rsid w:val="40912826"/>
    <w:rsid w:val="409581CE"/>
    <w:rsid w:val="409B23D2"/>
    <w:rsid w:val="40B43A08"/>
    <w:rsid w:val="40BF990E"/>
    <w:rsid w:val="40C75724"/>
    <w:rsid w:val="40E6B442"/>
    <w:rsid w:val="41128418"/>
    <w:rsid w:val="41165B29"/>
    <w:rsid w:val="412F8C40"/>
    <w:rsid w:val="4130C459"/>
    <w:rsid w:val="4131E3D8"/>
    <w:rsid w:val="413F6DF0"/>
    <w:rsid w:val="41482A92"/>
    <w:rsid w:val="417F0E26"/>
    <w:rsid w:val="418991C3"/>
    <w:rsid w:val="41AD1B9C"/>
    <w:rsid w:val="41B1C537"/>
    <w:rsid w:val="41B552A8"/>
    <w:rsid w:val="41C1E2FF"/>
    <w:rsid w:val="41CDCB2C"/>
    <w:rsid w:val="41E088F4"/>
    <w:rsid w:val="41F98ECD"/>
    <w:rsid w:val="4218D68C"/>
    <w:rsid w:val="422B63B7"/>
    <w:rsid w:val="4232A145"/>
    <w:rsid w:val="42508C3C"/>
    <w:rsid w:val="4270B829"/>
    <w:rsid w:val="427D1930"/>
    <w:rsid w:val="4286DD3B"/>
    <w:rsid w:val="428C1EC1"/>
    <w:rsid w:val="42CF7B38"/>
    <w:rsid w:val="42D68985"/>
    <w:rsid w:val="42DFDE98"/>
    <w:rsid w:val="42F1A431"/>
    <w:rsid w:val="431F158C"/>
    <w:rsid w:val="432CA867"/>
    <w:rsid w:val="43635F9E"/>
    <w:rsid w:val="4367CEAA"/>
    <w:rsid w:val="438AD364"/>
    <w:rsid w:val="438B85F7"/>
    <w:rsid w:val="438DA29E"/>
    <w:rsid w:val="43A574B4"/>
    <w:rsid w:val="43A87355"/>
    <w:rsid w:val="43BA511E"/>
    <w:rsid w:val="43C11B6C"/>
    <w:rsid w:val="43CB980E"/>
    <w:rsid w:val="440B7FE5"/>
    <w:rsid w:val="44561176"/>
    <w:rsid w:val="446494D2"/>
    <w:rsid w:val="4479674C"/>
    <w:rsid w:val="448A895F"/>
    <w:rsid w:val="44AD2321"/>
    <w:rsid w:val="44B49E8D"/>
    <w:rsid w:val="44B5F120"/>
    <w:rsid w:val="4519427B"/>
    <w:rsid w:val="453A8154"/>
    <w:rsid w:val="453F63CE"/>
    <w:rsid w:val="455F3063"/>
    <w:rsid w:val="4560195C"/>
    <w:rsid w:val="458094D4"/>
    <w:rsid w:val="4594BB5B"/>
    <w:rsid w:val="459D05D1"/>
    <w:rsid w:val="45A68EDD"/>
    <w:rsid w:val="45A7FC5D"/>
    <w:rsid w:val="45A974E1"/>
    <w:rsid w:val="45B5737C"/>
    <w:rsid w:val="45B9FC66"/>
    <w:rsid w:val="45D2F90C"/>
    <w:rsid w:val="45D3DB82"/>
    <w:rsid w:val="45D6A351"/>
    <w:rsid w:val="45E39E00"/>
    <w:rsid w:val="45F416CD"/>
    <w:rsid w:val="4603AC1C"/>
    <w:rsid w:val="461FF241"/>
    <w:rsid w:val="467A8CCD"/>
    <w:rsid w:val="469253C5"/>
    <w:rsid w:val="46B2F499"/>
    <w:rsid w:val="46E28045"/>
    <w:rsid w:val="46FCCCBE"/>
    <w:rsid w:val="471BE603"/>
    <w:rsid w:val="471BFF3B"/>
    <w:rsid w:val="472276D7"/>
    <w:rsid w:val="47307E6C"/>
    <w:rsid w:val="473E535D"/>
    <w:rsid w:val="47536E0D"/>
    <w:rsid w:val="47749F2B"/>
    <w:rsid w:val="4780D115"/>
    <w:rsid w:val="478472EB"/>
    <w:rsid w:val="47856F90"/>
    <w:rsid w:val="478B2E30"/>
    <w:rsid w:val="47AB33AA"/>
    <w:rsid w:val="47CD484B"/>
    <w:rsid w:val="47D221D1"/>
    <w:rsid w:val="47DFA370"/>
    <w:rsid w:val="47F6C810"/>
    <w:rsid w:val="484D75C1"/>
    <w:rsid w:val="484FD86A"/>
    <w:rsid w:val="48609875"/>
    <w:rsid w:val="4865577D"/>
    <w:rsid w:val="4868E639"/>
    <w:rsid w:val="48800916"/>
    <w:rsid w:val="489765BD"/>
    <w:rsid w:val="48A5ADEF"/>
    <w:rsid w:val="48A80237"/>
    <w:rsid w:val="48A86167"/>
    <w:rsid w:val="48C9C041"/>
    <w:rsid w:val="48D51DD3"/>
    <w:rsid w:val="48E35C7C"/>
    <w:rsid w:val="48E35DB4"/>
    <w:rsid w:val="48E4D75A"/>
    <w:rsid w:val="48EB48DD"/>
    <w:rsid w:val="491FA3EE"/>
    <w:rsid w:val="495025FC"/>
    <w:rsid w:val="4968D95D"/>
    <w:rsid w:val="4987E4A3"/>
    <w:rsid w:val="4994B97B"/>
    <w:rsid w:val="499DAC86"/>
    <w:rsid w:val="49A82D16"/>
    <w:rsid w:val="49B3DAE0"/>
    <w:rsid w:val="49C635DF"/>
    <w:rsid w:val="49D24285"/>
    <w:rsid w:val="49F084CC"/>
    <w:rsid w:val="49F70452"/>
    <w:rsid w:val="4A061BEA"/>
    <w:rsid w:val="4A157C64"/>
    <w:rsid w:val="4A34CF4B"/>
    <w:rsid w:val="4A522422"/>
    <w:rsid w:val="4A59DD57"/>
    <w:rsid w:val="4A7B2EC9"/>
    <w:rsid w:val="4ACE53CF"/>
    <w:rsid w:val="4ACF06FF"/>
    <w:rsid w:val="4ADBE57C"/>
    <w:rsid w:val="4ADF270B"/>
    <w:rsid w:val="4AF97972"/>
    <w:rsid w:val="4B3A026A"/>
    <w:rsid w:val="4B3D19AF"/>
    <w:rsid w:val="4B5879A9"/>
    <w:rsid w:val="4B648657"/>
    <w:rsid w:val="4B6793A0"/>
    <w:rsid w:val="4B69077E"/>
    <w:rsid w:val="4B6F5135"/>
    <w:rsid w:val="4B77A485"/>
    <w:rsid w:val="4B8078E0"/>
    <w:rsid w:val="4B942604"/>
    <w:rsid w:val="4B9BE896"/>
    <w:rsid w:val="4BF482D4"/>
    <w:rsid w:val="4C00C5C0"/>
    <w:rsid w:val="4C427DDB"/>
    <w:rsid w:val="4C4330F2"/>
    <w:rsid w:val="4C43EB86"/>
    <w:rsid w:val="4C580716"/>
    <w:rsid w:val="4C847655"/>
    <w:rsid w:val="4CB1E871"/>
    <w:rsid w:val="4CCBAB81"/>
    <w:rsid w:val="4CD94F2F"/>
    <w:rsid w:val="4D1B7CCD"/>
    <w:rsid w:val="4D360AE9"/>
    <w:rsid w:val="4D4374AC"/>
    <w:rsid w:val="4D609BC3"/>
    <w:rsid w:val="4D60C8AF"/>
    <w:rsid w:val="4D6F3E77"/>
    <w:rsid w:val="4D7CB820"/>
    <w:rsid w:val="4D9BA7A3"/>
    <w:rsid w:val="4DADE2AA"/>
    <w:rsid w:val="4DCD5F8E"/>
    <w:rsid w:val="4DD43054"/>
    <w:rsid w:val="4DD5BDC3"/>
    <w:rsid w:val="4DDB370E"/>
    <w:rsid w:val="4DEBBAF9"/>
    <w:rsid w:val="4DEBED3F"/>
    <w:rsid w:val="4E5EE2D9"/>
    <w:rsid w:val="4E6FF0C9"/>
    <w:rsid w:val="4E791AF6"/>
    <w:rsid w:val="4E870983"/>
    <w:rsid w:val="4EA0CDBF"/>
    <w:rsid w:val="4EA1B6C9"/>
    <w:rsid w:val="4EB1CCC7"/>
    <w:rsid w:val="4EB565A9"/>
    <w:rsid w:val="4ECD799A"/>
    <w:rsid w:val="4ED239A1"/>
    <w:rsid w:val="4ED7D4AC"/>
    <w:rsid w:val="4EF53035"/>
    <w:rsid w:val="4EF560C4"/>
    <w:rsid w:val="4F0EB50E"/>
    <w:rsid w:val="4F48D50E"/>
    <w:rsid w:val="4F4B95A4"/>
    <w:rsid w:val="4F5886BF"/>
    <w:rsid w:val="4F589B7A"/>
    <w:rsid w:val="4F5A6F88"/>
    <w:rsid w:val="4F7D11D4"/>
    <w:rsid w:val="4F98AC6C"/>
    <w:rsid w:val="4FBCA227"/>
    <w:rsid w:val="4FE5B1E1"/>
    <w:rsid w:val="4FE99B98"/>
    <w:rsid w:val="4FF850E1"/>
    <w:rsid w:val="4FFEF727"/>
    <w:rsid w:val="5022E37C"/>
    <w:rsid w:val="50390083"/>
    <w:rsid w:val="504FF875"/>
    <w:rsid w:val="505EB5E8"/>
    <w:rsid w:val="5060E749"/>
    <w:rsid w:val="50656041"/>
    <w:rsid w:val="5076A1C7"/>
    <w:rsid w:val="50782600"/>
    <w:rsid w:val="5094AD89"/>
    <w:rsid w:val="50B0DB11"/>
    <w:rsid w:val="50CDF799"/>
    <w:rsid w:val="50D17D0F"/>
    <w:rsid w:val="510109C0"/>
    <w:rsid w:val="51028200"/>
    <w:rsid w:val="5130DEC7"/>
    <w:rsid w:val="5138701C"/>
    <w:rsid w:val="513BFE58"/>
    <w:rsid w:val="5140C6E1"/>
    <w:rsid w:val="514FD271"/>
    <w:rsid w:val="51707EAA"/>
    <w:rsid w:val="51773D12"/>
    <w:rsid w:val="5179930B"/>
    <w:rsid w:val="517A7DA6"/>
    <w:rsid w:val="517D9965"/>
    <w:rsid w:val="5190AEEC"/>
    <w:rsid w:val="51A1D4E2"/>
    <w:rsid w:val="51A89CED"/>
    <w:rsid w:val="51C181AE"/>
    <w:rsid w:val="51C739E5"/>
    <w:rsid w:val="51DCBC8A"/>
    <w:rsid w:val="51EB4804"/>
    <w:rsid w:val="51F819A4"/>
    <w:rsid w:val="521026C9"/>
    <w:rsid w:val="5211EA99"/>
    <w:rsid w:val="522137CA"/>
    <w:rsid w:val="522E1844"/>
    <w:rsid w:val="523C9E38"/>
    <w:rsid w:val="5244882B"/>
    <w:rsid w:val="524B2B66"/>
    <w:rsid w:val="5253860D"/>
    <w:rsid w:val="52551374"/>
    <w:rsid w:val="526964F8"/>
    <w:rsid w:val="528BD220"/>
    <w:rsid w:val="52C4E056"/>
    <w:rsid w:val="52CD1A58"/>
    <w:rsid w:val="52F3B92B"/>
    <w:rsid w:val="52FE1868"/>
    <w:rsid w:val="530473A8"/>
    <w:rsid w:val="530DD3E9"/>
    <w:rsid w:val="53129B37"/>
    <w:rsid w:val="53150EAB"/>
    <w:rsid w:val="5358A07D"/>
    <w:rsid w:val="535BAB12"/>
    <w:rsid w:val="537CF73F"/>
    <w:rsid w:val="538A3A03"/>
    <w:rsid w:val="539F938B"/>
    <w:rsid w:val="53A8B55A"/>
    <w:rsid w:val="53DAE2E4"/>
    <w:rsid w:val="53E0AAF8"/>
    <w:rsid w:val="54085F58"/>
    <w:rsid w:val="540A022C"/>
    <w:rsid w:val="542E7B56"/>
    <w:rsid w:val="546D4C8E"/>
    <w:rsid w:val="54998279"/>
    <w:rsid w:val="549A6983"/>
    <w:rsid w:val="54E3A7E4"/>
    <w:rsid w:val="54FB081D"/>
    <w:rsid w:val="55099642"/>
    <w:rsid w:val="552C70ED"/>
    <w:rsid w:val="554DEE88"/>
    <w:rsid w:val="554E58B4"/>
    <w:rsid w:val="5556F427"/>
    <w:rsid w:val="55828966"/>
    <w:rsid w:val="559AB8CC"/>
    <w:rsid w:val="559F6371"/>
    <w:rsid w:val="55A7B569"/>
    <w:rsid w:val="55B0CD93"/>
    <w:rsid w:val="55C104DA"/>
    <w:rsid w:val="55E4060B"/>
    <w:rsid w:val="55E82EB3"/>
    <w:rsid w:val="55E940D9"/>
    <w:rsid w:val="55ED4EC4"/>
    <w:rsid w:val="55F4BF0E"/>
    <w:rsid w:val="55F626B7"/>
    <w:rsid w:val="55F99831"/>
    <w:rsid w:val="56366B39"/>
    <w:rsid w:val="563CFA43"/>
    <w:rsid w:val="566045D8"/>
    <w:rsid w:val="567EBBA5"/>
    <w:rsid w:val="56879DFF"/>
    <w:rsid w:val="568C5E53"/>
    <w:rsid w:val="56AA1383"/>
    <w:rsid w:val="56AF0166"/>
    <w:rsid w:val="56B2477E"/>
    <w:rsid w:val="56C91C12"/>
    <w:rsid w:val="56CB3607"/>
    <w:rsid w:val="56E90D29"/>
    <w:rsid w:val="56F8CEC5"/>
    <w:rsid w:val="572BCFED"/>
    <w:rsid w:val="577946C2"/>
    <w:rsid w:val="57832DD6"/>
    <w:rsid w:val="579AB9C0"/>
    <w:rsid w:val="579BBEB5"/>
    <w:rsid w:val="57A2E777"/>
    <w:rsid w:val="57CEA826"/>
    <w:rsid w:val="580FC055"/>
    <w:rsid w:val="5832DE28"/>
    <w:rsid w:val="5840389D"/>
    <w:rsid w:val="5845E61F"/>
    <w:rsid w:val="58479B41"/>
    <w:rsid w:val="5851DA1F"/>
    <w:rsid w:val="585A5DB0"/>
    <w:rsid w:val="5861308C"/>
    <w:rsid w:val="58616BC4"/>
    <w:rsid w:val="5866D3AA"/>
    <w:rsid w:val="586AD362"/>
    <w:rsid w:val="58737859"/>
    <w:rsid w:val="58789FE3"/>
    <w:rsid w:val="587FB44D"/>
    <w:rsid w:val="58A31186"/>
    <w:rsid w:val="58A58860"/>
    <w:rsid w:val="58EFB24B"/>
    <w:rsid w:val="58FEA52F"/>
    <w:rsid w:val="59038177"/>
    <w:rsid w:val="591740DC"/>
    <w:rsid w:val="5917D7FC"/>
    <w:rsid w:val="594AC8D8"/>
    <w:rsid w:val="597012E9"/>
    <w:rsid w:val="5990CDDB"/>
    <w:rsid w:val="59B32337"/>
    <w:rsid w:val="59BB003A"/>
    <w:rsid w:val="59C5F94F"/>
    <w:rsid w:val="5A18496D"/>
    <w:rsid w:val="5A1AB9F0"/>
    <w:rsid w:val="5A242D93"/>
    <w:rsid w:val="5A499831"/>
    <w:rsid w:val="5A4B001D"/>
    <w:rsid w:val="5A7B4853"/>
    <w:rsid w:val="5A8BD02F"/>
    <w:rsid w:val="5AB312C0"/>
    <w:rsid w:val="5ADB1F92"/>
    <w:rsid w:val="5ADC2F41"/>
    <w:rsid w:val="5ADEB16B"/>
    <w:rsid w:val="5AE9070D"/>
    <w:rsid w:val="5AF69A88"/>
    <w:rsid w:val="5B3A03C4"/>
    <w:rsid w:val="5B6865C2"/>
    <w:rsid w:val="5B951AC5"/>
    <w:rsid w:val="5B9AD47B"/>
    <w:rsid w:val="5BAB0246"/>
    <w:rsid w:val="5BCE5CD2"/>
    <w:rsid w:val="5BFEB3ED"/>
    <w:rsid w:val="5C19F2D8"/>
    <w:rsid w:val="5C214DE1"/>
    <w:rsid w:val="5C31E248"/>
    <w:rsid w:val="5C7DF2B9"/>
    <w:rsid w:val="5C8D551F"/>
    <w:rsid w:val="5C8E9890"/>
    <w:rsid w:val="5CA2F6A1"/>
    <w:rsid w:val="5CA505F9"/>
    <w:rsid w:val="5CB2DE9E"/>
    <w:rsid w:val="5CE9C759"/>
    <w:rsid w:val="5CF56218"/>
    <w:rsid w:val="5D52682C"/>
    <w:rsid w:val="5D56D90E"/>
    <w:rsid w:val="5D932315"/>
    <w:rsid w:val="5DB54EA1"/>
    <w:rsid w:val="5DBBBADB"/>
    <w:rsid w:val="5DC12089"/>
    <w:rsid w:val="5DC8F8E2"/>
    <w:rsid w:val="5E04393A"/>
    <w:rsid w:val="5E086B1A"/>
    <w:rsid w:val="5E7F5823"/>
    <w:rsid w:val="5E905214"/>
    <w:rsid w:val="5EA37009"/>
    <w:rsid w:val="5EAD8386"/>
    <w:rsid w:val="5EBA4C30"/>
    <w:rsid w:val="5EBAD8D1"/>
    <w:rsid w:val="5ED41447"/>
    <w:rsid w:val="5EF14D5E"/>
    <w:rsid w:val="5F19E04E"/>
    <w:rsid w:val="5F2D772C"/>
    <w:rsid w:val="5F50F3A5"/>
    <w:rsid w:val="5F81CD54"/>
    <w:rsid w:val="5F841884"/>
    <w:rsid w:val="5F957BB9"/>
    <w:rsid w:val="5FE95CB3"/>
    <w:rsid w:val="6040A1E8"/>
    <w:rsid w:val="604FE659"/>
    <w:rsid w:val="6053F791"/>
    <w:rsid w:val="605F59D2"/>
    <w:rsid w:val="60AEC96E"/>
    <w:rsid w:val="60B43F39"/>
    <w:rsid w:val="60B4618F"/>
    <w:rsid w:val="60B5247E"/>
    <w:rsid w:val="60C03417"/>
    <w:rsid w:val="60C19958"/>
    <w:rsid w:val="60F08C2B"/>
    <w:rsid w:val="60F80648"/>
    <w:rsid w:val="61086296"/>
    <w:rsid w:val="611D47C7"/>
    <w:rsid w:val="611DBD23"/>
    <w:rsid w:val="611E45EB"/>
    <w:rsid w:val="61345207"/>
    <w:rsid w:val="615476DF"/>
    <w:rsid w:val="6161D901"/>
    <w:rsid w:val="616ECAB7"/>
    <w:rsid w:val="6184BEF6"/>
    <w:rsid w:val="618B1D99"/>
    <w:rsid w:val="61A09559"/>
    <w:rsid w:val="61B5CAB2"/>
    <w:rsid w:val="61D45426"/>
    <w:rsid w:val="61D89A83"/>
    <w:rsid w:val="621DD567"/>
    <w:rsid w:val="6223963B"/>
    <w:rsid w:val="622BF018"/>
    <w:rsid w:val="625401AB"/>
    <w:rsid w:val="625E0EAF"/>
    <w:rsid w:val="6262A304"/>
    <w:rsid w:val="628ABD70"/>
    <w:rsid w:val="629CB809"/>
    <w:rsid w:val="62AD15AF"/>
    <w:rsid w:val="62BD533F"/>
    <w:rsid w:val="62C06864"/>
    <w:rsid w:val="62F55406"/>
    <w:rsid w:val="63169C53"/>
    <w:rsid w:val="631B7629"/>
    <w:rsid w:val="632F1D91"/>
    <w:rsid w:val="636A4973"/>
    <w:rsid w:val="636FD903"/>
    <w:rsid w:val="63862766"/>
    <w:rsid w:val="6386C194"/>
    <w:rsid w:val="639067B0"/>
    <w:rsid w:val="63AF2A05"/>
    <w:rsid w:val="63B5C513"/>
    <w:rsid w:val="63CDA5E0"/>
    <w:rsid w:val="63ECED46"/>
    <w:rsid w:val="63F2165B"/>
    <w:rsid w:val="63F66706"/>
    <w:rsid w:val="6407FB20"/>
    <w:rsid w:val="641145BF"/>
    <w:rsid w:val="641602FD"/>
    <w:rsid w:val="64244F88"/>
    <w:rsid w:val="6433B66C"/>
    <w:rsid w:val="643A9244"/>
    <w:rsid w:val="64407C3F"/>
    <w:rsid w:val="6444A583"/>
    <w:rsid w:val="644A44A2"/>
    <w:rsid w:val="645326F9"/>
    <w:rsid w:val="6454374A"/>
    <w:rsid w:val="646349EA"/>
    <w:rsid w:val="6478ADB6"/>
    <w:rsid w:val="647EAC2E"/>
    <w:rsid w:val="648164B7"/>
    <w:rsid w:val="6488E7E4"/>
    <w:rsid w:val="649496EF"/>
    <w:rsid w:val="649F1A8D"/>
    <w:rsid w:val="64AE5387"/>
    <w:rsid w:val="64B00856"/>
    <w:rsid w:val="64B4E2FA"/>
    <w:rsid w:val="64EDC794"/>
    <w:rsid w:val="65035D18"/>
    <w:rsid w:val="6526EFC1"/>
    <w:rsid w:val="652C09E2"/>
    <w:rsid w:val="6548C20D"/>
    <w:rsid w:val="65540C30"/>
    <w:rsid w:val="65653377"/>
    <w:rsid w:val="656A97B4"/>
    <w:rsid w:val="65712C54"/>
    <w:rsid w:val="657410EB"/>
    <w:rsid w:val="6579497E"/>
    <w:rsid w:val="65967F24"/>
    <w:rsid w:val="65AD47E2"/>
    <w:rsid w:val="65AEEB14"/>
    <w:rsid w:val="65B27FCE"/>
    <w:rsid w:val="65B82A81"/>
    <w:rsid w:val="65ECEE2B"/>
    <w:rsid w:val="6604E658"/>
    <w:rsid w:val="66148C37"/>
    <w:rsid w:val="6627AEB9"/>
    <w:rsid w:val="6633B579"/>
    <w:rsid w:val="663F2341"/>
    <w:rsid w:val="664281CD"/>
    <w:rsid w:val="66475DEA"/>
    <w:rsid w:val="6675D26C"/>
    <w:rsid w:val="6678F6E0"/>
    <w:rsid w:val="66981177"/>
    <w:rsid w:val="66D1C7E9"/>
    <w:rsid w:val="66EE3FDC"/>
    <w:rsid w:val="66F7F359"/>
    <w:rsid w:val="67467775"/>
    <w:rsid w:val="675251F9"/>
    <w:rsid w:val="675CB7BD"/>
    <w:rsid w:val="6762677B"/>
    <w:rsid w:val="6768F873"/>
    <w:rsid w:val="676D2FBA"/>
    <w:rsid w:val="67A9CDD8"/>
    <w:rsid w:val="67B88AAC"/>
    <w:rsid w:val="67D9CC6B"/>
    <w:rsid w:val="67F02EA5"/>
    <w:rsid w:val="67F51C1B"/>
    <w:rsid w:val="6823AE29"/>
    <w:rsid w:val="68270955"/>
    <w:rsid w:val="682E1AB6"/>
    <w:rsid w:val="686853C3"/>
    <w:rsid w:val="6875B96F"/>
    <w:rsid w:val="688DC623"/>
    <w:rsid w:val="68B1FCF0"/>
    <w:rsid w:val="68FE1A55"/>
    <w:rsid w:val="691DAD97"/>
    <w:rsid w:val="69437AF0"/>
    <w:rsid w:val="69441F71"/>
    <w:rsid w:val="69477136"/>
    <w:rsid w:val="6965FBA1"/>
    <w:rsid w:val="6977DADF"/>
    <w:rsid w:val="69A48DEC"/>
    <w:rsid w:val="69B324B7"/>
    <w:rsid w:val="69C7305C"/>
    <w:rsid w:val="69C7E8D3"/>
    <w:rsid w:val="69E272F7"/>
    <w:rsid w:val="69E5ECBD"/>
    <w:rsid w:val="69F752BE"/>
    <w:rsid w:val="69F9917E"/>
    <w:rsid w:val="6A09C3BA"/>
    <w:rsid w:val="6A1DE60E"/>
    <w:rsid w:val="6A38E706"/>
    <w:rsid w:val="6A449280"/>
    <w:rsid w:val="6A47F551"/>
    <w:rsid w:val="6A7F54E0"/>
    <w:rsid w:val="6A9677B3"/>
    <w:rsid w:val="6AA32BE1"/>
    <w:rsid w:val="6AB3E772"/>
    <w:rsid w:val="6AB6CA9E"/>
    <w:rsid w:val="6AC8B471"/>
    <w:rsid w:val="6AC90C65"/>
    <w:rsid w:val="6AD71ED5"/>
    <w:rsid w:val="6AE2F30D"/>
    <w:rsid w:val="6AE97D7C"/>
    <w:rsid w:val="6AECDDAF"/>
    <w:rsid w:val="6B5F908D"/>
    <w:rsid w:val="6B6A1ADC"/>
    <w:rsid w:val="6B8B487F"/>
    <w:rsid w:val="6B9720B5"/>
    <w:rsid w:val="6BA8CC76"/>
    <w:rsid w:val="6BB64D8D"/>
    <w:rsid w:val="6BBC9A51"/>
    <w:rsid w:val="6BC39777"/>
    <w:rsid w:val="6BDE1E5F"/>
    <w:rsid w:val="6BF0D643"/>
    <w:rsid w:val="6C09832A"/>
    <w:rsid w:val="6C1093EA"/>
    <w:rsid w:val="6C1EB321"/>
    <w:rsid w:val="6C234398"/>
    <w:rsid w:val="6C3A22C3"/>
    <w:rsid w:val="6C4773AC"/>
    <w:rsid w:val="6C5BC0D3"/>
    <w:rsid w:val="6C5FD38D"/>
    <w:rsid w:val="6C7F44B8"/>
    <w:rsid w:val="6C82B7AE"/>
    <w:rsid w:val="6C86C5F0"/>
    <w:rsid w:val="6C92AB79"/>
    <w:rsid w:val="6C96C44F"/>
    <w:rsid w:val="6CADBEE7"/>
    <w:rsid w:val="6CC4B111"/>
    <w:rsid w:val="6CCF90E4"/>
    <w:rsid w:val="6CD0B61C"/>
    <w:rsid w:val="6CD8B95F"/>
    <w:rsid w:val="6CDAC073"/>
    <w:rsid w:val="6CDC8B86"/>
    <w:rsid w:val="6CEE87D4"/>
    <w:rsid w:val="6CF89E6E"/>
    <w:rsid w:val="6D347AC7"/>
    <w:rsid w:val="6D4BEF8E"/>
    <w:rsid w:val="6D5E827E"/>
    <w:rsid w:val="6D6D3C75"/>
    <w:rsid w:val="6D6EEB2E"/>
    <w:rsid w:val="6D995D2C"/>
    <w:rsid w:val="6D9D8999"/>
    <w:rsid w:val="6DA48A25"/>
    <w:rsid w:val="6DAADE38"/>
    <w:rsid w:val="6DC0258F"/>
    <w:rsid w:val="6DE8BD21"/>
    <w:rsid w:val="6DFB8CD9"/>
    <w:rsid w:val="6E231BE2"/>
    <w:rsid w:val="6E298D7B"/>
    <w:rsid w:val="6E3B54C5"/>
    <w:rsid w:val="6E5F1259"/>
    <w:rsid w:val="6E711801"/>
    <w:rsid w:val="6E7911B0"/>
    <w:rsid w:val="6E95727E"/>
    <w:rsid w:val="6EA782F5"/>
    <w:rsid w:val="6ED56B6E"/>
    <w:rsid w:val="6EED2606"/>
    <w:rsid w:val="6F09DDEE"/>
    <w:rsid w:val="6F1D7AA2"/>
    <w:rsid w:val="6F284A82"/>
    <w:rsid w:val="6F3148FC"/>
    <w:rsid w:val="6F48909B"/>
    <w:rsid w:val="6F4BF739"/>
    <w:rsid w:val="6F5D0332"/>
    <w:rsid w:val="6F5E74A7"/>
    <w:rsid w:val="6F62664B"/>
    <w:rsid w:val="6F65D059"/>
    <w:rsid w:val="6F7F6FA3"/>
    <w:rsid w:val="6F9CF953"/>
    <w:rsid w:val="6FA4DF0E"/>
    <w:rsid w:val="6FA56E09"/>
    <w:rsid w:val="6FA7196C"/>
    <w:rsid w:val="6FA85AFD"/>
    <w:rsid w:val="6FAEF712"/>
    <w:rsid w:val="6FB5206F"/>
    <w:rsid w:val="6FD3E113"/>
    <w:rsid w:val="6FE6942D"/>
    <w:rsid w:val="702FF814"/>
    <w:rsid w:val="7032F438"/>
    <w:rsid w:val="7044D260"/>
    <w:rsid w:val="705A2411"/>
    <w:rsid w:val="70B4BC75"/>
    <w:rsid w:val="70DDBE76"/>
    <w:rsid w:val="70FE927E"/>
    <w:rsid w:val="71272924"/>
    <w:rsid w:val="7130F693"/>
    <w:rsid w:val="715A9BE9"/>
    <w:rsid w:val="716FA4E5"/>
    <w:rsid w:val="7180647C"/>
    <w:rsid w:val="7184108C"/>
    <w:rsid w:val="719B173B"/>
    <w:rsid w:val="71DE0E09"/>
    <w:rsid w:val="71EA5013"/>
    <w:rsid w:val="71EA6330"/>
    <w:rsid w:val="721C1F96"/>
    <w:rsid w:val="72434884"/>
    <w:rsid w:val="724BB3E9"/>
    <w:rsid w:val="725628F9"/>
    <w:rsid w:val="725F1B48"/>
    <w:rsid w:val="7261DDC7"/>
    <w:rsid w:val="7289A19A"/>
    <w:rsid w:val="72A58E21"/>
    <w:rsid w:val="72CAA234"/>
    <w:rsid w:val="72E5C1F0"/>
    <w:rsid w:val="72E93E27"/>
    <w:rsid w:val="72F4E33B"/>
    <w:rsid w:val="731A411D"/>
    <w:rsid w:val="732CB51B"/>
    <w:rsid w:val="735DC027"/>
    <w:rsid w:val="736EF3E4"/>
    <w:rsid w:val="737E3059"/>
    <w:rsid w:val="73841D42"/>
    <w:rsid w:val="739F04D2"/>
    <w:rsid w:val="73A1F840"/>
    <w:rsid w:val="73C391CD"/>
    <w:rsid w:val="73D47327"/>
    <w:rsid w:val="73F0F815"/>
    <w:rsid w:val="73F7B7DE"/>
    <w:rsid w:val="7400F69B"/>
    <w:rsid w:val="741A297D"/>
    <w:rsid w:val="741CE297"/>
    <w:rsid w:val="741EE839"/>
    <w:rsid w:val="746F6333"/>
    <w:rsid w:val="7470AA50"/>
    <w:rsid w:val="749E6574"/>
    <w:rsid w:val="74A26026"/>
    <w:rsid w:val="74ACB0B4"/>
    <w:rsid w:val="74B78CD3"/>
    <w:rsid w:val="74EF6908"/>
    <w:rsid w:val="74F00351"/>
    <w:rsid w:val="75176BBE"/>
    <w:rsid w:val="7527633B"/>
    <w:rsid w:val="7548EABF"/>
    <w:rsid w:val="7558223F"/>
    <w:rsid w:val="757071BC"/>
    <w:rsid w:val="75ACD95E"/>
    <w:rsid w:val="75AD935C"/>
    <w:rsid w:val="75C01C1B"/>
    <w:rsid w:val="75D48F29"/>
    <w:rsid w:val="75E21710"/>
    <w:rsid w:val="75E5E753"/>
    <w:rsid w:val="75E75429"/>
    <w:rsid w:val="75EB8765"/>
    <w:rsid w:val="75F2D883"/>
    <w:rsid w:val="7626B3D7"/>
    <w:rsid w:val="763C8B7E"/>
    <w:rsid w:val="76505CD2"/>
    <w:rsid w:val="7653F55A"/>
    <w:rsid w:val="7658BAB3"/>
    <w:rsid w:val="76796C89"/>
    <w:rsid w:val="768246AB"/>
    <w:rsid w:val="76902696"/>
    <w:rsid w:val="769DEC50"/>
    <w:rsid w:val="76A2EEC0"/>
    <w:rsid w:val="76AAC823"/>
    <w:rsid w:val="76AF8A2C"/>
    <w:rsid w:val="76EDDCAC"/>
    <w:rsid w:val="771E47A8"/>
    <w:rsid w:val="7729197D"/>
    <w:rsid w:val="7734E0BF"/>
    <w:rsid w:val="773F1618"/>
    <w:rsid w:val="775F968C"/>
    <w:rsid w:val="77707746"/>
    <w:rsid w:val="7771A5D4"/>
    <w:rsid w:val="7774F7F0"/>
    <w:rsid w:val="779A1F3C"/>
    <w:rsid w:val="77A7DAE8"/>
    <w:rsid w:val="77ACC494"/>
    <w:rsid w:val="77C15E15"/>
    <w:rsid w:val="77C4CC16"/>
    <w:rsid w:val="77F21C24"/>
    <w:rsid w:val="780D30D0"/>
    <w:rsid w:val="78135963"/>
    <w:rsid w:val="7829B1C4"/>
    <w:rsid w:val="7831C923"/>
    <w:rsid w:val="78365BA6"/>
    <w:rsid w:val="785979A2"/>
    <w:rsid w:val="78676390"/>
    <w:rsid w:val="78751B86"/>
    <w:rsid w:val="787BB35A"/>
    <w:rsid w:val="787E30B8"/>
    <w:rsid w:val="78848C43"/>
    <w:rsid w:val="78889B16"/>
    <w:rsid w:val="789FA217"/>
    <w:rsid w:val="789FB935"/>
    <w:rsid w:val="78B01E44"/>
    <w:rsid w:val="78DCD78F"/>
    <w:rsid w:val="78DE619A"/>
    <w:rsid w:val="78E97678"/>
    <w:rsid w:val="78EC5E2D"/>
    <w:rsid w:val="78F0770D"/>
    <w:rsid w:val="79177238"/>
    <w:rsid w:val="791DB1C6"/>
    <w:rsid w:val="792C8C11"/>
    <w:rsid w:val="7938A5BE"/>
    <w:rsid w:val="79427144"/>
    <w:rsid w:val="79447639"/>
    <w:rsid w:val="79454C65"/>
    <w:rsid w:val="7950DEC1"/>
    <w:rsid w:val="7959A118"/>
    <w:rsid w:val="796E6C6F"/>
    <w:rsid w:val="79A8CED7"/>
    <w:rsid w:val="79AE6AD7"/>
    <w:rsid w:val="79AF2702"/>
    <w:rsid w:val="79B08EE2"/>
    <w:rsid w:val="79C55FD1"/>
    <w:rsid w:val="7A0B28DA"/>
    <w:rsid w:val="7A1ABD35"/>
    <w:rsid w:val="7A3684B5"/>
    <w:rsid w:val="7A4E8655"/>
    <w:rsid w:val="7A5308B7"/>
    <w:rsid w:val="7A55D112"/>
    <w:rsid w:val="7A799324"/>
    <w:rsid w:val="7A83FC29"/>
    <w:rsid w:val="7A869D8E"/>
    <w:rsid w:val="7A9AEA3D"/>
    <w:rsid w:val="7AAC5416"/>
    <w:rsid w:val="7AC7FEAB"/>
    <w:rsid w:val="7ACDCF13"/>
    <w:rsid w:val="7AD5C0B2"/>
    <w:rsid w:val="7AF1D3F8"/>
    <w:rsid w:val="7B2AB56E"/>
    <w:rsid w:val="7B478838"/>
    <w:rsid w:val="7B5B6607"/>
    <w:rsid w:val="7B681D32"/>
    <w:rsid w:val="7B8E611D"/>
    <w:rsid w:val="7B9B2353"/>
    <w:rsid w:val="7B9C6862"/>
    <w:rsid w:val="7BA9286A"/>
    <w:rsid w:val="7BAE4BB8"/>
    <w:rsid w:val="7BC35B1F"/>
    <w:rsid w:val="7BD83A80"/>
    <w:rsid w:val="7BE35FBC"/>
    <w:rsid w:val="7BFE59FC"/>
    <w:rsid w:val="7C05E015"/>
    <w:rsid w:val="7C24E894"/>
    <w:rsid w:val="7C3FC226"/>
    <w:rsid w:val="7C856C44"/>
    <w:rsid w:val="7C9651F2"/>
    <w:rsid w:val="7CC214D7"/>
    <w:rsid w:val="7CC6AC02"/>
    <w:rsid w:val="7D14BC6C"/>
    <w:rsid w:val="7D1B147B"/>
    <w:rsid w:val="7D2B4315"/>
    <w:rsid w:val="7D6C5CDF"/>
    <w:rsid w:val="7D818BE3"/>
    <w:rsid w:val="7D9FDAC6"/>
    <w:rsid w:val="7DA30C9B"/>
    <w:rsid w:val="7DA3C9B8"/>
    <w:rsid w:val="7DF465C7"/>
    <w:rsid w:val="7DF468E7"/>
    <w:rsid w:val="7DFEF1CC"/>
    <w:rsid w:val="7E1C46D5"/>
    <w:rsid w:val="7E48B1C8"/>
    <w:rsid w:val="7E569F21"/>
    <w:rsid w:val="7E5D710F"/>
    <w:rsid w:val="7E68F39E"/>
    <w:rsid w:val="7E6B1BDC"/>
    <w:rsid w:val="7E76E8EB"/>
    <w:rsid w:val="7E804AFC"/>
    <w:rsid w:val="7E8C3421"/>
    <w:rsid w:val="7EA050DA"/>
    <w:rsid w:val="7EBAE269"/>
    <w:rsid w:val="7EC9F0C8"/>
    <w:rsid w:val="7ECE1F7C"/>
    <w:rsid w:val="7ECF1AC9"/>
    <w:rsid w:val="7ED63DB3"/>
    <w:rsid w:val="7ED88D15"/>
    <w:rsid w:val="7EE24878"/>
    <w:rsid w:val="7EE557E5"/>
    <w:rsid w:val="7EF3EE95"/>
    <w:rsid w:val="7F0E1E33"/>
    <w:rsid w:val="7F2F8594"/>
    <w:rsid w:val="7F53263F"/>
    <w:rsid w:val="7F5A724F"/>
    <w:rsid w:val="7F61A03D"/>
    <w:rsid w:val="7F6DB1FE"/>
    <w:rsid w:val="7F712F89"/>
    <w:rsid w:val="7F78CFD1"/>
    <w:rsid w:val="7FA545CB"/>
    <w:rsid w:val="7FBF4838"/>
    <w:rsid w:val="7FDC73A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A135C5"/>
  <w15:chartTrackingRefBased/>
  <w15:docId w15:val="{20F67B66-4891-4AA9-91FA-0960D852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133E"/>
    <w:pPr>
      <w:widowControl w:val="0"/>
      <w:suppressAutoHyphens/>
    </w:pPr>
    <w:rPr>
      <w:rFonts w:ascii="Helvetica" w:hAnsi="Helvetica" w:cs="Helvetica"/>
      <w:sz w:val="22"/>
      <w:lang w:val="en-US" w:eastAsia="ar-SA"/>
    </w:rPr>
  </w:style>
  <w:style w:type="paragraph" w:styleId="Virsraksts1">
    <w:name w:val="heading 1"/>
    <w:basedOn w:val="Parasts"/>
    <w:next w:val="Parasts"/>
    <w:qFormat/>
    <w:pPr>
      <w:keepNext/>
      <w:numPr>
        <w:numId w:val="1"/>
      </w:numPr>
      <w:tabs>
        <w:tab w:val="left" w:pos="432"/>
      </w:tabs>
      <w:jc w:val="center"/>
      <w:outlineLvl w:val="0"/>
    </w:pPr>
    <w:rPr>
      <w:sz w:val="28"/>
      <w:szCs w:val="24"/>
      <w:lang w:val="lv-LV"/>
    </w:rPr>
  </w:style>
  <w:style w:type="paragraph" w:styleId="Virsraksts2">
    <w:name w:val="heading 2"/>
    <w:basedOn w:val="Parasts"/>
    <w:next w:val="Parasts"/>
    <w:qFormat/>
    <w:pPr>
      <w:keepNext/>
      <w:numPr>
        <w:ilvl w:val="1"/>
        <w:numId w:val="1"/>
      </w:numPr>
      <w:tabs>
        <w:tab w:val="clear" w:pos="0"/>
        <w:tab w:val="num" w:pos="576"/>
      </w:tabs>
      <w:spacing w:before="240" w:after="60"/>
      <w:ind w:left="576" w:hanging="576"/>
      <w:outlineLvl w:val="1"/>
    </w:pPr>
    <w:rPr>
      <w:rFonts w:ascii="Arial" w:hAnsi="Arial" w:cs="Arial"/>
      <w:b/>
      <w:bCs/>
      <w:i/>
      <w:iCs/>
      <w:sz w:val="28"/>
      <w:szCs w:val="28"/>
    </w:rPr>
  </w:style>
  <w:style w:type="paragraph" w:styleId="Virsraksts7">
    <w:name w:val="heading 7"/>
    <w:basedOn w:val="Parasts"/>
    <w:next w:val="Parasts"/>
    <w:qFormat/>
    <w:pPr>
      <w:keepNext/>
      <w:numPr>
        <w:ilvl w:val="6"/>
        <w:numId w:val="1"/>
      </w:numPr>
      <w:tabs>
        <w:tab w:val="left" w:pos="0"/>
        <w:tab w:val="num" w:pos="1296"/>
        <w:tab w:val="right" w:pos="8280"/>
      </w:tabs>
      <w:autoSpaceDE w:val="0"/>
      <w:ind w:left="1296" w:hanging="1296"/>
      <w:outlineLvl w:val="6"/>
    </w:pPr>
    <w:rPr>
      <w:rFonts w:ascii="Times New Roman" w:hAnsi="Times New Roman" w:cs="Times New Roman"/>
      <w:b/>
      <w:bCs/>
      <w:sz w:val="24"/>
      <w:szCs w:val="24"/>
      <w:lang w:val="lv-LV"/>
    </w:rPr>
  </w:style>
  <w:style w:type="paragraph" w:styleId="Virsraksts8">
    <w:name w:val="heading 8"/>
    <w:basedOn w:val="Parasts"/>
    <w:next w:val="Parasts"/>
    <w:qFormat/>
    <w:pPr>
      <w:numPr>
        <w:ilvl w:val="7"/>
        <w:numId w:val="1"/>
      </w:numPr>
      <w:tabs>
        <w:tab w:val="clear" w:pos="0"/>
        <w:tab w:val="num" w:pos="1440"/>
      </w:tabs>
      <w:spacing w:before="240" w:after="60"/>
      <w:ind w:left="1440" w:hanging="1440"/>
      <w:outlineLvl w:val="7"/>
    </w:pPr>
    <w:rPr>
      <w:rFonts w:ascii="Times New Roman" w:hAnsi="Times New Roman" w:cs="Times New Roman"/>
      <w:i/>
      <w:i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RimTimes" w:hAnsi="RimTimes" w:cs="RimTimes"/>
      <w:b/>
      <w:i w:val="0"/>
      <w:sz w:val="24"/>
      <w:u w:val="none"/>
    </w:rPr>
  </w:style>
  <w:style w:type="character" w:customStyle="1" w:styleId="WW8Num4z0">
    <w:name w:val="WW8Num4z0"/>
    <w:rPr>
      <w:rFonts w:ascii="RimTimes" w:hAnsi="RimTimes" w:cs="RimTimes"/>
      <w:b/>
      <w:i w:val="0"/>
      <w:sz w:val="24"/>
      <w:u w:val="none"/>
    </w:rPr>
  </w:style>
  <w:style w:type="character" w:customStyle="1" w:styleId="WW8Num5z0">
    <w:name w:val="WW8Num5z0"/>
    <w:rPr>
      <w:rFonts w:ascii="RimTimes" w:hAnsi="RimTimes" w:cs="RimTimes"/>
      <w:b/>
      <w:i w:val="0"/>
      <w:sz w:val="24"/>
      <w:u w:val="non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rPr>
  </w:style>
  <w:style w:type="character" w:customStyle="1" w:styleId="WW8Num16z0">
    <w:name w:val="WW8Num16z0"/>
    <w:rPr>
      <w:rFonts w:hint="default"/>
      <w:u w:val="none"/>
    </w:rPr>
  </w:style>
  <w:style w:type="character" w:customStyle="1" w:styleId="WW8Num17z0">
    <w:name w:val="WW8Num17z0"/>
    <w:rPr>
      <w:rFonts w:hint="default"/>
    </w:rPr>
  </w:style>
  <w:style w:type="character" w:customStyle="1" w:styleId="WW8Num18z0">
    <w:name w:val="WW8Num18z0"/>
    <w:rPr>
      <w:rFonts w:hint="default"/>
      <w:sz w:val="24"/>
      <w:szCs w:val="24"/>
      <w:lang w:val="lv-LV"/>
    </w:rPr>
  </w:style>
  <w:style w:type="character" w:customStyle="1" w:styleId="WW8Num18z1">
    <w:name w:val="WW8Num18z1"/>
    <w:rPr>
      <w:rFonts w:hint="default"/>
      <w:b w:val="0"/>
      <w:sz w:val="24"/>
      <w:szCs w:val="24"/>
      <w:lang w:val="lv-LV"/>
    </w:rPr>
  </w:style>
  <w:style w:type="character" w:customStyle="1" w:styleId="WW8Num19z0">
    <w:name w:val="WW8Num19z0"/>
    <w:rPr>
      <w:rFonts w:ascii="Times New Roman" w:eastAsia="Times New Roman" w:hAnsi="Times New Roman" w:cs="Times New Roman" w:hint="default"/>
      <w:sz w:val="24"/>
      <w:szCs w:val="24"/>
      <w:u w:val="none"/>
      <w:lang w:val="lv-LV"/>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lang w:val="lv-LV"/>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sz w:val="24"/>
      <w:szCs w:val="24"/>
      <w:lang w:val="lv-LV"/>
    </w:rPr>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rPr>
      <w:b/>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ascii="Symbol" w:eastAsia="Times New Roman" w:hAnsi="Symbol"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rPr>
  </w:style>
  <w:style w:type="character" w:customStyle="1" w:styleId="WW8Num30z1">
    <w:name w:val="WW8Num30z1"/>
    <w:rPr>
      <w:rFonts w:hint="default"/>
      <w:strike w:val="0"/>
      <w:dstrike w:val="0"/>
      <w:sz w:val="24"/>
      <w:szCs w:val="24"/>
      <w:lang w:val="lv-LV"/>
    </w:rPr>
  </w:style>
  <w:style w:type="character" w:customStyle="1" w:styleId="WW8Num30z2">
    <w:name w:val="WW8Num30z2"/>
    <w:rPr>
      <w:rFonts w:hint="default"/>
      <w:sz w:val="24"/>
      <w:szCs w:val="24"/>
      <w:highlight w:val="yellow"/>
      <w:lang w:val="lv-LV" w:eastAsia="ar-SA"/>
    </w:rPr>
  </w:style>
  <w:style w:type="character" w:customStyle="1" w:styleId="WW8Num31z0">
    <w:name w:val="WW8Num31z0"/>
    <w:rPr>
      <w:rFonts w:ascii="Times New Roman" w:eastAsia="Times New Roman" w:hAnsi="Times New Roman" w:cs="Times New Roman" w:hint="default"/>
      <w:sz w:val="24"/>
      <w:szCs w:val="24"/>
      <w:lang w:val="lv-LV"/>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b/>
    </w:rPr>
  </w:style>
  <w:style w:type="character" w:customStyle="1" w:styleId="WW8Num32z1">
    <w:name w:val="WW8Num32z1"/>
    <w:rPr>
      <w:rFonts w:hint="default"/>
      <w:i/>
      <w:sz w:val="24"/>
      <w:szCs w:val="24"/>
      <w:lang w:val="lv-LV"/>
    </w:rPr>
  </w:style>
  <w:style w:type="character" w:customStyle="1" w:styleId="WW8Num33z0">
    <w:name w:val="WW8Num33z0"/>
    <w:rPr>
      <w:rFonts w:ascii="Symbol" w:eastAsia="Times New Roman" w:hAnsi="Symbol"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bCs/>
      <w:sz w:val="24"/>
      <w:szCs w:val="24"/>
      <w:lang w:val="lv-LV"/>
    </w:rPr>
  </w:style>
  <w:style w:type="character" w:customStyle="1" w:styleId="WW8Num37z0">
    <w:name w:val="WW8Num37z0"/>
    <w:rPr>
      <w:rFonts w:hint="default"/>
      <w:sz w:val="24"/>
      <w:szCs w:val="24"/>
      <w:lang w:val="lv-LV"/>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Times New Roman" w:hAnsi="Symbol"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styleId="Lappusesnumurs">
    <w:name w:val="page number"/>
  </w:style>
  <w:style w:type="character" w:styleId="Hipersaite">
    <w:name w:val="Hyperlink"/>
    <w:rPr>
      <w:rFonts w:cs="Times New Roman"/>
      <w:color w:val="0000FF"/>
      <w:u w:val="single"/>
    </w:rPr>
  </w:style>
  <w:style w:type="character" w:customStyle="1" w:styleId="BalloonTextChar">
    <w:name w:val="Balloon Text Char"/>
    <w:rPr>
      <w:rFonts w:ascii="Segoe UI" w:hAnsi="Segoe UI" w:cs="Segoe UI"/>
      <w:sz w:val="18"/>
      <w:szCs w:val="18"/>
      <w:lang w:val="en-US"/>
    </w:rPr>
  </w:style>
  <w:style w:type="character" w:customStyle="1" w:styleId="FootnoteTextChar">
    <w:name w:val="Footnote Text Char"/>
    <w:rPr>
      <w:rFonts w:ascii="Helvetica" w:hAnsi="Helvetica" w:cs="Helvetica"/>
      <w:lang w:val="en-US"/>
    </w:rPr>
  </w:style>
  <w:style w:type="character" w:customStyle="1" w:styleId="FootnoteCharacters">
    <w:name w:val="Footnote Characters"/>
    <w:rPr>
      <w:vertAlign w:val="superscript"/>
    </w:rPr>
  </w:style>
  <w:style w:type="character" w:customStyle="1" w:styleId="FooterChar">
    <w:name w:val="Footer Char"/>
    <w:aliases w:val=" Char5 Char Char2, Char5 Char Char Char1"/>
    <w:uiPriority w:val="99"/>
    <w:rPr>
      <w:sz w:val="22"/>
      <w:lang w:val="en-US"/>
    </w:rPr>
  </w:style>
  <w:style w:type="character" w:styleId="Izmantotahipersaite">
    <w:name w:val="FollowedHyperlink"/>
    <w:basedOn w:val="Noklusjumarindkopasfonts"/>
    <w:uiPriority w:val="99"/>
    <w:semiHidden/>
    <w:unhideWhenUsed/>
    <w:rsid w:val="009D34C1"/>
    <w:rPr>
      <w:color w:val="800080"/>
      <w:u w:val="single"/>
    </w:rPr>
  </w:style>
  <w:style w:type="paragraph" w:customStyle="1" w:styleId="Heading">
    <w:name w:val="Heading"/>
    <w:basedOn w:val="Parasts"/>
    <w:next w:val="Pamatteksts"/>
    <w:pPr>
      <w:jc w:val="center"/>
    </w:pPr>
    <w:rPr>
      <w:b/>
      <w:sz w:val="28"/>
      <w:lang w:val="en-GB"/>
    </w:rPr>
  </w:style>
  <w:style w:type="paragraph" w:styleId="Pamatteksts">
    <w:name w:val="Body Text"/>
    <w:basedOn w:val="Parasts"/>
    <w:pPr>
      <w:spacing w:after="120"/>
    </w:pPr>
  </w:style>
  <w:style w:type="paragraph" w:styleId="Saraksts">
    <w:name w:val="List"/>
    <w:basedOn w:val="Pamatteksts"/>
  </w:style>
  <w:style w:type="paragraph" w:styleId="Parakstszemobjekta">
    <w:name w:val="caption"/>
    <w:basedOn w:val="Parasts"/>
    <w:qFormat/>
    <w:pPr>
      <w:suppressLineNumbers/>
      <w:spacing w:before="120" w:after="120"/>
    </w:pPr>
    <w:rPr>
      <w:rFonts w:cs="Lohit Devanagari"/>
      <w:i/>
      <w:iCs/>
      <w:sz w:val="24"/>
      <w:szCs w:val="24"/>
    </w:rPr>
  </w:style>
  <w:style w:type="paragraph" w:customStyle="1" w:styleId="Index">
    <w:name w:val="Index"/>
    <w:basedOn w:val="Parasts"/>
    <w:pPr>
      <w:suppressLineNumbers/>
    </w:pPr>
  </w:style>
  <w:style w:type="paragraph" w:styleId="Galvene">
    <w:name w:val="header"/>
    <w:basedOn w:val="Parasts"/>
    <w:link w:val="GalveneRakstz"/>
    <w:pPr>
      <w:tabs>
        <w:tab w:val="center" w:pos="4320"/>
        <w:tab w:val="right" w:pos="8640"/>
      </w:tabs>
    </w:pPr>
  </w:style>
  <w:style w:type="paragraph" w:styleId="Kjene">
    <w:name w:val="footer"/>
    <w:aliases w:val=" Char5 Char, Char5 Char Char"/>
    <w:basedOn w:val="Parasts"/>
    <w:uiPriority w:val="99"/>
    <w:pPr>
      <w:tabs>
        <w:tab w:val="center" w:pos="4320"/>
        <w:tab w:val="right" w:pos="8640"/>
      </w:tabs>
    </w:pPr>
  </w:style>
  <w:style w:type="paragraph" w:styleId="Pamattekstsaratkpi">
    <w:name w:val="Body Text Indent"/>
    <w:basedOn w:val="Parasts"/>
    <w:pPr>
      <w:autoSpaceDE w:val="0"/>
      <w:spacing w:after="120"/>
      <w:ind w:left="283"/>
    </w:pPr>
    <w:rPr>
      <w:rFonts w:ascii="Times New Roman" w:hAnsi="Times New Roman" w:cs="Times New Roman"/>
      <w:sz w:val="24"/>
      <w:szCs w:val="24"/>
    </w:rPr>
  </w:style>
  <w:style w:type="paragraph" w:customStyle="1" w:styleId="ListParagraph1">
    <w:name w:val="List Paragraph1"/>
    <w:basedOn w:val="Parasts"/>
    <w:pPr>
      <w:ind w:left="720"/>
    </w:pPr>
    <w:rPr>
      <w:rFonts w:ascii="Times New Roman" w:hAnsi="Times New Roman" w:cs="Times New Roman"/>
      <w:sz w:val="24"/>
      <w:szCs w:val="24"/>
      <w:lang w:val="lv-LV"/>
    </w:rPr>
  </w:style>
  <w:style w:type="paragraph" w:styleId="Apakvirsraksts">
    <w:name w:val="Subtitle"/>
    <w:basedOn w:val="Parasts"/>
    <w:next w:val="Pamatteksts"/>
    <w:qFormat/>
    <w:pPr>
      <w:spacing w:after="60"/>
      <w:jc w:val="center"/>
    </w:pPr>
    <w:rPr>
      <w:rFonts w:ascii="Arial" w:hAnsi="Arial" w:cs="Arial"/>
      <w:sz w:val="24"/>
      <w:szCs w:val="24"/>
      <w:lang w:val="lv-LV"/>
    </w:rPr>
  </w:style>
  <w:style w:type="paragraph" w:styleId="Pamatteksts2">
    <w:name w:val="Body Text 2"/>
    <w:basedOn w:val="Parasts"/>
    <w:pPr>
      <w:spacing w:after="120" w:line="480" w:lineRule="auto"/>
    </w:pPr>
    <w:rPr>
      <w:sz w:val="24"/>
      <w:szCs w:val="24"/>
      <w:lang w:val="lv-LV"/>
    </w:rPr>
  </w:style>
  <w:style w:type="paragraph" w:customStyle="1" w:styleId="StyleHeading8Left0cmFirstline0cm">
    <w:name w:val="Style Heading 8 + Left:  0 cm First line:  0 cm"/>
    <w:basedOn w:val="Virsraksts8"/>
    <w:pPr>
      <w:numPr>
        <w:numId w:val="0"/>
      </w:numPr>
      <w:jc w:val="center"/>
      <w:outlineLvl w:val="9"/>
    </w:pPr>
    <w:rPr>
      <w:rFonts w:ascii="Times New Roman Bold" w:hAnsi="Times New Roman Bold" w:cs="Times New Roman Bold"/>
      <w:b/>
      <w:i w:val="0"/>
      <w:caps/>
      <w:sz w:val="28"/>
      <w:szCs w:val="28"/>
      <w:lang w:val="lv-LV"/>
    </w:rPr>
  </w:style>
  <w:style w:type="paragraph" w:styleId="Balonteksts">
    <w:name w:val="Balloon Text"/>
    <w:basedOn w:val="Parasts"/>
    <w:rPr>
      <w:rFonts w:ascii="Segoe UI" w:hAnsi="Segoe UI" w:cs="Segoe UI"/>
      <w:sz w:val="18"/>
      <w:szCs w:val="18"/>
    </w:rPr>
  </w:style>
  <w:style w:type="paragraph" w:customStyle="1" w:styleId="ColorfulList-Accent11">
    <w:name w:val="Colorful List - Accent 11"/>
    <w:basedOn w:val="Parasts"/>
    <w:qFormat/>
    <w:pPr>
      <w:ind w:left="720"/>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uiPriority w:val="99"/>
    <w:rPr>
      <w:sz w:val="20"/>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D775ED"/>
    <w:rPr>
      <w:vertAlign w:val="superscript"/>
    </w:rPr>
  </w:style>
  <w:style w:type="character" w:styleId="Komentraatsauce">
    <w:name w:val="annotation reference"/>
    <w:uiPriority w:val="99"/>
    <w:semiHidden/>
    <w:unhideWhenUsed/>
    <w:rsid w:val="00450920"/>
    <w:rPr>
      <w:sz w:val="18"/>
      <w:szCs w:val="18"/>
    </w:rPr>
  </w:style>
  <w:style w:type="paragraph" w:styleId="Komentrateksts">
    <w:name w:val="annotation text"/>
    <w:basedOn w:val="Parasts"/>
    <w:link w:val="KomentratekstsRakstz"/>
    <w:semiHidden/>
    <w:unhideWhenUsed/>
    <w:rsid w:val="00450920"/>
    <w:rPr>
      <w:sz w:val="24"/>
      <w:szCs w:val="24"/>
    </w:rPr>
  </w:style>
  <w:style w:type="character" w:customStyle="1" w:styleId="KomentratekstsRakstz">
    <w:name w:val="Komentāra teksts Rakstz."/>
    <w:link w:val="Komentrateksts"/>
    <w:semiHidden/>
    <w:rsid w:val="00450920"/>
    <w:rPr>
      <w:sz w:val="24"/>
      <w:szCs w:val="24"/>
      <w:lang w:val="en-US" w:eastAsia="zh-CN"/>
    </w:rPr>
  </w:style>
  <w:style w:type="paragraph" w:styleId="Komentratma">
    <w:name w:val="annotation subject"/>
    <w:basedOn w:val="Komentrateksts"/>
    <w:next w:val="Komentrateksts"/>
    <w:link w:val="KomentratmaRakstz"/>
    <w:uiPriority w:val="99"/>
    <w:semiHidden/>
    <w:unhideWhenUsed/>
    <w:rsid w:val="00450920"/>
    <w:rPr>
      <w:b/>
      <w:bCs/>
      <w:sz w:val="20"/>
      <w:szCs w:val="20"/>
    </w:rPr>
  </w:style>
  <w:style w:type="character" w:customStyle="1" w:styleId="KomentratmaRakstz">
    <w:name w:val="Komentāra tēma Rakstz."/>
    <w:link w:val="Komentratma"/>
    <w:uiPriority w:val="99"/>
    <w:semiHidden/>
    <w:rsid w:val="00450920"/>
    <w:rPr>
      <w:b/>
      <w:bCs/>
      <w:sz w:val="24"/>
      <w:szCs w:val="24"/>
      <w:lang w:val="en-US" w:eastAsia="zh-CN"/>
    </w:rPr>
  </w:style>
  <w:style w:type="paragraph" w:styleId="Sarakstarindkopa">
    <w:name w:val="List Paragraph"/>
    <w:aliases w:val="2,Saraksta rindkopa1,Strip,H&amp;P List Paragraph,Normal bullet 2,Bullet list,Virsraksti,Saistīto dokumentu saraksts,Syle 1,PPS_Bullet,Table of contents numbered,Citation List,Punkti ar numuriem,Numurets,Dot pt"/>
    <w:basedOn w:val="Parasts"/>
    <w:link w:val="SarakstarindkopaRakstz"/>
    <w:uiPriority w:val="34"/>
    <w:qFormat/>
    <w:rsid w:val="003F643D"/>
    <w:pPr>
      <w:ind w:left="720"/>
    </w:pPr>
  </w:style>
  <w:style w:type="character" w:customStyle="1" w:styleId="Neatrisintapieminana1">
    <w:name w:val="Neatrisināta pieminēšana1"/>
    <w:basedOn w:val="Noklusjumarindkopasfonts"/>
    <w:uiPriority w:val="99"/>
    <w:semiHidden/>
    <w:unhideWhenUsed/>
    <w:rsid w:val="000C60DA"/>
    <w:rPr>
      <w:color w:val="605E5C"/>
      <w:shd w:val="clear" w:color="auto" w:fill="E1DFDD"/>
    </w:rPr>
  </w:style>
  <w:style w:type="character" w:customStyle="1" w:styleId="WW8Num2z1">
    <w:name w:val="WW8Num2z1"/>
    <w:rsid w:val="00C50262"/>
    <w:rPr>
      <w:rFonts w:ascii="Courier New" w:hAnsi="Courier New" w:cs="Courier New"/>
    </w:rPr>
  </w:style>
  <w:style w:type="character" w:customStyle="1" w:styleId="WW8Num2z2">
    <w:name w:val="WW8Num2z2"/>
    <w:rsid w:val="00C50262"/>
    <w:rPr>
      <w:rFonts w:ascii="Wingdings" w:hAnsi="Wingdings" w:cs="Wingdings"/>
    </w:rPr>
  </w:style>
  <w:style w:type="character" w:customStyle="1" w:styleId="WW8Num2z3">
    <w:name w:val="WW8Num2z3"/>
    <w:rsid w:val="00C50262"/>
    <w:rPr>
      <w:rFonts w:ascii="Symbol" w:hAnsi="Symbol" w:cs="Symbol"/>
    </w:rPr>
  </w:style>
  <w:style w:type="character" w:customStyle="1" w:styleId="WW8Num8z1">
    <w:name w:val="WW8Num8z1"/>
    <w:rsid w:val="00C50262"/>
    <w:rPr>
      <w:b w:val="0"/>
    </w:rPr>
  </w:style>
  <w:style w:type="character" w:customStyle="1" w:styleId="Noklusjumarindkopasfonts1">
    <w:name w:val="Noklusējuma rindkopas fonts1"/>
    <w:rsid w:val="00C50262"/>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uiPriority w:val="99"/>
    <w:rsid w:val="00C50262"/>
    <w:rPr>
      <w:rFonts w:ascii="Helvetica" w:hAnsi="Helvetica" w:cs="Helvetica"/>
      <w:lang w:val="en-US" w:eastAsia="ar-SA" w:bidi="ar-SA"/>
    </w:rPr>
  </w:style>
  <w:style w:type="character" w:customStyle="1" w:styleId="BalontekstsRakstz">
    <w:name w:val="Balonteksts Rakstz."/>
    <w:rsid w:val="00C50262"/>
    <w:rPr>
      <w:rFonts w:ascii="Segoe UI" w:hAnsi="Segoe UI" w:cs="Segoe UI"/>
      <w:sz w:val="18"/>
      <w:szCs w:val="18"/>
      <w:lang w:val="en-US"/>
    </w:rPr>
  </w:style>
  <w:style w:type="character" w:styleId="Beiguvresatsauce">
    <w:name w:val="endnote reference"/>
    <w:rsid w:val="00C50262"/>
    <w:rPr>
      <w:vertAlign w:val="superscript"/>
    </w:rPr>
  </w:style>
  <w:style w:type="character" w:customStyle="1" w:styleId="EndnoteCharacters">
    <w:name w:val="Endnote Characters"/>
    <w:rsid w:val="00C50262"/>
  </w:style>
  <w:style w:type="paragraph" w:customStyle="1" w:styleId="Caption1">
    <w:name w:val="Caption1"/>
    <w:basedOn w:val="Parasts"/>
    <w:pPr>
      <w:suppressLineNumbers/>
      <w:spacing w:before="120" w:after="120"/>
    </w:pPr>
    <w:rPr>
      <w:i/>
      <w:iCs/>
      <w:sz w:val="24"/>
      <w:szCs w:val="24"/>
    </w:rPr>
  </w:style>
  <w:style w:type="paragraph" w:customStyle="1" w:styleId="Framecontents">
    <w:name w:val="Frame contents"/>
    <w:basedOn w:val="Pamatteksts"/>
  </w:style>
  <w:style w:type="character" w:styleId="Neatrisintapieminana">
    <w:name w:val="Unresolved Mention"/>
    <w:basedOn w:val="Noklusjumarindkopasfonts"/>
    <w:uiPriority w:val="99"/>
    <w:semiHidden/>
    <w:unhideWhenUsed/>
    <w:rsid w:val="00C50262"/>
    <w:rPr>
      <w:color w:val="605E5C"/>
      <w:shd w:val="clear" w:color="auto" w:fill="E1DFDD"/>
    </w:rPr>
  </w:style>
  <w:style w:type="character" w:styleId="Izclums">
    <w:name w:val="Emphasis"/>
    <w:basedOn w:val="Noklusjumarindkopasfonts"/>
    <w:uiPriority w:val="20"/>
    <w:qFormat/>
    <w:rsid w:val="00C50262"/>
    <w:rPr>
      <w:i/>
      <w:iCs/>
    </w:rPr>
  </w:style>
  <w:style w:type="paragraph" w:styleId="Prskatjums">
    <w:name w:val="Revision"/>
    <w:hidden/>
    <w:uiPriority w:val="71"/>
    <w:unhideWhenUsed/>
    <w:rsid w:val="006637CD"/>
    <w:rPr>
      <w:rFonts w:ascii="Helvetica" w:hAnsi="Helvetica" w:cs="Helvetica"/>
      <w:sz w:val="22"/>
      <w:lang w:val="en-US" w:eastAsia="ar-SA"/>
    </w:rPr>
  </w:style>
  <w:style w:type="table" w:styleId="Reatabula">
    <w:name w:val="Table Grid"/>
    <w:basedOn w:val="Parastatabula"/>
    <w:uiPriority w:val="59"/>
    <w:rsid w:val="00DF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0D4E97"/>
  </w:style>
  <w:style w:type="paragraph" w:customStyle="1" w:styleId="paragraph">
    <w:name w:val="paragraph"/>
    <w:basedOn w:val="Parasts"/>
    <w:rsid w:val="005D395C"/>
    <w:pPr>
      <w:widowControl/>
      <w:suppressAutoHyphens w:val="0"/>
      <w:spacing w:before="100" w:beforeAutospacing="1" w:after="100" w:afterAutospacing="1"/>
    </w:pPr>
    <w:rPr>
      <w:rFonts w:ascii="Times New Roman" w:hAnsi="Times New Roman" w:cs="Times New Roman"/>
      <w:sz w:val="24"/>
      <w:szCs w:val="24"/>
      <w:lang w:eastAsia="en-US"/>
    </w:rPr>
  </w:style>
  <w:style w:type="character" w:customStyle="1" w:styleId="spellingerror">
    <w:name w:val="spellingerror"/>
    <w:basedOn w:val="Noklusjumarindkopasfonts"/>
    <w:rsid w:val="005D395C"/>
  </w:style>
  <w:style w:type="character" w:customStyle="1" w:styleId="eop">
    <w:name w:val="eop"/>
    <w:basedOn w:val="Noklusjumarindkopasfonts"/>
    <w:rsid w:val="005D395C"/>
  </w:style>
  <w:style w:type="character" w:customStyle="1" w:styleId="scxw169205769">
    <w:name w:val="scxw169205769"/>
    <w:basedOn w:val="Noklusjumarindkopasfonts"/>
    <w:rsid w:val="00A26076"/>
  </w:style>
  <w:style w:type="paragraph" w:styleId="Beiguvresteksts">
    <w:name w:val="endnote text"/>
    <w:basedOn w:val="Parasts"/>
    <w:link w:val="BeiguvrestekstsRakstz"/>
    <w:uiPriority w:val="99"/>
    <w:semiHidden/>
    <w:unhideWhenUsed/>
    <w:rsid w:val="00E22581"/>
    <w:rPr>
      <w:sz w:val="20"/>
    </w:rPr>
  </w:style>
  <w:style w:type="character" w:customStyle="1" w:styleId="BeiguvrestekstsRakstz">
    <w:name w:val="Beigu vēres teksts Rakstz."/>
    <w:basedOn w:val="Noklusjumarindkopasfonts"/>
    <w:link w:val="Beiguvresteksts"/>
    <w:uiPriority w:val="99"/>
    <w:semiHidden/>
    <w:rsid w:val="00E22581"/>
    <w:rPr>
      <w:rFonts w:ascii="Helvetica" w:hAnsi="Helvetica" w:cs="Helvetica"/>
      <w:lang w:val="en-US" w:eastAsia="ar-SA"/>
    </w:rPr>
  </w:style>
  <w:style w:type="paragraph" w:customStyle="1" w:styleId="SubTitle2">
    <w:name w:val="SubTitle 2"/>
    <w:basedOn w:val="Parasts"/>
    <w:rsid w:val="00042FC5"/>
    <w:pPr>
      <w:widowControl/>
      <w:suppressAutoHyphens w:val="0"/>
      <w:spacing w:after="240"/>
      <w:jc w:val="center"/>
    </w:pPr>
    <w:rPr>
      <w:rFonts w:ascii="Times New Roman" w:hAnsi="Times New Roman" w:cs="Times New Roman"/>
      <w:b/>
      <w:snapToGrid w:val="0"/>
      <w:sz w:val="32"/>
      <w:lang w:val="en-GB" w:eastAsia="en-US"/>
    </w:rPr>
  </w:style>
  <w:style w:type="character" w:customStyle="1" w:styleId="SarakstarindkopaRakstz">
    <w:name w:val="Saraksta rindkopa Rakstz."/>
    <w:aliases w:val="2 Rakstz.,Saraksta rindkopa1 Rakstz.,Strip Rakstz.,H&amp;P List Paragraph Rakstz.,Normal bullet 2 Rakstz.,Bullet list Rakstz.,Virsraksti Rakstz.,Saistīto dokumentu saraksts Rakstz.,Syle 1 Rakstz.,PPS_Bullet Rakstz.,Numurets Rakstz."/>
    <w:link w:val="Sarakstarindkopa"/>
    <w:uiPriority w:val="34"/>
    <w:qFormat/>
    <w:locked/>
    <w:rsid w:val="00A91469"/>
    <w:rPr>
      <w:rFonts w:ascii="Helvetica" w:hAnsi="Helvetica" w:cs="Helvetica"/>
      <w:sz w:val="22"/>
      <w:lang w:val="en-US" w:eastAsia="ar-SA"/>
    </w:rPr>
  </w:style>
  <w:style w:type="paragraph" w:customStyle="1" w:styleId="Guidelines5">
    <w:name w:val="Guidelines 5"/>
    <w:basedOn w:val="Parasts"/>
    <w:rsid w:val="00195AED"/>
    <w:pPr>
      <w:widowControl/>
      <w:suppressAutoHyphens w:val="0"/>
      <w:spacing w:before="240" w:after="240"/>
      <w:jc w:val="both"/>
    </w:pPr>
    <w:rPr>
      <w:rFonts w:ascii="Times New Roman" w:hAnsi="Times New Roman" w:cs="Times New Roman"/>
      <w:b/>
      <w:snapToGrid w:val="0"/>
      <w:sz w:val="24"/>
      <w:lang w:val="en-GB" w:eastAsia="en-US"/>
    </w:rPr>
  </w:style>
  <w:style w:type="character" w:customStyle="1" w:styleId="GalveneRakstz">
    <w:name w:val="Galvene Rakstz."/>
    <w:basedOn w:val="Noklusjumarindkopasfonts"/>
    <w:link w:val="Galvene"/>
    <w:rsid w:val="00C34838"/>
    <w:rPr>
      <w:rFonts w:ascii="Helvetica" w:hAnsi="Helvetica" w:cs="Helvetica"/>
      <w:sz w:val="22"/>
      <w:lang w:val="en-US" w:eastAsia="ar-SA"/>
    </w:rPr>
  </w:style>
  <w:style w:type="paragraph" w:customStyle="1" w:styleId="naisf">
    <w:name w:val="naisf"/>
    <w:basedOn w:val="Parasts"/>
    <w:rsid w:val="00C34838"/>
    <w:pPr>
      <w:widowControl/>
      <w:suppressAutoHyphens w:val="0"/>
      <w:spacing w:before="100" w:beforeAutospacing="1" w:after="100" w:afterAutospacing="1"/>
    </w:pPr>
    <w:rPr>
      <w:rFonts w:ascii="Times New Roman" w:hAnsi="Times New Roman" w:cs="Times New Roman"/>
      <w:sz w:val="24"/>
      <w:szCs w:val="24"/>
      <w:lang w:val="lv-LV" w:eastAsia="lv-LV"/>
    </w:rPr>
  </w:style>
  <w:style w:type="paragraph" w:customStyle="1" w:styleId="naiskr">
    <w:name w:val="naiskr"/>
    <w:basedOn w:val="Parasts"/>
    <w:rsid w:val="00C34838"/>
    <w:pPr>
      <w:widowControl/>
      <w:suppressAutoHyphens w:val="0"/>
      <w:spacing w:before="100" w:beforeAutospacing="1" w:after="100" w:afterAutospacing="1"/>
    </w:pPr>
    <w:rPr>
      <w:rFonts w:ascii="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17451">
      <w:bodyDiv w:val="1"/>
      <w:marLeft w:val="0"/>
      <w:marRight w:val="0"/>
      <w:marTop w:val="0"/>
      <w:marBottom w:val="0"/>
      <w:divBdr>
        <w:top w:val="none" w:sz="0" w:space="0" w:color="auto"/>
        <w:left w:val="none" w:sz="0" w:space="0" w:color="auto"/>
        <w:bottom w:val="none" w:sz="0" w:space="0" w:color="auto"/>
        <w:right w:val="none" w:sz="0" w:space="0" w:color="auto"/>
      </w:divBdr>
    </w:div>
    <w:div w:id="997071095">
      <w:bodyDiv w:val="1"/>
      <w:marLeft w:val="0"/>
      <w:marRight w:val="0"/>
      <w:marTop w:val="0"/>
      <w:marBottom w:val="0"/>
      <w:divBdr>
        <w:top w:val="none" w:sz="0" w:space="0" w:color="auto"/>
        <w:left w:val="none" w:sz="0" w:space="0" w:color="auto"/>
        <w:bottom w:val="none" w:sz="0" w:space="0" w:color="auto"/>
        <w:right w:val="none" w:sz="0" w:space="0" w:color="auto"/>
      </w:divBdr>
      <w:divsChild>
        <w:div w:id="344670374">
          <w:marLeft w:val="0"/>
          <w:marRight w:val="0"/>
          <w:marTop w:val="0"/>
          <w:marBottom w:val="0"/>
          <w:divBdr>
            <w:top w:val="none" w:sz="0" w:space="0" w:color="auto"/>
            <w:left w:val="none" w:sz="0" w:space="0" w:color="auto"/>
            <w:bottom w:val="none" w:sz="0" w:space="0" w:color="auto"/>
            <w:right w:val="none" w:sz="0" w:space="0" w:color="auto"/>
          </w:divBdr>
          <w:divsChild>
            <w:div w:id="670982885">
              <w:marLeft w:val="0"/>
              <w:marRight w:val="0"/>
              <w:marTop w:val="0"/>
              <w:marBottom w:val="0"/>
              <w:divBdr>
                <w:top w:val="none" w:sz="0" w:space="0" w:color="auto"/>
                <w:left w:val="none" w:sz="0" w:space="0" w:color="auto"/>
                <w:bottom w:val="none" w:sz="0" w:space="0" w:color="auto"/>
                <w:right w:val="none" w:sz="0" w:space="0" w:color="auto"/>
              </w:divBdr>
              <w:divsChild>
                <w:div w:id="53821139">
                  <w:marLeft w:val="0"/>
                  <w:marRight w:val="0"/>
                  <w:marTop w:val="0"/>
                  <w:marBottom w:val="0"/>
                  <w:divBdr>
                    <w:top w:val="none" w:sz="0" w:space="0" w:color="auto"/>
                    <w:left w:val="none" w:sz="0" w:space="0" w:color="auto"/>
                    <w:bottom w:val="none" w:sz="0" w:space="0" w:color="auto"/>
                    <w:right w:val="none" w:sz="0" w:space="0" w:color="auto"/>
                  </w:divBdr>
                  <w:divsChild>
                    <w:div w:id="1606426469">
                      <w:marLeft w:val="0"/>
                      <w:marRight w:val="0"/>
                      <w:marTop w:val="0"/>
                      <w:marBottom w:val="0"/>
                      <w:divBdr>
                        <w:top w:val="none" w:sz="0" w:space="0" w:color="auto"/>
                        <w:left w:val="none" w:sz="0" w:space="0" w:color="auto"/>
                        <w:bottom w:val="none" w:sz="0" w:space="0" w:color="auto"/>
                        <w:right w:val="none" w:sz="0" w:space="0" w:color="auto"/>
                      </w:divBdr>
                    </w:div>
                  </w:divsChild>
                </w:div>
                <w:div w:id="128591386">
                  <w:marLeft w:val="0"/>
                  <w:marRight w:val="0"/>
                  <w:marTop w:val="0"/>
                  <w:marBottom w:val="0"/>
                  <w:divBdr>
                    <w:top w:val="none" w:sz="0" w:space="0" w:color="auto"/>
                    <w:left w:val="none" w:sz="0" w:space="0" w:color="auto"/>
                    <w:bottom w:val="none" w:sz="0" w:space="0" w:color="auto"/>
                    <w:right w:val="none" w:sz="0" w:space="0" w:color="auto"/>
                  </w:divBdr>
                  <w:divsChild>
                    <w:div w:id="1068500676">
                      <w:marLeft w:val="0"/>
                      <w:marRight w:val="0"/>
                      <w:marTop w:val="0"/>
                      <w:marBottom w:val="0"/>
                      <w:divBdr>
                        <w:top w:val="none" w:sz="0" w:space="0" w:color="auto"/>
                        <w:left w:val="none" w:sz="0" w:space="0" w:color="auto"/>
                        <w:bottom w:val="none" w:sz="0" w:space="0" w:color="auto"/>
                        <w:right w:val="none" w:sz="0" w:space="0" w:color="auto"/>
                      </w:divBdr>
                    </w:div>
                  </w:divsChild>
                </w:div>
                <w:div w:id="257371394">
                  <w:marLeft w:val="0"/>
                  <w:marRight w:val="0"/>
                  <w:marTop w:val="0"/>
                  <w:marBottom w:val="0"/>
                  <w:divBdr>
                    <w:top w:val="none" w:sz="0" w:space="0" w:color="auto"/>
                    <w:left w:val="none" w:sz="0" w:space="0" w:color="auto"/>
                    <w:bottom w:val="none" w:sz="0" w:space="0" w:color="auto"/>
                    <w:right w:val="none" w:sz="0" w:space="0" w:color="auto"/>
                  </w:divBdr>
                  <w:divsChild>
                    <w:div w:id="1113475825">
                      <w:marLeft w:val="0"/>
                      <w:marRight w:val="0"/>
                      <w:marTop w:val="0"/>
                      <w:marBottom w:val="0"/>
                      <w:divBdr>
                        <w:top w:val="none" w:sz="0" w:space="0" w:color="auto"/>
                        <w:left w:val="none" w:sz="0" w:space="0" w:color="auto"/>
                        <w:bottom w:val="none" w:sz="0" w:space="0" w:color="auto"/>
                        <w:right w:val="none" w:sz="0" w:space="0" w:color="auto"/>
                      </w:divBdr>
                    </w:div>
                  </w:divsChild>
                </w:div>
                <w:div w:id="376050095">
                  <w:marLeft w:val="0"/>
                  <w:marRight w:val="0"/>
                  <w:marTop w:val="0"/>
                  <w:marBottom w:val="0"/>
                  <w:divBdr>
                    <w:top w:val="none" w:sz="0" w:space="0" w:color="auto"/>
                    <w:left w:val="none" w:sz="0" w:space="0" w:color="auto"/>
                    <w:bottom w:val="none" w:sz="0" w:space="0" w:color="auto"/>
                    <w:right w:val="none" w:sz="0" w:space="0" w:color="auto"/>
                  </w:divBdr>
                  <w:divsChild>
                    <w:div w:id="1407532757">
                      <w:marLeft w:val="0"/>
                      <w:marRight w:val="0"/>
                      <w:marTop w:val="0"/>
                      <w:marBottom w:val="0"/>
                      <w:divBdr>
                        <w:top w:val="none" w:sz="0" w:space="0" w:color="auto"/>
                        <w:left w:val="none" w:sz="0" w:space="0" w:color="auto"/>
                        <w:bottom w:val="none" w:sz="0" w:space="0" w:color="auto"/>
                        <w:right w:val="none" w:sz="0" w:space="0" w:color="auto"/>
                      </w:divBdr>
                    </w:div>
                  </w:divsChild>
                </w:div>
                <w:div w:id="476266344">
                  <w:marLeft w:val="0"/>
                  <w:marRight w:val="0"/>
                  <w:marTop w:val="0"/>
                  <w:marBottom w:val="0"/>
                  <w:divBdr>
                    <w:top w:val="none" w:sz="0" w:space="0" w:color="auto"/>
                    <w:left w:val="none" w:sz="0" w:space="0" w:color="auto"/>
                    <w:bottom w:val="none" w:sz="0" w:space="0" w:color="auto"/>
                    <w:right w:val="none" w:sz="0" w:space="0" w:color="auto"/>
                  </w:divBdr>
                  <w:divsChild>
                    <w:div w:id="1496721201">
                      <w:marLeft w:val="0"/>
                      <w:marRight w:val="0"/>
                      <w:marTop w:val="0"/>
                      <w:marBottom w:val="0"/>
                      <w:divBdr>
                        <w:top w:val="none" w:sz="0" w:space="0" w:color="auto"/>
                        <w:left w:val="none" w:sz="0" w:space="0" w:color="auto"/>
                        <w:bottom w:val="none" w:sz="0" w:space="0" w:color="auto"/>
                        <w:right w:val="none" w:sz="0" w:space="0" w:color="auto"/>
                      </w:divBdr>
                    </w:div>
                  </w:divsChild>
                </w:div>
                <w:div w:id="641889227">
                  <w:marLeft w:val="0"/>
                  <w:marRight w:val="0"/>
                  <w:marTop w:val="0"/>
                  <w:marBottom w:val="0"/>
                  <w:divBdr>
                    <w:top w:val="none" w:sz="0" w:space="0" w:color="auto"/>
                    <w:left w:val="none" w:sz="0" w:space="0" w:color="auto"/>
                    <w:bottom w:val="none" w:sz="0" w:space="0" w:color="auto"/>
                    <w:right w:val="none" w:sz="0" w:space="0" w:color="auto"/>
                  </w:divBdr>
                  <w:divsChild>
                    <w:div w:id="790055935">
                      <w:marLeft w:val="0"/>
                      <w:marRight w:val="0"/>
                      <w:marTop w:val="0"/>
                      <w:marBottom w:val="0"/>
                      <w:divBdr>
                        <w:top w:val="none" w:sz="0" w:space="0" w:color="auto"/>
                        <w:left w:val="none" w:sz="0" w:space="0" w:color="auto"/>
                        <w:bottom w:val="none" w:sz="0" w:space="0" w:color="auto"/>
                        <w:right w:val="none" w:sz="0" w:space="0" w:color="auto"/>
                      </w:divBdr>
                    </w:div>
                  </w:divsChild>
                </w:div>
                <w:div w:id="668799926">
                  <w:marLeft w:val="0"/>
                  <w:marRight w:val="0"/>
                  <w:marTop w:val="0"/>
                  <w:marBottom w:val="0"/>
                  <w:divBdr>
                    <w:top w:val="none" w:sz="0" w:space="0" w:color="auto"/>
                    <w:left w:val="none" w:sz="0" w:space="0" w:color="auto"/>
                    <w:bottom w:val="none" w:sz="0" w:space="0" w:color="auto"/>
                    <w:right w:val="none" w:sz="0" w:space="0" w:color="auto"/>
                  </w:divBdr>
                  <w:divsChild>
                    <w:div w:id="1568884458">
                      <w:marLeft w:val="0"/>
                      <w:marRight w:val="0"/>
                      <w:marTop w:val="0"/>
                      <w:marBottom w:val="0"/>
                      <w:divBdr>
                        <w:top w:val="none" w:sz="0" w:space="0" w:color="auto"/>
                        <w:left w:val="none" w:sz="0" w:space="0" w:color="auto"/>
                        <w:bottom w:val="none" w:sz="0" w:space="0" w:color="auto"/>
                        <w:right w:val="none" w:sz="0" w:space="0" w:color="auto"/>
                      </w:divBdr>
                    </w:div>
                  </w:divsChild>
                </w:div>
                <w:div w:id="768964180">
                  <w:marLeft w:val="0"/>
                  <w:marRight w:val="0"/>
                  <w:marTop w:val="0"/>
                  <w:marBottom w:val="0"/>
                  <w:divBdr>
                    <w:top w:val="none" w:sz="0" w:space="0" w:color="auto"/>
                    <w:left w:val="none" w:sz="0" w:space="0" w:color="auto"/>
                    <w:bottom w:val="none" w:sz="0" w:space="0" w:color="auto"/>
                    <w:right w:val="none" w:sz="0" w:space="0" w:color="auto"/>
                  </w:divBdr>
                  <w:divsChild>
                    <w:div w:id="2140297797">
                      <w:marLeft w:val="0"/>
                      <w:marRight w:val="0"/>
                      <w:marTop w:val="0"/>
                      <w:marBottom w:val="0"/>
                      <w:divBdr>
                        <w:top w:val="none" w:sz="0" w:space="0" w:color="auto"/>
                        <w:left w:val="none" w:sz="0" w:space="0" w:color="auto"/>
                        <w:bottom w:val="none" w:sz="0" w:space="0" w:color="auto"/>
                        <w:right w:val="none" w:sz="0" w:space="0" w:color="auto"/>
                      </w:divBdr>
                    </w:div>
                  </w:divsChild>
                </w:div>
                <w:div w:id="955674324">
                  <w:marLeft w:val="0"/>
                  <w:marRight w:val="0"/>
                  <w:marTop w:val="0"/>
                  <w:marBottom w:val="0"/>
                  <w:divBdr>
                    <w:top w:val="none" w:sz="0" w:space="0" w:color="auto"/>
                    <w:left w:val="none" w:sz="0" w:space="0" w:color="auto"/>
                    <w:bottom w:val="none" w:sz="0" w:space="0" w:color="auto"/>
                    <w:right w:val="none" w:sz="0" w:space="0" w:color="auto"/>
                  </w:divBdr>
                  <w:divsChild>
                    <w:div w:id="764573139">
                      <w:marLeft w:val="0"/>
                      <w:marRight w:val="0"/>
                      <w:marTop w:val="0"/>
                      <w:marBottom w:val="0"/>
                      <w:divBdr>
                        <w:top w:val="none" w:sz="0" w:space="0" w:color="auto"/>
                        <w:left w:val="none" w:sz="0" w:space="0" w:color="auto"/>
                        <w:bottom w:val="none" w:sz="0" w:space="0" w:color="auto"/>
                        <w:right w:val="none" w:sz="0" w:space="0" w:color="auto"/>
                      </w:divBdr>
                    </w:div>
                    <w:div w:id="1158811821">
                      <w:marLeft w:val="0"/>
                      <w:marRight w:val="0"/>
                      <w:marTop w:val="0"/>
                      <w:marBottom w:val="0"/>
                      <w:divBdr>
                        <w:top w:val="none" w:sz="0" w:space="0" w:color="auto"/>
                        <w:left w:val="none" w:sz="0" w:space="0" w:color="auto"/>
                        <w:bottom w:val="none" w:sz="0" w:space="0" w:color="auto"/>
                        <w:right w:val="none" w:sz="0" w:space="0" w:color="auto"/>
                      </w:divBdr>
                    </w:div>
                  </w:divsChild>
                </w:div>
                <w:div w:id="1117917959">
                  <w:marLeft w:val="0"/>
                  <w:marRight w:val="0"/>
                  <w:marTop w:val="0"/>
                  <w:marBottom w:val="0"/>
                  <w:divBdr>
                    <w:top w:val="none" w:sz="0" w:space="0" w:color="auto"/>
                    <w:left w:val="none" w:sz="0" w:space="0" w:color="auto"/>
                    <w:bottom w:val="none" w:sz="0" w:space="0" w:color="auto"/>
                    <w:right w:val="none" w:sz="0" w:space="0" w:color="auto"/>
                  </w:divBdr>
                  <w:divsChild>
                    <w:div w:id="906575204">
                      <w:marLeft w:val="0"/>
                      <w:marRight w:val="0"/>
                      <w:marTop w:val="0"/>
                      <w:marBottom w:val="0"/>
                      <w:divBdr>
                        <w:top w:val="none" w:sz="0" w:space="0" w:color="auto"/>
                        <w:left w:val="none" w:sz="0" w:space="0" w:color="auto"/>
                        <w:bottom w:val="none" w:sz="0" w:space="0" w:color="auto"/>
                        <w:right w:val="none" w:sz="0" w:space="0" w:color="auto"/>
                      </w:divBdr>
                    </w:div>
                  </w:divsChild>
                </w:div>
                <w:div w:id="1205403910">
                  <w:marLeft w:val="0"/>
                  <w:marRight w:val="0"/>
                  <w:marTop w:val="0"/>
                  <w:marBottom w:val="0"/>
                  <w:divBdr>
                    <w:top w:val="none" w:sz="0" w:space="0" w:color="auto"/>
                    <w:left w:val="none" w:sz="0" w:space="0" w:color="auto"/>
                    <w:bottom w:val="none" w:sz="0" w:space="0" w:color="auto"/>
                    <w:right w:val="none" w:sz="0" w:space="0" w:color="auto"/>
                  </w:divBdr>
                  <w:divsChild>
                    <w:div w:id="364908780">
                      <w:marLeft w:val="0"/>
                      <w:marRight w:val="0"/>
                      <w:marTop w:val="0"/>
                      <w:marBottom w:val="0"/>
                      <w:divBdr>
                        <w:top w:val="none" w:sz="0" w:space="0" w:color="auto"/>
                        <w:left w:val="none" w:sz="0" w:space="0" w:color="auto"/>
                        <w:bottom w:val="none" w:sz="0" w:space="0" w:color="auto"/>
                        <w:right w:val="none" w:sz="0" w:space="0" w:color="auto"/>
                      </w:divBdr>
                    </w:div>
                  </w:divsChild>
                </w:div>
                <w:div w:id="1247615466">
                  <w:marLeft w:val="0"/>
                  <w:marRight w:val="0"/>
                  <w:marTop w:val="0"/>
                  <w:marBottom w:val="0"/>
                  <w:divBdr>
                    <w:top w:val="none" w:sz="0" w:space="0" w:color="auto"/>
                    <w:left w:val="none" w:sz="0" w:space="0" w:color="auto"/>
                    <w:bottom w:val="none" w:sz="0" w:space="0" w:color="auto"/>
                    <w:right w:val="none" w:sz="0" w:space="0" w:color="auto"/>
                  </w:divBdr>
                  <w:divsChild>
                    <w:div w:id="293370880">
                      <w:marLeft w:val="0"/>
                      <w:marRight w:val="0"/>
                      <w:marTop w:val="0"/>
                      <w:marBottom w:val="0"/>
                      <w:divBdr>
                        <w:top w:val="none" w:sz="0" w:space="0" w:color="auto"/>
                        <w:left w:val="none" w:sz="0" w:space="0" w:color="auto"/>
                        <w:bottom w:val="none" w:sz="0" w:space="0" w:color="auto"/>
                        <w:right w:val="none" w:sz="0" w:space="0" w:color="auto"/>
                      </w:divBdr>
                    </w:div>
                  </w:divsChild>
                </w:div>
                <w:div w:id="1271739123">
                  <w:marLeft w:val="0"/>
                  <w:marRight w:val="0"/>
                  <w:marTop w:val="0"/>
                  <w:marBottom w:val="0"/>
                  <w:divBdr>
                    <w:top w:val="none" w:sz="0" w:space="0" w:color="auto"/>
                    <w:left w:val="none" w:sz="0" w:space="0" w:color="auto"/>
                    <w:bottom w:val="none" w:sz="0" w:space="0" w:color="auto"/>
                    <w:right w:val="none" w:sz="0" w:space="0" w:color="auto"/>
                  </w:divBdr>
                  <w:divsChild>
                    <w:div w:id="1113327595">
                      <w:marLeft w:val="0"/>
                      <w:marRight w:val="0"/>
                      <w:marTop w:val="0"/>
                      <w:marBottom w:val="0"/>
                      <w:divBdr>
                        <w:top w:val="none" w:sz="0" w:space="0" w:color="auto"/>
                        <w:left w:val="none" w:sz="0" w:space="0" w:color="auto"/>
                        <w:bottom w:val="none" w:sz="0" w:space="0" w:color="auto"/>
                        <w:right w:val="none" w:sz="0" w:space="0" w:color="auto"/>
                      </w:divBdr>
                    </w:div>
                  </w:divsChild>
                </w:div>
                <w:div w:id="1285383214">
                  <w:marLeft w:val="0"/>
                  <w:marRight w:val="0"/>
                  <w:marTop w:val="0"/>
                  <w:marBottom w:val="0"/>
                  <w:divBdr>
                    <w:top w:val="none" w:sz="0" w:space="0" w:color="auto"/>
                    <w:left w:val="none" w:sz="0" w:space="0" w:color="auto"/>
                    <w:bottom w:val="none" w:sz="0" w:space="0" w:color="auto"/>
                    <w:right w:val="none" w:sz="0" w:space="0" w:color="auto"/>
                  </w:divBdr>
                  <w:divsChild>
                    <w:div w:id="1487012459">
                      <w:marLeft w:val="0"/>
                      <w:marRight w:val="0"/>
                      <w:marTop w:val="0"/>
                      <w:marBottom w:val="0"/>
                      <w:divBdr>
                        <w:top w:val="none" w:sz="0" w:space="0" w:color="auto"/>
                        <w:left w:val="none" w:sz="0" w:space="0" w:color="auto"/>
                        <w:bottom w:val="none" w:sz="0" w:space="0" w:color="auto"/>
                        <w:right w:val="none" w:sz="0" w:space="0" w:color="auto"/>
                      </w:divBdr>
                    </w:div>
                    <w:div w:id="2122603529">
                      <w:marLeft w:val="0"/>
                      <w:marRight w:val="0"/>
                      <w:marTop w:val="0"/>
                      <w:marBottom w:val="0"/>
                      <w:divBdr>
                        <w:top w:val="none" w:sz="0" w:space="0" w:color="auto"/>
                        <w:left w:val="none" w:sz="0" w:space="0" w:color="auto"/>
                        <w:bottom w:val="none" w:sz="0" w:space="0" w:color="auto"/>
                        <w:right w:val="none" w:sz="0" w:space="0" w:color="auto"/>
                      </w:divBdr>
                    </w:div>
                  </w:divsChild>
                </w:div>
                <w:div w:id="1354117045">
                  <w:marLeft w:val="0"/>
                  <w:marRight w:val="0"/>
                  <w:marTop w:val="0"/>
                  <w:marBottom w:val="0"/>
                  <w:divBdr>
                    <w:top w:val="none" w:sz="0" w:space="0" w:color="auto"/>
                    <w:left w:val="none" w:sz="0" w:space="0" w:color="auto"/>
                    <w:bottom w:val="none" w:sz="0" w:space="0" w:color="auto"/>
                    <w:right w:val="none" w:sz="0" w:space="0" w:color="auto"/>
                  </w:divBdr>
                  <w:divsChild>
                    <w:div w:id="1749035580">
                      <w:marLeft w:val="0"/>
                      <w:marRight w:val="0"/>
                      <w:marTop w:val="0"/>
                      <w:marBottom w:val="0"/>
                      <w:divBdr>
                        <w:top w:val="none" w:sz="0" w:space="0" w:color="auto"/>
                        <w:left w:val="none" w:sz="0" w:space="0" w:color="auto"/>
                        <w:bottom w:val="none" w:sz="0" w:space="0" w:color="auto"/>
                        <w:right w:val="none" w:sz="0" w:space="0" w:color="auto"/>
                      </w:divBdr>
                    </w:div>
                  </w:divsChild>
                </w:div>
                <w:div w:id="1687124984">
                  <w:marLeft w:val="0"/>
                  <w:marRight w:val="0"/>
                  <w:marTop w:val="0"/>
                  <w:marBottom w:val="0"/>
                  <w:divBdr>
                    <w:top w:val="none" w:sz="0" w:space="0" w:color="auto"/>
                    <w:left w:val="none" w:sz="0" w:space="0" w:color="auto"/>
                    <w:bottom w:val="none" w:sz="0" w:space="0" w:color="auto"/>
                    <w:right w:val="none" w:sz="0" w:space="0" w:color="auto"/>
                  </w:divBdr>
                  <w:divsChild>
                    <w:div w:id="930162290">
                      <w:marLeft w:val="0"/>
                      <w:marRight w:val="0"/>
                      <w:marTop w:val="0"/>
                      <w:marBottom w:val="0"/>
                      <w:divBdr>
                        <w:top w:val="none" w:sz="0" w:space="0" w:color="auto"/>
                        <w:left w:val="none" w:sz="0" w:space="0" w:color="auto"/>
                        <w:bottom w:val="none" w:sz="0" w:space="0" w:color="auto"/>
                        <w:right w:val="none" w:sz="0" w:space="0" w:color="auto"/>
                      </w:divBdr>
                    </w:div>
                  </w:divsChild>
                </w:div>
                <w:div w:id="1882084216">
                  <w:marLeft w:val="0"/>
                  <w:marRight w:val="0"/>
                  <w:marTop w:val="0"/>
                  <w:marBottom w:val="0"/>
                  <w:divBdr>
                    <w:top w:val="none" w:sz="0" w:space="0" w:color="auto"/>
                    <w:left w:val="none" w:sz="0" w:space="0" w:color="auto"/>
                    <w:bottom w:val="none" w:sz="0" w:space="0" w:color="auto"/>
                    <w:right w:val="none" w:sz="0" w:space="0" w:color="auto"/>
                  </w:divBdr>
                  <w:divsChild>
                    <w:div w:id="1002274661">
                      <w:marLeft w:val="0"/>
                      <w:marRight w:val="0"/>
                      <w:marTop w:val="0"/>
                      <w:marBottom w:val="0"/>
                      <w:divBdr>
                        <w:top w:val="none" w:sz="0" w:space="0" w:color="auto"/>
                        <w:left w:val="none" w:sz="0" w:space="0" w:color="auto"/>
                        <w:bottom w:val="none" w:sz="0" w:space="0" w:color="auto"/>
                        <w:right w:val="none" w:sz="0" w:space="0" w:color="auto"/>
                      </w:divBdr>
                    </w:div>
                  </w:divsChild>
                </w:div>
                <w:div w:id="2024168757">
                  <w:marLeft w:val="0"/>
                  <w:marRight w:val="0"/>
                  <w:marTop w:val="0"/>
                  <w:marBottom w:val="0"/>
                  <w:divBdr>
                    <w:top w:val="none" w:sz="0" w:space="0" w:color="auto"/>
                    <w:left w:val="none" w:sz="0" w:space="0" w:color="auto"/>
                    <w:bottom w:val="none" w:sz="0" w:space="0" w:color="auto"/>
                    <w:right w:val="none" w:sz="0" w:space="0" w:color="auto"/>
                  </w:divBdr>
                  <w:divsChild>
                    <w:div w:id="777917241">
                      <w:marLeft w:val="0"/>
                      <w:marRight w:val="0"/>
                      <w:marTop w:val="0"/>
                      <w:marBottom w:val="0"/>
                      <w:divBdr>
                        <w:top w:val="none" w:sz="0" w:space="0" w:color="auto"/>
                        <w:left w:val="none" w:sz="0" w:space="0" w:color="auto"/>
                        <w:bottom w:val="none" w:sz="0" w:space="0" w:color="auto"/>
                        <w:right w:val="none" w:sz="0" w:space="0" w:color="auto"/>
                      </w:divBdr>
                    </w:div>
                    <w:div w:id="16749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5461">
          <w:marLeft w:val="0"/>
          <w:marRight w:val="0"/>
          <w:marTop w:val="0"/>
          <w:marBottom w:val="0"/>
          <w:divBdr>
            <w:top w:val="none" w:sz="0" w:space="0" w:color="auto"/>
            <w:left w:val="none" w:sz="0" w:space="0" w:color="auto"/>
            <w:bottom w:val="none" w:sz="0" w:space="0" w:color="auto"/>
            <w:right w:val="none" w:sz="0" w:space="0" w:color="auto"/>
          </w:divBdr>
        </w:div>
        <w:div w:id="494763181">
          <w:marLeft w:val="0"/>
          <w:marRight w:val="0"/>
          <w:marTop w:val="0"/>
          <w:marBottom w:val="0"/>
          <w:divBdr>
            <w:top w:val="none" w:sz="0" w:space="0" w:color="auto"/>
            <w:left w:val="none" w:sz="0" w:space="0" w:color="auto"/>
            <w:bottom w:val="none" w:sz="0" w:space="0" w:color="auto"/>
            <w:right w:val="none" w:sz="0" w:space="0" w:color="auto"/>
          </w:divBdr>
          <w:divsChild>
            <w:div w:id="1802117767">
              <w:marLeft w:val="0"/>
              <w:marRight w:val="0"/>
              <w:marTop w:val="0"/>
              <w:marBottom w:val="0"/>
              <w:divBdr>
                <w:top w:val="none" w:sz="0" w:space="0" w:color="auto"/>
                <w:left w:val="none" w:sz="0" w:space="0" w:color="auto"/>
                <w:bottom w:val="none" w:sz="0" w:space="0" w:color="auto"/>
                <w:right w:val="none" w:sz="0" w:space="0" w:color="auto"/>
              </w:divBdr>
              <w:divsChild>
                <w:div w:id="25060991">
                  <w:marLeft w:val="0"/>
                  <w:marRight w:val="0"/>
                  <w:marTop w:val="0"/>
                  <w:marBottom w:val="0"/>
                  <w:divBdr>
                    <w:top w:val="none" w:sz="0" w:space="0" w:color="auto"/>
                    <w:left w:val="none" w:sz="0" w:space="0" w:color="auto"/>
                    <w:bottom w:val="none" w:sz="0" w:space="0" w:color="auto"/>
                    <w:right w:val="none" w:sz="0" w:space="0" w:color="auto"/>
                  </w:divBdr>
                  <w:divsChild>
                    <w:div w:id="1800143635">
                      <w:marLeft w:val="0"/>
                      <w:marRight w:val="0"/>
                      <w:marTop w:val="0"/>
                      <w:marBottom w:val="0"/>
                      <w:divBdr>
                        <w:top w:val="none" w:sz="0" w:space="0" w:color="auto"/>
                        <w:left w:val="none" w:sz="0" w:space="0" w:color="auto"/>
                        <w:bottom w:val="none" w:sz="0" w:space="0" w:color="auto"/>
                        <w:right w:val="none" w:sz="0" w:space="0" w:color="auto"/>
                      </w:divBdr>
                    </w:div>
                  </w:divsChild>
                </w:div>
                <w:div w:id="40056923">
                  <w:marLeft w:val="0"/>
                  <w:marRight w:val="0"/>
                  <w:marTop w:val="0"/>
                  <w:marBottom w:val="0"/>
                  <w:divBdr>
                    <w:top w:val="none" w:sz="0" w:space="0" w:color="auto"/>
                    <w:left w:val="none" w:sz="0" w:space="0" w:color="auto"/>
                    <w:bottom w:val="none" w:sz="0" w:space="0" w:color="auto"/>
                    <w:right w:val="none" w:sz="0" w:space="0" w:color="auto"/>
                  </w:divBdr>
                  <w:divsChild>
                    <w:div w:id="1900358943">
                      <w:marLeft w:val="0"/>
                      <w:marRight w:val="0"/>
                      <w:marTop w:val="0"/>
                      <w:marBottom w:val="0"/>
                      <w:divBdr>
                        <w:top w:val="none" w:sz="0" w:space="0" w:color="auto"/>
                        <w:left w:val="none" w:sz="0" w:space="0" w:color="auto"/>
                        <w:bottom w:val="none" w:sz="0" w:space="0" w:color="auto"/>
                        <w:right w:val="none" w:sz="0" w:space="0" w:color="auto"/>
                      </w:divBdr>
                    </w:div>
                  </w:divsChild>
                </w:div>
                <w:div w:id="40250021">
                  <w:marLeft w:val="0"/>
                  <w:marRight w:val="0"/>
                  <w:marTop w:val="0"/>
                  <w:marBottom w:val="0"/>
                  <w:divBdr>
                    <w:top w:val="none" w:sz="0" w:space="0" w:color="auto"/>
                    <w:left w:val="none" w:sz="0" w:space="0" w:color="auto"/>
                    <w:bottom w:val="none" w:sz="0" w:space="0" w:color="auto"/>
                    <w:right w:val="none" w:sz="0" w:space="0" w:color="auto"/>
                  </w:divBdr>
                  <w:divsChild>
                    <w:div w:id="1388646811">
                      <w:marLeft w:val="0"/>
                      <w:marRight w:val="0"/>
                      <w:marTop w:val="0"/>
                      <w:marBottom w:val="0"/>
                      <w:divBdr>
                        <w:top w:val="none" w:sz="0" w:space="0" w:color="auto"/>
                        <w:left w:val="none" w:sz="0" w:space="0" w:color="auto"/>
                        <w:bottom w:val="none" w:sz="0" w:space="0" w:color="auto"/>
                        <w:right w:val="none" w:sz="0" w:space="0" w:color="auto"/>
                      </w:divBdr>
                    </w:div>
                  </w:divsChild>
                </w:div>
                <w:div w:id="95028831">
                  <w:marLeft w:val="0"/>
                  <w:marRight w:val="0"/>
                  <w:marTop w:val="0"/>
                  <w:marBottom w:val="0"/>
                  <w:divBdr>
                    <w:top w:val="none" w:sz="0" w:space="0" w:color="auto"/>
                    <w:left w:val="none" w:sz="0" w:space="0" w:color="auto"/>
                    <w:bottom w:val="none" w:sz="0" w:space="0" w:color="auto"/>
                    <w:right w:val="none" w:sz="0" w:space="0" w:color="auto"/>
                  </w:divBdr>
                  <w:divsChild>
                    <w:div w:id="2089695236">
                      <w:marLeft w:val="0"/>
                      <w:marRight w:val="0"/>
                      <w:marTop w:val="0"/>
                      <w:marBottom w:val="0"/>
                      <w:divBdr>
                        <w:top w:val="none" w:sz="0" w:space="0" w:color="auto"/>
                        <w:left w:val="none" w:sz="0" w:space="0" w:color="auto"/>
                        <w:bottom w:val="none" w:sz="0" w:space="0" w:color="auto"/>
                        <w:right w:val="none" w:sz="0" w:space="0" w:color="auto"/>
                      </w:divBdr>
                    </w:div>
                  </w:divsChild>
                </w:div>
                <w:div w:id="96221607">
                  <w:marLeft w:val="0"/>
                  <w:marRight w:val="0"/>
                  <w:marTop w:val="0"/>
                  <w:marBottom w:val="0"/>
                  <w:divBdr>
                    <w:top w:val="none" w:sz="0" w:space="0" w:color="auto"/>
                    <w:left w:val="none" w:sz="0" w:space="0" w:color="auto"/>
                    <w:bottom w:val="none" w:sz="0" w:space="0" w:color="auto"/>
                    <w:right w:val="none" w:sz="0" w:space="0" w:color="auto"/>
                  </w:divBdr>
                  <w:divsChild>
                    <w:div w:id="228417616">
                      <w:marLeft w:val="0"/>
                      <w:marRight w:val="0"/>
                      <w:marTop w:val="0"/>
                      <w:marBottom w:val="0"/>
                      <w:divBdr>
                        <w:top w:val="none" w:sz="0" w:space="0" w:color="auto"/>
                        <w:left w:val="none" w:sz="0" w:space="0" w:color="auto"/>
                        <w:bottom w:val="none" w:sz="0" w:space="0" w:color="auto"/>
                        <w:right w:val="none" w:sz="0" w:space="0" w:color="auto"/>
                      </w:divBdr>
                    </w:div>
                  </w:divsChild>
                </w:div>
                <w:div w:id="115176817">
                  <w:marLeft w:val="0"/>
                  <w:marRight w:val="0"/>
                  <w:marTop w:val="0"/>
                  <w:marBottom w:val="0"/>
                  <w:divBdr>
                    <w:top w:val="none" w:sz="0" w:space="0" w:color="auto"/>
                    <w:left w:val="none" w:sz="0" w:space="0" w:color="auto"/>
                    <w:bottom w:val="none" w:sz="0" w:space="0" w:color="auto"/>
                    <w:right w:val="none" w:sz="0" w:space="0" w:color="auto"/>
                  </w:divBdr>
                  <w:divsChild>
                    <w:div w:id="1815101641">
                      <w:marLeft w:val="0"/>
                      <w:marRight w:val="0"/>
                      <w:marTop w:val="0"/>
                      <w:marBottom w:val="0"/>
                      <w:divBdr>
                        <w:top w:val="none" w:sz="0" w:space="0" w:color="auto"/>
                        <w:left w:val="none" w:sz="0" w:space="0" w:color="auto"/>
                        <w:bottom w:val="none" w:sz="0" w:space="0" w:color="auto"/>
                        <w:right w:val="none" w:sz="0" w:space="0" w:color="auto"/>
                      </w:divBdr>
                    </w:div>
                  </w:divsChild>
                </w:div>
                <w:div w:id="176579858">
                  <w:marLeft w:val="0"/>
                  <w:marRight w:val="0"/>
                  <w:marTop w:val="0"/>
                  <w:marBottom w:val="0"/>
                  <w:divBdr>
                    <w:top w:val="none" w:sz="0" w:space="0" w:color="auto"/>
                    <w:left w:val="none" w:sz="0" w:space="0" w:color="auto"/>
                    <w:bottom w:val="none" w:sz="0" w:space="0" w:color="auto"/>
                    <w:right w:val="none" w:sz="0" w:space="0" w:color="auto"/>
                  </w:divBdr>
                  <w:divsChild>
                    <w:div w:id="716197567">
                      <w:marLeft w:val="0"/>
                      <w:marRight w:val="0"/>
                      <w:marTop w:val="0"/>
                      <w:marBottom w:val="0"/>
                      <w:divBdr>
                        <w:top w:val="none" w:sz="0" w:space="0" w:color="auto"/>
                        <w:left w:val="none" w:sz="0" w:space="0" w:color="auto"/>
                        <w:bottom w:val="none" w:sz="0" w:space="0" w:color="auto"/>
                        <w:right w:val="none" w:sz="0" w:space="0" w:color="auto"/>
                      </w:divBdr>
                    </w:div>
                  </w:divsChild>
                </w:div>
                <w:div w:id="200634397">
                  <w:marLeft w:val="0"/>
                  <w:marRight w:val="0"/>
                  <w:marTop w:val="0"/>
                  <w:marBottom w:val="0"/>
                  <w:divBdr>
                    <w:top w:val="none" w:sz="0" w:space="0" w:color="auto"/>
                    <w:left w:val="none" w:sz="0" w:space="0" w:color="auto"/>
                    <w:bottom w:val="none" w:sz="0" w:space="0" w:color="auto"/>
                    <w:right w:val="none" w:sz="0" w:space="0" w:color="auto"/>
                  </w:divBdr>
                  <w:divsChild>
                    <w:div w:id="55514507">
                      <w:marLeft w:val="0"/>
                      <w:marRight w:val="0"/>
                      <w:marTop w:val="0"/>
                      <w:marBottom w:val="0"/>
                      <w:divBdr>
                        <w:top w:val="none" w:sz="0" w:space="0" w:color="auto"/>
                        <w:left w:val="none" w:sz="0" w:space="0" w:color="auto"/>
                        <w:bottom w:val="none" w:sz="0" w:space="0" w:color="auto"/>
                        <w:right w:val="none" w:sz="0" w:space="0" w:color="auto"/>
                      </w:divBdr>
                    </w:div>
                  </w:divsChild>
                </w:div>
                <w:div w:id="201023083">
                  <w:marLeft w:val="0"/>
                  <w:marRight w:val="0"/>
                  <w:marTop w:val="0"/>
                  <w:marBottom w:val="0"/>
                  <w:divBdr>
                    <w:top w:val="none" w:sz="0" w:space="0" w:color="auto"/>
                    <w:left w:val="none" w:sz="0" w:space="0" w:color="auto"/>
                    <w:bottom w:val="none" w:sz="0" w:space="0" w:color="auto"/>
                    <w:right w:val="none" w:sz="0" w:space="0" w:color="auto"/>
                  </w:divBdr>
                  <w:divsChild>
                    <w:div w:id="589239197">
                      <w:marLeft w:val="0"/>
                      <w:marRight w:val="0"/>
                      <w:marTop w:val="0"/>
                      <w:marBottom w:val="0"/>
                      <w:divBdr>
                        <w:top w:val="none" w:sz="0" w:space="0" w:color="auto"/>
                        <w:left w:val="none" w:sz="0" w:space="0" w:color="auto"/>
                        <w:bottom w:val="none" w:sz="0" w:space="0" w:color="auto"/>
                        <w:right w:val="none" w:sz="0" w:space="0" w:color="auto"/>
                      </w:divBdr>
                    </w:div>
                    <w:div w:id="2137722762">
                      <w:marLeft w:val="0"/>
                      <w:marRight w:val="0"/>
                      <w:marTop w:val="0"/>
                      <w:marBottom w:val="0"/>
                      <w:divBdr>
                        <w:top w:val="none" w:sz="0" w:space="0" w:color="auto"/>
                        <w:left w:val="none" w:sz="0" w:space="0" w:color="auto"/>
                        <w:bottom w:val="none" w:sz="0" w:space="0" w:color="auto"/>
                        <w:right w:val="none" w:sz="0" w:space="0" w:color="auto"/>
                      </w:divBdr>
                    </w:div>
                  </w:divsChild>
                </w:div>
                <w:div w:id="273906076">
                  <w:marLeft w:val="0"/>
                  <w:marRight w:val="0"/>
                  <w:marTop w:val="0"/>
                  <w:marBottom w:val="0"/>
                  <w:divBdr>
                    <w:top w:val="none" w:sz="0" w:space="0" w:color="auto"/>
                    <w:left w:val="none" w:sz="0" w:space="0" w:color="auto"/>
                    <w:bottom w:val="none" w:sz="0" w:space="0" w:color="auto"/>
                    <w:right w:val="none" w:sz="0" w:space="0" w:color="auto"/>
                  </w:divBdr>
                  <w:divsChild>
                    <w:div w:id="1083991451">
                      <w:marLeft w:val="0"/>
                      <w:marRight w:val="0"/>
                      <w:marTop w:val="0"/>
                      <w:marBottom w:val="0"/>
                      <w:divBdr>
                        <w:top w:val="none" w:sz="0" w:space="0" w:color="auto"/>
                        <w:left w:val="none" w:sz="0" w:space="0" w:color="auto"/>
                        <w:bottom w:val="none" w:sz="0" w:space="0" w:color="auto"/>
                        <w:right w:val="none" w:sz="0" w:space="0" w:color="auto"/>
                      </w:divBdr>
                    </w:div>
                  </w:divsChild>
                </w:div>
                <w:div w:id="286007216">
                  <w:marLeft w:val="0"/>
                  <w:marRight w:val="0"/>
                  <w:marTop w:val="0"/>
                  <w:marBottom w:val="0"/>
                  <w:divBdr>
                    <w:top w:val="none" w:sz="0" w:space="0" w:color="auto"/>
                    <w:left w:val="none" w:sz="0" w:space="0" w:color="auto"/>
                    <w:bottom w:val="none" w:sz="0" w:space="0" w:color="auto"/>
                    <w:right w:val="none" w:sz="0" w:space="0" w:color="auto"/>
                  </w:divBdr>
                  <w:divsChild>
                    <w:div w:id="599264100">
                      <w:marLeft w:val="0"/>
                      <w:marRight w:val="0"/>
                      <w:marTop w:val="0"/>
                      <w:marBottom w:val="0"/>
                      <w:divBdr>
                        <w:top w:val="none" w:sz="0" w:space="0" w:color="auto"/>
                        <w:left w:val="none" w:sz="0" w:space="0" w:color="auto"/>
                        <w:bottom w:val="none" w:sz="0" w:space="0" w:color="auto"/>
                        <w:right w:val="none" w:sz="0" w:space="0" w:color="auto"/>
                      </w:divBdr>
                    </w:div>
                  </w:divsChild>
                </w:div>
                <w:div w:id="289239543">
                  <w:marLeft w:val="0"/>
                  <w:marRight w:val="0"/>
                  <w:marTop w:val="0"/>
                  <w:marBottom w:val="0"/>
                  <w:divBdr>
                    <w:top w:val="none" w:sz="0" w:space="0" w:color="auto"/>
                    <w:left w:val="none" w:sz="0" w:space="0" w:color="auto"/>
                    <w:bottom w:val="none" w:sz="0" w:space="0" w:color="auto"/>
                    <w:right w:val="none" w:sz="0" w:space="0" w:color="auto"/>
                  </w:divBdr>
                  <w:divsChild>
                    <w:div w:id="489565381">
                      <w:marLeft w:val="0"/>
                      <w:marRight w:val="0"/>
                      <w:marTop w:val="0"/>
                      <w:marBottom w:val="0"/>
                      <w:divBdr>
                        <w:top w:val="none" w:sz="0" w:space="0" w:color="auto"/>
                        <w:left w:val="none" w:sz="0" w:space="0" w:color="auto"/>
                        <w:bottom w:val="none" w:sz="0" w:space="0" w:color="auto"/>
                        <w:right w:val="none" w:sz="0" w:space="0" w:color="auto"/>
                      </w:divBdr>
                    </w:div>
                  </w:divsChild>
                </w:div>
                <w:div w:id="289240943">
                  <w:marLeft w:val="0"/>
                  <w:marRight w:val="0"/>
                  <w:marTop w:val="0"/>
                  <w:marBottom w:val="0"/>
                  <w:divBdr>
                    <w:top w:val="none" w:sz="0" w:space="0" w:color="auto"/>
                    <w:left w:val="none" w:sz="0" w:space="0" w:color="auto"/>
                    <w:bottom w:val="none" w:sz="0" w:space="0" w:color="auto"/>
                    <w:right w:val="none" w:sz="0" w:space="0" w:color="auto"/>
                  </w:divBdr>
                  <w:divsChild>
                    <w:div w:id="1687710631">
                      <w:marLeft w:val="0"/>
                      <w:marRight w:val="0"/>
                      <w:marTop w:val="0"/>
                      <w:marBottom w:val="0"/>
                      <w:divBdr>
                        <w:top w:val="none" w:sz="0" w:space="0" w:color="auto"/>
                        <w:left w:val="none" w:sz="0" w:space="0" w:color="auto"/>
                        <w:bottom w:val="none" w:sz="0" w:space="0" w:color="auto"/>
                        <w:right w:val="none" w:sz="0" w:space="0" w:color="auto"/>
                      </w:divBdr>
                    </w:div>
                  </w:divsChild>
                </w:div>
                <w:div w:id="399135547">
                  <w:marLeft w:val="0"/>
                  <w:marRight w:val="0"/>
                  <w:marTop w:val="0"/>
                  <w:marBottom w:val="0"/>
                  <w:divBdr>
                    <w:top w:val="none" w:sz="0" w:space="0" w:color="auto"/>
                    <w:left w:val="none" w:sz="0" w:space="0" w:color="auto"/>
                    <w:bottom w:val="none" w:sz="0" w:space="0" w:color="auto"/>
                    <w:right w:val="none" w:sz="0" w:space="0" w:color="auto"/>
                  </w:divBdr>
                  <w:divsChild>
                    <w:div w:id="1291784274">
                      <w:marLeft w:val="0"/>
                      <w:marRight w:val="0"/>
                      <w:marTop w:val="0"/>
                      <w:marBottom w:val="0"/>
                      <w:divBdr>
                        <w:top w:val="none" w:sz="0" w:space="0" w:color="auto"/>
                        <w:left w:val="none" w:sz="0" w:space="0" w:color="auto"/>
                        <w:bottom w:val="none" w:sz="0" w:space="0" w:color="auto"/>
                        <w:right w:val="none" w:sz="0" w:space="0" w:color="auto"/>
                      </w:divBdr>
                    </w:div>
                  </w:divsChild>
                </w:div>
                <w:div w:id="443421709">
                  <w:marLeft w:val="0"/>
                  <w:marRight w:val="0"/>
                  <w:marTop w:val="0"/>
                  <w:marBottom w:val="0"/>
                  <w:divBdr>
                    <w:top w:val="none" w:sz="0" w:space="0" w:color="auto"/>
                    <w:left w:val="none" w:sz="0" w:space="0" w:color="auto"/>
                    <w:bottom w:val="none" w:sz="0" w:space="0" w:color="auto"/>
                    <w:right w:val="none" w:sz="0" w:space="0" w:color="auto"/>
                  </w:divBdr>
                  <w:divsChild>
                    <w:div w:id="1692686096">
                      <w:marLeft w:val="0"/>
                      <w:marRight w:val="0"/>
                      <w:marTop w:val="0"/>
                      <w:marBottom w:val="0"/>
                      <w:divBdr>
                        <w:top w:val="none" w:sz="0" w:space="0" w:color="auto"/>
                        <w:left w:val="none" w:sz="0" w:space="0" w:color="auto"/>
                        <w:bottom w:val="none" w:sz="0" w:space="0" w:color="auto"/>
                        <w:right w:val="none" w:sz="0" w:space="0" w:color="auto"/>
                      </w:divBdr>
                    </w:div>
                  </w:divsChild>
                </w:div>
                <w:div w:id="464932677">
                  <w:marLeft w:val="0"/>
                  <w:marRight w:val="0"/>
                  <w:marTop w:val="0"/>
                  <w:marBottom w:val="0"/>
                  <w:divBdr>
                    <w:top w:val="none" w:sz="0" w:space="0" w:color="auto"/>
                    <w:left w:val="none" w:sz="0" w:space="0" w:color="auto"/>
                    <w:bottom w:val="none" w:sz="0" w:space="0" w:color="auto"/>
                    <w:right w:val="none" w:sz="0" w:space="0" w:color="auto"/>
                  </w:divBdr>
                  <w:divsChild>
                    <w:div w:id="1765881180">
                      <w:marLeft w:val="0"/>
                      <w:marRight w:val="0"/>
                      <w:marTop w:val="0"/>
                      <w:marBottom w:val="0"/>
                      <w:divBdr>
                        <w:top w:val="none" w:sz="0" w:space="0" w:color="auto"/>
                        <w:left w:val="none" w:sz="0" w:space="0" w:color="auto"/>
                        <w:bottom w:val="none" w:sz="0" w:space="0" w:color="auto"/>
                        <w:right w:val="none" w:sz="0" w:space="0" w:color="auto"/>
                      </w:divBdr>
                    </w:div>
                  </w:divsChild>
                </w:div>
                <w:div w:id="475151384">
                  <w:marLeft w:val="0"/>
                  <w:marRight w:val="0"/>
                  <w:marTop w:val="0"/>
                  <w:marBottom w:val="0"/>
                  <w:divBdr>
                    <w:top w:val="none" w:sz="0" w:space="0" w:color="auto"/>
                    <w:left w:val="none" w:sz="0" w:space="0" w:color="auto"/>
                    <w:bottom w:val="none" w:sz="0" w:space="0" w:color="auto"/>
                    <w:right w:val="none" w:sz="0" w:space="0" w:color="auto"/>
                  </w:divBdr>
                  <w:divsChild>
                    <w:div w:id="460924004">
                      <w:marLeft w:val="0"/>
                      <w:marRight w:val="0"/>
                      <w:marTop w:val="0"/>
                      <w:marBottom w:val="0"/>
                      <w:divBdr>
                        <w:top w:val="none" w:sz="0" w:space="0" w:color="auto"/>
                        <w:left w:val="none" w:sz="0" w:space="0" w:color="auto"/>
                        <w:bottom w:val="none" w:sz="0" w:space="0" w:color="auto"/>
                        <w:right w:val="none" w:sz="0" w:space="0" w:color="auto"/>
                      </w:divBdr>
                    </w:div>
                  </w:divsChild>
                </w:div>
                <w:div w:id="511840990">
                  <w:marLeft w:val="0"/>
                  <w:marRight w:val="0"/>
                  <w:marTop w:val="0"/>
                  <w:marBottom w:val="0"/>
                  <w:divBdr>
                    <w:top w:val="none" w:sz="0" w:space="0" w:color="auto"/>
                    <w:left w:val="none" w:sz="0" w:space="0" w:color="auto"/>
                    <w:bottom w:val="none" w:sz="0" w:space="0" w:color="auto"/>
                    <w:right w:val="none" w:sz="0" w:space="0" w:color="auto"/>
                  </w:divBdr>
                  <w:divsChild>
                    <w:div w:id="1469932365">
                      <w:marLeft w:val="0"/>
                      <w:marRight w:val="0"/>
                      <w:marTop w:val="0"/>
                      <w:marBottom w:val="0"/>
                      <w:divBdr>
                        <w:top w:val="none" w:sz="0" w:space="0" w:color="auto"/>
                        <w:left w:val="none" w:sz="0" w:space="0" w:color="auto"/>
                        <w:bottom w:val="none" w:sz="0" w:space="0" w:color="auto"/>
                        <w:right w:val="none" w:sz="0" w:space="0" w:color="auto"/>
                      </w:divBdr>
                    </w:div>
                  </w:divsChild>
                </w:div>
                <w:div w:id="526603875">
                  <w:marLeft w:val="0"/>
                  <w:marRight w:val="0"/>
                  <w:marTop w:val="0"/>
                  <w:marBottom w:val="0"/>
                  <w:divBdr>
                    <w:top w:val="none" w:sz="0" w:space="0" w:color="auto"/>
                    <w:left w:val="none" w:sz="0" w:space="0" w:color="auto"/>
                    <w:bottom w:val="none" w:sz="0" w:space="0" w:color="auto"/>
                    <w:right w:val="none" w:sz="0" w:space="0" w:color="auto"/>
                  </w:divBdr>
                  <w:divsChild>
                    <w:div w:id="542449503">
                      <w:marLeft w:val="0"/>
                      <w:marRight w:val="0"/>
                      <w:marTop w:val="0"/>
                      <w:marBottom w:val="0"/>
                      <w:divBdr>
                        <w:top w:val="none" w:sz="0" w:space="0" w:color="auto"/>
                        <w:left w:val="none" w:sz="0" w:space="0" w:color="auto"/>
                        <w:bottom w:val="none" w:sz="0" w:space="0" w:color="auto"/>
                        <w:right w:val="none" w:sz="0" w:space="0" w:color="auto"/>
                      </w:divBdr>
                    </w:div>
                  </w:divsChild>
                </w:div>
                <w:div w:id="540441629">
                  <w:marLeft w:val="0"/>
                  <w:marRight w:val="0"/>
                  <w:marTop w:val="0"/>
                  <w:marBottom w:val="0"/>
                  <w:divBdr>
                    <w:top w:val="none" w:sz="0" w:space="0" w:color="auto"/>
                    <w:left w:val="none" w:sz="0" w:space="0" w:color="auto"/>
                    <w:bottom w:val="none" w:sz="0" w:space="0" w:color="auto"/>
                    <w:right w:val="none" w:sz="0" w:space="0" w:color="auto"/>
                  </w:divBdr>
                  <w:divsChild>
                    <w:div w:id="600913798">
                      <w:marLeft w:val="0"/>
                      <w:marRight w:val="0"/>
                      <w:marTop w:val="0"/>
                      <w:marBottom w:val="0"/>
                      <w:divBdr>
                        <w:top w:val="none" w:sz="0" w:space="0" w:color="auto"/>
                        <w:left w:val="none" w:sz="0" w:space="0" w:color="auto"/>
                        <w:bottom w:val="none" w:sz="0" w:space="0" w:color="auto"/>
                        <w:right w:val="none" w:sz="0" w:space="0" w:color="auto"/>
                      </w:divBdr>
                    </w:div>
                  </w:divsChild>
                </w:div>
                <w:div w:id="570585513">
                  <w:marLeft w:val="0"/>
                  <w:marRight w:val="0"/>
                  <w:marTop w:val="0"/>
                  <w:marBottom w:val="0"/>
                  <w:divBdr>
                    <w:top w:val="none" w:sz="0" w:space="0" w:color="auto"/>
                    <w:left w:val="none" w:sz="0" w:space="0" w:color="auto"/>
                    <w:bottom w:val="none" w:sz="0" w:space="0" w:color="auto"/>
                    <w:right w:val="none" w:sz="0" w:space="0" w:color="auto"/>
                  </w:divBdr>
                  <w:divsChild>
                    <w:div w:id="268513768">
                      <w:marLeft w:val="0"/>
                      <w:marRight w:val="0"/>
                      <w:marTop w:val="0"/>
                      <w:marBottom w:val="0"/>
                      <w:divBdr>
                        <w:top w:val="none" w:sz="0" w:space="0" w:color="auto"/>
                        <w:left w:val="none" w:sz="0" w:space="0" w:color="auto"/>
                        <w:bottom w:val="none" w:sz="0" w:space="0" w:color="auto"/>
                        <w:right w:val="none" w:sz="0" w:space="0" w:color="auto"/>
                      </w:divBdr>
                    </w:div>
                  </w:divsChild>
                </w:div>
                <w:div w:id="573708317">
                  <w:marLeft w:val="0"/>
                  <w:marRight w:val="0"/>
                  <w:marTop w:val="0"/>
                  <w:marBottom w:val="0"/>
                  <w:divBdr>
                    <w:top w:val="none" w:sz="0" w:space="0" w:color="auto"/>
                    <w:left w:val="none" w:sz="0" w:space="0" w:color="auto"/>
                    <w:bottom w:val="none" w:sz="0" w:space="0" w:color="auto"/>
                    <w:right w:val="none" w:sz="0" w:space="0" w:color="auto"/>
                  </w:divBdr>
                  <w:divsChild>
                    <w:div w:id="1512597295">
                      <w:marLeft w:val="0"/>
                      <w:marRight w:val="0"/>
                      <w:marTop w:val="0"/>
                      <w:marBottom w:val="0"/>
                      <w:divBdr>
                        <w:top w:val="none" w:sz="0" w:space="0" w:color="auto"/>
                        <w:left w:val="none" w:sz="0" w:space="0" w:color="auto"/>
                        <w:bottom w:val="none" w:sz="0" w:space="0" w:color="auto"/>
                        <w:right w:val="none" w:sz="0" w:space="0" w:color="auto"/>
                      </w:divBdr>
                    </w:div>
                  </w:divsChild>
                </w:div>
                <w:div w:id="650328478">
                  <w:marLeft w:val="0"/>
                  <w:marRight w:val="0"/>
                  <w:marTop w:val="0"/>
                  <w:marBottom w:val="0"/>
                  <w:divBdr>
                    <w:top w:val="none" w:sz="0" w:space="0" w:color="auto"/>
                    <w:left w:val="none" w:sz="0" w:space="0" w:color="auto"/>
                    <w:bottom w:val="none" w:sz="0" w:space="0" w:color="auto"/>
                    <w:right w:val="none" w:sz="0" w:space="0" w:color="auto"/>
                  </w:divBdr>
                  <w:divsChild>
                    <w:div w:id="1369916455">
                      <w:marLeft w:val="0"/>
                      <w:marRight w:val="0"/>
                      <w:marTop w:val="0"/>
                      <w:marBottom w:val="0"/>
                      <w:divBdr>
                        <w:top w:val="none" w:sz="0" w:space="0" w:color="auto"/>
                        <w:left w:val="none" w:sz="0" w:space="0" w:color="auto"/>
                        <w:bottom w:val="none" w:sz="0" w:space="0" w:color="auto"/>
                        <w:right w:val="none" w:sz="0" w:space="0" w:color="auto"/>
                      </w:divBdr>
                    </w:div>
                  </w:divsChild>
                </w:div>
                <w:div w:id="724990388">
                  <w:marLeft w:val="0"/>
                  <w:marRight w:val="0"/>
                  <w:marTop w:val="0"/>
                  <w:marBottom w:val="0"/>
                  <w:divBdr>
                    <w:top w:val="none" w:sz="0" w:space="0" w:color="auto"/>
                    <w:left w:val="none" w:sz="0" w:space="0" w:color="auto"/>
                    <w:bottom w:val="none" w:sz="0" w:space="0" w:color="auto"/>
                    <w:right w:val="none" w:sz="0" w:space="0" w:color="auto"/>
                  </w:divBdr>
                  <w:divsChild>
                    <w:div w:id="687605204">
                      <w:marLeft w:val="0"/>
                      <w:marRight w:val="0"/>
                      <w:marTop w:val="0"/>
                      <w:marBottom w:val="0"/>
                      <w:divBdr>
                        <w:top w:val="none" w:sz="0" w:space="0" w:color="auto"/>
                        <w:left w:val="none" w:sz="0" w:space="0" w:color="auto"/>
                        <w:bottom w:val="none" w:sz="0" w:space="0" w:color="auto"/>
                        <w:right w:val="none" w:sz="0" w:space="0" w:color="auto"/>
                      </w:divBdr>
                    </w:div>
                  </w:divsChild>
                </w:div>
                <w:div w:id="747194721">
                  <w:marLeft w:val="0"/>
                  <w:marRight w:val="0"/>
                  <w:marTop w:val="0"/>
                  <w:marBottom w:val="0"/>
                  <w:divBdr>
                    <w:top w:val="none" w:sz="0" w:space="0" w:color="auto"/>
                    <w:left w:val="none" w:sz="0" w:space="0" w:color="auto"/>
                    <w:bottom w:val="none" w:sz="0" w:space="0" w:color="auto"/>
                    <w:right w:val="none" w:sz="0" w:space="0" w:color="auto"/>
                  </w:divBdr>
                  <w:divsChild>
                    <w:div w:id="1740472190">
                      <w:marLeft w:val="0"/>
                      <w:marRight w:val="0"/>
                      <w:marTop w:val="0"/>
                      <w:marBottom w:val="0"/>
                      <w:divBdr>
                        <w:top w:val="none" w:sz="0" w:space="0" w:color="auto"/>
                        <w:left w:val="none" w:sz="0" w:space="0" w:color="auto"/>
                        <w:bottom w:val="none" w:sz="0" w:space="0" w:color="auto"/>
                        <w:right w:val="none" w:sz="0" w:space="0" w:color="auto"/>
                      </w:divBdr>
                    </w:div>
                  </w:divsChild>
                </w:div>
                <w:div w:id="753935116">
                  <w:marLeft w:val="0"/>
                  <w:marRight w:val="0"/>
                  <w:marTop w:val="0"/>
                  <w:marBottom w:val="0"/>
                  <w:divBdr>
                    <w:top w:val="none" w:sz="0" w:space="0" w:color="auto"/>
                    <w:left w:val="none" w:sz="0" w:space="0" w:color="auto"/>
                    <w:bottom w:val="none" w:sz="0" w:space="0" w:color="auto"/>
                    <w:right w:val="none" w:sz="0" w:space="0" w:color="auto"/>
                  </w:divBdr>
                  <w:divsChild>
                    <w:div w:id="484123284">
                      <w:marLeft w:val="0"/>
                      <w:marRight w:val="0"/>
                      <w:marTop w:val="0"/>
                      <w:marBottom w:val="0"/>
                      <w:divBdr>
                        <w:top w:val="none" w:sz="0" w:space="0" w:color="auto"/>
                        <w:left w:val="none" w:sz="0" w:space="0" w:color="auto"/>
                        <w:bottom w:val="none" w:sz="0" w:space="0" w:color="auto"/>
                        <w:right w:val="none" w:sz="0" w:space="0" w:color="auto"/>
                      </w:divBdr>
                    </w:div>
                  </w:divsChild>
                </w:div>
                <w:div w:id="776561682">
                  <w:marLeft w:val="0"/>
                  <w:marRight w:val="0"/>
                  <w:marTop w:val="0"/>
                  <w:marBottom w:val="0"/>
                  <w:divBdr>
                    <w:top w:val="none" w:sz="0" w:space="0" w:color="auto"/>
                    <w:left w:val="none" w:sz="0" w:space="0" w:color="auto"/>
                    <w:bottom w:val="none" w:sz="0" w:space="0" w:color="auto"/>
                    <w:right w:val="none" w:sz="0" w:space="0" w:color="auto"/>
                  </w:divBdr>
                  <w:divsChild>
                    <w:div w:id="1428306509">
                      <w:marLeft w:val="0"/>
                      <w:marRight w:val="0"/>
                      <w:marTop w:val="0"/>
                      <w:marBottom w:val="0"/>
                      <w:divBdr>
                        <w:top w:val="none" w:sz="0" w:space="0" w:color="auto"/>
                        <w:left w:val="none" w:sz="0" w:space="0" w:color="auto"/>
                        <w:bottom w:val="none" w:sz="0" w:space="0" w:color="auto"/>
                        <w:right w:val="none" w:sz="0" w:space="0" w:color="auto"/>
                      </w:divBdr>
                    </w:div>
                  </w:divsChild>
                </w:div>
                <w:div w:id="792871152">
                  <w:marLeft w:val="0"/>
                  <w:marRight w:val="0"/>
                  <w:marTop w:val="0"/>
                  <w:marBottom w:val="0"/>
                  <w:divBdr>
                    <w:top w:val="none" w:sz="0" w:space="0" w:color="auto"/>
                    <w:left w:val="none" w:sz="0" w:space="0" w:color="auto"/>
                    <w:bottom w:val="none" w:sz="0" w:space="0" w:color="auto"/>
                    <w:right w:val="none" w:sz="0" w:space="0" w:color="auto"/>
                  </w:divBdr>
                  <w:divsChild>
                    <w:div w:id="1798452599">
                      <w:marLeft w:val="0"/>
                      <w:marRight w:val="0"/>
                      <w:marTop w:val="0"/>
                      <w:marBottom w:val="0"/>
                      <w:divBdr>
                        <w:top w:val="none" w:sz="0" w:space="0" w:color="auto"/>
                        <w:left w:val="none" w:sz="0" w:space="0" w:color="auto"/>
                        <w:bottom w:val="none" w:sz="0" w:space="0" w:color="auto"/>
                        <w:right w:val="none" w:sz="0" w:space="0" w:color="auto"/>
                      </w:divBdr>
                    </w:div>
                  </w:divsChild>
                </w:div>
                <w:div w:id="794325432">
                  <w:marLeft w:val="0"/>
                  <w:marRight w:val="0"/>
                  <w:marTop w:val="0"/>
                  <w:marBottom w:val="0"/>
                  <w:divBdr>
                    <w:top w:val="none" w:sz="0" w:space="0" w:color="auto"/>
                    <w:left w:val="none" w:sz="0" w:space="0" w:color="auto"/>
                    <w:bottom w:val="none" w:sz="0" w:space="0" w:color="auto"/>
                    <w:right w:val="none" w:sz="0" w:space="0" w:color="auto"/>
                  </w:divBdr>
                  <w:divsChild>
                    <w:div w:id="948125702">
                      <w:marLeft w:val="0"/>
                      <w:marRight w:val="0"/>
                      <w:marTop w:val="0"/>
                      <w:marBottom w:val="0"/>
                      <w:divBdr>
                        <w:top w:val="none" w:sz="0" w:space="0" w:color="auto"/>
                        <w:left w:val="none" w:sz="0" w:space="0" w:color="auto"/>
                        <w:bottom w:val="none" w:sz="0" w:space="0" w:color="auto"/>
                        <w:right w:val="none" w:sz="0" w:space="0" w:color="auto"/>
                      </w:divBdr>
                    </w:div>
                  </w:divsChild>
                </w:div>
                <w:div w:id="821124422">
                  <w:marLeft w:val="0"/>
                  <w:marRight w:val="0"/>
                  <w:marTop w:val="0"/>
                  <w:marBottom w:val="0"/>
                  <w:divBdr>
                    <w:top w:val="none" w:sz="0" w:space="0" w:color="auto"/>
                    <w:left w:val="none" w:sz="0" w:space="0" w:color="auto"/>
                    <w:bottom w:val="none" w:sz="0" w:space="0" w:color="auto"/>
                    <w:right w:val="none" w:sz="0" w:space="0" w:color="auto"/>
                  </w:divBdr>
                  <w:divsChild>
                    <w:div w:id="1086196241">
                      <w:marLeft w:val="0"/>
                      <w:marRight w:val="0"/>
                      <w:marTop w:val="0"/>
                      <w:marBottom w:val="0"/>
                      <w:divBdr>
                        <w:top w:val="none" w:sz="0" w:space="0" w:color="auto"/>
                        <w:left w:val="none" w:sz="0" w:space="0" w:color="auto"/>
                        <w:bottom w:val="none" w:sz="0" w:space="0" w:color="auto"/>
                        <w:right w:val="none" w:sz="0" w:space="0" w:color="auto"/>
                      </w:divBdr>
                    </w:div>
                  </w:divsChild>
                </w:div>
                <w:div w:id="846670415">
                  <w:marLeft w:val="0"/>
                  <w:marRight w:val="0"/>
                  <w:marTop w:val="0"/>
                  <w:marBottom w:val="0"/>
                  <w:divBdr>
                    <w:top w:val="none" w:sz="0" w:space="0" w:color="auto"/>
                    <w:left w:val="none" w:sz="0" w:space="0" w:color="auto"/>
                    <w:bottom w:val="none" w:sz="0" w:space="0" w:color="auto"/>
                    <w:right w:val="none" w:sz="0" w:space="0" w:color="auto"/>
                  </w:divBdr>
                  <w:divsChild>
                    <w:div w:id="1711758434">
                      <w:marLeft w:val="0"/>
                      <w:marRight w:val="0"/>
                      <w:marTop w:val="0"/>
                      <w:marBottom w:val="0"/>
                      <w:divBdr>
                        <w:top w:val="none" w:sz="0" w:space="0" w:color="auto"/>
                        <w:left w:val="none" w:sz="0" w:space="0" w:color="auto"/>
                        <w:bottom w:val="none" w:sz="0" w:space="0" w:color="auto"/>
                        <w:right w:val="none" w:sz="0" w:space="0" w:color="auto"/>
                      </w:divBdr>
                    </w:div>
                  </w:divsChild>
                </w:div>
                <w:div w:id="938296887">
                  <w:marLeft w:val="0"/>
                  <w:marRight w:val="0"/>
                  <w:marTop w:val="0"/>
                  <w:marBottom w:val="0"/>
                  <w:divBdr>
                    <w:top w:val="none" w:sz="0" w:space="0" w:color="auto"/>
                    <w:left w:val="none" w:sz="0" w:space="0" w:color="auto"/>
                    <w:bottom w:val="none" w:sz="0" w:space="0" w:color="auto"/>
                    <w:right w:val="none" w:sz="0" w:space="0" w:color="auto"/>
                  </w:divBdr>
                  <w:divsChild>
                    <w:div w:id="1086464244">
                      <w:marLeft w:val="0"/>
                      <w:marRight w:val="0"/>
                      <w:marTop w:val="0"/>
                      <w:marBottom w:val="0"/>
                      <w:divBdr>
                        <w:top w:val="none" w:sz="0" w:space="0" w:color="auto"/>
                        <w:left w:val="none" w:sz="0" w:space="0" w:color="auto"/>
                        <w:bottom w:val="none" w:sz="0" w:space="0" w:color="auto"/>
                        <w:right w:val="none" w:sz="0" w:space="0" w:color="auto"/>
                      </w:divBdr>
                    </w:div>
                  </w:divsChild>
                </w:div>
                <w:div w:id="954825596">
                  <w:marLeft w:val="0"/>
                  <w:marRight w:val="0"/>
                  <w:marTop w:val="0"/>
                  <w:marBottom w:val="0"/>
                  <w:divBdr>
                    <w:top w:val="none" w:sz="0" w:space="0" w:color="auto"/>
                    <w:left w:val="none" w:sz="0" w:space="0" w:color="auto"/>
                    <w:bottom w:val="none" w:sz="0" w:space="0" w:color="auto"/>
                    <w:right w:val="none" w:sz="0" w:space="0" w:color="auto"/>
                  </w:divBdr>
                  <w:divsChild>
                    <w:div w:id="1205950">
                      <w:marLeft w:val="0"/>
                      <w:marRight w:val="0"/>
                      <w:marTop w:val="0"/>
                      <w:marBottom w:val="0"/>
                      <w:divBdr>
                        <w:top w:val="none" w:sz="0" w:space="0" w:color="auto"/>
                        <w:left w:val="none" w:sz="0" w:space="0" w:color="auto"/>
                        <w:bottom w:val="none" w:sz="0" w:space="0" w:color="auto"/>
                        <w:right w:val="none" w:sz="0" w:space="0" w:color="auto"/>
                      </w:divBdr>
                    </w:div>
                  </w:divsChild>
                </w:div>
                <w:div w:id="969435280">
                  <w:marLeft w:val="0"/>
                  <w:marRight w:val="0"/>
                  <w:marTop w:val="0"/>
                  <w:marBottom w:val="0"/>
                  <w:divBdr>
                    <w:top w:val="none" w:sz="0" w:space="0" w:color="auto"/>
                    <w:left w:val="none" w:sz="0" w:space="0" w:color="auto"/>
                    <w:bottom w:val="none" w:sz="0" w:space="0" w:color="auto"/>
                    <w:right w:val="none" w:sz="0" w:space="0" w:color="auto"/>
                  </w:divBdr>
                  <w:divsChild>
                    <w:div w:id="298918826">
                      <w:marLeft w:val="0"/>
                      <w:marRight w:val="0"/>
                      <w:marTop w:val="0"/>
                      <w:marBottom w:val="0"/>
                      <w:divBdr>
                        <w:top w:val="none" w:sz="0" w:space="0" w:color="auto"/>
                        <w:left w:val="none" w:sz="0" w:space="0" w:color="auto"/>
                        <w:bottom w:val="none" w:sz="0" w:space="0" w:color="auto"/>
                        <w:right w:val="none" w:sz="0" w:space="0" w:color="auto"/>
                      </w:divBdr>
                    </w:div>
                  </w:divsChild>
                </w:div>
                <w:div w:id="974792021">
                  <w:marLeft w:val="0"/>
                  <w:marRight w:val="0"/>
                  <w:marTop w:val="0"/>
                  <w:marBottom w:val="0"/>
                  <w:divBdr>
                    <w:top w:val="none" w:sz="0" w:space="0" w:color="auto"/>
                    <w:left w:val="none" w:sz="0" w:space="0" w:color="auto"/>
                    <w:bottom w:val="none" w:sz="0" w:space="0" w:color="auto"/>
                    <w:right w:val="none" w:sz="0" w:space="0" w:color="auto"/>
                  </w:divBdr>
                  <w:divsChild>
                    <w:div w:id="1609048301">
                      <w:marLeft w:val="0"/>
                      <w:marRight w:val="0"/>
                      <w:marTop w:val="0"/>
                      <w:marBottom w:val="0"/>
                      <w:divBdr>
                        <w:top w:val="none" w:sz="0" w:space="0" w:color="auto"/>
                        <w:left w:val="none" w:sz="0" w:space="0" w:color="auto"/>
                        <w:bottom w:val="none" w:sz="0" w:space="0" w:color="auto"/>
                        <w:right w:val="none" w:sz="0" w:space="0" w:color="auto"/>
                      </w:divBdr>
                    </w:div>
                  </w:divsChild>
                </w:div>
                <w:div w:id="1027411787">
                  <w:marLeft w:val="0"/>
                  <w:marRight w:val="0"/>
                  <w:marTop w:val="0"/>
                  <w:marBottom w:val="0"/>
                  <w:divBdr>
                    <w:top w:val="none" w:sz="0" w:space="0" w:color="auto"/>
                    <w:left w:val="none" w:sz="0" w:space="0" w:color="auto"/>
                    <w:bottom w:val="none" w:sz="0" w:space="0" w:color="auto"/>
                    <w:right w:val="none" w:sz="0" w:space="0" w:color="auto"/>
                  </w:divBdr>
                  <w:divsChild>
                    <w:div w:id="1110585526">
                      <w:marLeft w:val="0"/>
                      <w:marRight w:val="0"/>
                      <w:marTop w:val="0"/>
                      <w:marBottom w:val="0"/>
                      <w:divBdr>
                        <w:top w:val="none" w:sz="0" w:space="0" w:color="auto"/>
                        <w:left w:val="none" w:sz="0" w:space="0" w:color="auto"/>
                        <w:bottom w:val="none" w:sz="0" w:space="0" w:color="auto"/>
                        <w:right w:val="none" w:sz="0" w:space="0" w:color="auto"/>
                      </w:divBdr>
                    </w:div>
                  </w:divsChild>
                </w:div>
                <w:div w:id="1039092958">
                  <w:marLeft w:val="0"/>
                  <w:marRight w:val="0"/>
                  <w:marTop w:val="0"/>
                  <w:marBottom w:val="0"/>
                  <w:divBdr>
                    <w:top w:val="none" w:sz="0" w:space="0" w:color="auto"/>
                    <w:left w:val="none" w:sz="0" w:space="0" w:color="auto"/>
                    <w:bottom w:val="none" w:sz="0" w:space="0" w:color="auto"/>
                    <w:right w:val="none" w:sz="0" w:space="0" w:color="auto"/>
                  </w:divBdr>
                  <w:divsChild>
                    <w:div w:id="454063584">
                      <w:marLeft w:val="0"/>
                      <w:marRight w:val="0"/>
                      <w:marTop w:val="0"/>
                      <w:marBottom w:val="0"/>
                      <w:divBdr>
                        <w:top w:val="none" w:sz="0" w:space="0" w:color="auto"/>
                        <w:left w:val="none" w:sz="0" w:space="0" w:color="auto"/>
                        <w:bottom w:val="none" w:sz="0" w:space="0" w:color="auto"/>
                        <w:right w:val="none" w:sz="0" w:space="0" w:color="auto"/>
                      </w:divBdr>
                    </w:div>
                  </w:divsChild>
                </w:div>
                <w:div w:id="1063216934">
                  <w:marLeft w:val="0"/>
                  <w:marRight w:val="0"/>
                  <w:marTop w:val="0"/>
                  <w:marBottom w:val="0"/>
                  <w:divBdr>
                    <w:top w:val="none" w:sz="0" w:space="0" w:color="auto"/>
                    <w:left w:val="none" w:sz="0" w:space="0" w:color="auto"/>
                    <w:bottom w:val="none" w:sz="0" w:space="0" w:color="auto"/>
                    <w:right w:val="none" w:sz="0" w:space="0" w:color="auto"/>
                  </w:divBdr>
                  <w:divsChild>
                    <w:div w:id="1101612342">
                      <w:marLeft w:val="0"/>
                      <w:marRight w:val="0"/>
                      <w:marTop w:val="0"/>
                      <w:marBottom w:val="0"/>
                      <w:divBdr>
                        <w:top w:val="none" w:sz="0" w:space="0" w:color="auto"/>
                        <w:left w:val="none" w:sz="0" w:space="0" w:color="auto"/>
                        <w:bottom w:val="none" w:sz="0" w:space="0" w:color="auto"/>
                        <w:right w:val="none" w:sz="0" w:space="0" w:color="auto"/>
                      </w:divBdr>
                    </w:div>
                  </w:divsChild>
                </w:div>
                <w:div w:id="1065223877">
                  <w:marLeft w:val="0"/>
                  <w:marRight w:val="0"/>
                  <w:marTop w:val="0"/>
                  <w:marBottom w:val="0"/>
                  <w:divBdr>
                    <w:top w:val="none" w:sz="0" w:space="0" w:color="auto"/>
                    <w:left w:val="none" w:sz="0" w:space="0" w:color="auto"/>
                    <w:bottom w:val="none" w:sz="0" w:space="0" w:color="auto"/>
                    <w:right w:val="none" w:sz="0" w:space="0" w:color="auto"/>
                  </w:divBdr>
                  <w:divsChild>
                    <w:div w:id="1993440023">
                      <w:marLeft w:val="0"/>
                      <w:marRight w:val="0"/>
                      <w:marTop w:val="0"/>
                      <w:marBottom w:val="0"/>
                      <w:divBdr>
                        <w:top w:val="none" w:sz="0" w:space="0" w:color="auto"/>
                        <w:left w:val="none" w:sz="0" w:space="0" w:color="auto"/>
                        <w:bottom w:val="none" w:sz="0" w:space="0" w:color="auto"/>
                        <w:right w:val="none" w:sz="0" w:space="0" w:color="auto"/>
                      </w:divBdr>
                    </w:div>
                  </w:divsChild>
                </w:div>
                <w:div w:id="1074623845">
                  <w:marLeft w:val="0"/>
                  <w:marRight w:val="0"/>
                  <w:marTop w:val="0"/>
                  <w:marBottom w:val="0"/>
                  <w:divBdr>
                    <w:top w:val="none" w:sz="0" w:space="0" w:color="auto"/>
                    <w:left w:val="none" w:sz="0" w:space="0" w:color="auto"/>
                    <w:bottom w:val="none" w:sz="0" w:space="0" w:color="auto"/>
                    <w:right w:val="none" w:sz="0" w:space="0" w:color="auto"/>
                  </w:divBdr>
                  <w:divsChild>
                    <w:div w:id="992106657">
                      <w:marLeft w:val="0"/>
                      <w:marRight w:val="0"/>
                      <w:marTop w:val="0"/>
                      <w:marBottom w:val="0"/>
                      <w:divBdr>
                        <w:top w:val="none" w:sz="0" w:space="0" w:color="auto"/>
                        <w:left w:val="none" w:sz="0" w:space="0" w:color="auto"/>
                        <w:bottom w:val="none" w:sz="0" w:space="0" w:color="auto"/>
                        <w:right w:val="none" w:sz="0" w:space="0" w:color="auto"/>
                      </w:divBdr>
                    </w:div>
                  </w:divsChild>
                </w:div>
                <w:div w:id="1139153826">
                  <w:marLeft w:val="0"/>
                  <w:marRight w:val="0"/>
                  <w:marTop w:val="0"/>
                  <w:marBottom w:val="0"/>
                  <w:divBdr>
                    <w:top w:val="none" w:sz="0" w:space="0" w:color="auto"/>
                    <w:left w:val="none" w:sz="0" w:space="0" w:color="auto"/>
                    <w:bottom w:val="none" w:sz="0" w:space="0" w:color="auto"/>
                    <w:right w:val="none" w:sz="0" w:space="0" w:color="auto"/>
                  </w:divBdr>
                  <w:divsChild>
                    <w:div w:id="822234940">
                      <w:marLeft w:val="0"/>
                      <w:marRight w:val="0"/>
                      <w:marTop w:val="0"/>
                      <w:marBottom w:val="0"/>
                      <w:divBdr>
                        <w:top w:val="none" w:sz="0" w:space="0" w:color="auto"/>
                        <w:left w:val="none" w:sz="0" w:space="0" w:color="auto"/>
                        <w:bottom w:val="none" w:sz="0" w:space="0" w:color="auto"/>
                        <w:right w:val="none" w:sz="0" w:space="0" w:color="auto"/>
                      </w:divBdr>
                    </w:div>
                  </w:divsChild>
                </w:div>
                <w:div w:id="1164206214">
                  <w:marLeft w:val="0"/>
                  <w:marRight w:val="0"/>
                  <w:marTop w:val="0"/>
                  <w:marBottom w:val="0"/>
                  <w:divBdr>
                    <w:top w:val="none" w:sz="0" w:space="0" w:color="auto"/>
                    <w:left w:val="none" w:sz="0" w:space="0" w:color="auto"/>
                    <w:bottom w:val="none" w:sz="0" w:space="0" w:color="auto"/>
                    <w:right w:val="none" w:sz="0" w:space="0" w:color="auto"/>
                  </w:divBdr>
                  <w:divsChild>
                    <w:div w:id="434521872">
                      <w:marLeft w:val="0"/>
                      <w:marRight w:val="0"/>
                      <w:marTop w:val="0"/>
                      <w:marBottom w:val="0"/>
                      <w:divBdr>
                        <w:top w:val="none" w:sz="0" w:space="0" w:color="auto"/>
                        <w:left w:val="none" w:sz="0" w:space="0" w:color="auto"/>
                        <w:bottom w:val="none" w:sz="0" w:space="0" w:color="auto"/>
                        <w:right w:val="none" w:sz="0" w:space="0" w:color="auto"/>
                      </w:divBdr>
                    </w:div>
                  </w:divsChild>
                </w:div>
                <w:div w:id="1167592222">
                  <w:marLeft w:val="0"/>
                  <w:marRight w:val="0"/>
                  <w:marTop w:val="0"/>
                  <w:marBottom w:val="0"/>
                  <w:divBdr>
                    <w:top w:val="none" w:sz="0" w:space="0" w:color="auto"/>
                    <w:left w:val="none" w:sz="0" w:space="0" w:color="auto"/>
                    <w:bottom w:val="none" w:sz="0" w:space="0" w:color="auto"/>
                    <w:right w:val="none" w:sz="0" w:space="0" w:color="auto"/>
                  </w:divBdr>
                  <w:divsChild>
                    <w:div w:id="272131961">
                      <w:marLeft w:val="0"/>
                      <w:marRight w:val="0"/>
                      <w:marTop w:val="0"/>
                      <w:marBottom w:val="0"/>
                      <w:divBdr>
                        <w:top w:val="none" w:sz="0" w:space="0" w:color="auto"/>
                        <w:left w:val="none" w:sz="0" w:space="0" w:color="auto"/>
                        <w:bottom w:val="none" w:sz="0" w:space="0" w:color="auto"/>
                        <w:right w:val="none" w:sz="0" w:space="0" w:color="auto"/>
                      </w:divBdr>
                    </w:div>
                  </w:divsChild>
                </w:div>
                <w:div w:id="1204098606">
                  <w:marLeft w:val="0"/>
                  <w:marRight w:val="0"/>
                  <w:marTop w:val="0"/>
                  <w:marBottom w:val="0"/>
                  <w:divBdr>
                    <w:top w:val="none" w:sz="0" w:space="0" w:color="auto"/>
                    <w:left w:val="none" w:sz="0" w:space="0" w:color="auto"/>
                    <w:bottom w:val="none" w:sz="0" w:space="0" w:color="auto"/>
                    <w:right w:val="none" w:sz="0" w:space="0" w:color="auto"/>
                  </w:divBdr>
                  <w:divsChild>
                    <w:div w:id="977077604">
                      <w:marLeft w:val="0"/>
                      <w:marRight w:val="0"/>
                      <w:marTop w:val="0"/>
                      <w:marBottom w:val="0"/>
                      <w:divBdr>
                        <w:top w:val="none" w:sz="0" w:space="0" w:color="auto"/>
                        <w:left w:val="none" w:sz="0" w:space="0" w:color="auto"/>
                        <w:bottom w:val="none" w:sz="0" w:space="0" w:color="auto"/>
                        <w:right w:val="none" w:sz="0" w:space="0" w:color="auto"/>
                      </w:divBdr>
                    </w:div>
                  </w:divsChild>
                </w:div>
                <w:div w:id="1208832062">
                  <w:marLeft w:val="0"/>
                  <w:marRight w:val="0"/>
                  <w:marTop w:val="0"/>
                  <w:marBottom w:val="0"/>
                  <w:divBdr>
                    <w:top w:val="none" w:sz="0" w:space="0" w:color="auto"/>
                    <w:left w:val="none" w:sz="0" w:space="0" w:color="auto"/>
                    <w:bottom w:val="none" w:sz="0" w:space="0" w:color="auto"/>
                    <w:right w:val="none" w:sz="0" w:space="0" w:color="auto"/>
                  </w:divBdr>
                  <w:divsChild>
                    <w:div w:id="705444506">
                      <w:marLeft w:val="0"/>
                      <w:marRight w:val="0"/>
                      <w:marTop w:val="0"/>
                      <w:marBottom w:val="0"/>
                      <w:divBdr>
                        <w:top w:val="none" w:sz="0" w:space="0" w:color="auto"/>
                        <w:left w:val="none" w:sz="0" w:space="0" w:color="auto"/>
                        <w:bottom w:val="none" w:sz="0" w:space="0" w:color="auto"/>
                        <w:right w:val="none" w:sz="0" w:space="0" w:color="auto"/>
                      </w:divBdr>
                    </w:div>
                  </w:divsChild>
                </w:div>
                <w:div w:id="1275942133">
                  <w:marLeft w:val="0"/>
                  <w:marRight w:val="0"/>
                  <w:marTop w:val="0"/>
                  <w:marBottom w:val="0"/>
                  <w:divBdr>
                    <w:top w:val="none" w:sz="0" w:space="0" w:color="auto"/>
                    <w:left w:val="none" w:sz="0" w:space="0" w:color="auto"/>
                    <w:bottom w:val="none" w:sz="0" w:space="0" w:color="auto"/>
                    <w:right w:val="none" w:sz="0" w:space="0" w:color="auto"/>
                  </w:divBdr>
                  <w:divsChild>
                    <w:div w:id="542330834">
                      <w:marLeft w:val="0"/>
                      <w:marRight w:val="0"/>
                      <w:marTop w:val="0"/>
                      <w:marBottom w:val="0"/>
                      <w:divBdr>
                        <w:top w:val="none" w:sz="0" w:space="0" w:color="auto"/>
                        <w:left w:val="none" w:sz="0" w:space="0" w:color="auto"/>
                        <w:bottom w:val="none" w:sz="0" w:space="0" w:color="auto"/>
                        <w:right w:val="none" w:sz="0" w:space="0" w:color="auto"/>
                      </w:divBdr>
                    </w:div>
                  </w:divsChild>
                </w:div>
                <w:div w:id="1283418697">
                  <w:marLeft w:val="0"/>
                  <w:marRight w:val="0"/>
                  <w:marTop w:val="0"/>
                  <w:marBottom w:val="0"/>
                  <w:divBdr>
                    <w:top w:val="none" w:sz="0" w:space="0" w:color="auto"/>
                    <w:left w:val="none" w:sz="0" w:space="0" w:color="auto"/>
                    <w:bottom w:val="none" w:sz="0" w:space="0" w:color="auto"/>
                    <w:right w:val="none" w:sz="0" w:space="0" w:color="auto"/>
                  </w:divBdr>
                  <w:divsChild>
                    <w:div w:id="717241263">
                      <w:marLeft w:val="0"/>
                      <w:marRight w:val="0"/>
                      <w:marTop w:val="0"/>
                      <w:marBottom w:val="0"/>
                      <w:divBdr>
                        <w:top w:val="none" w:sz="0" w:space="0" w:color="auto"/>
                        <w:left w:val="none" w:sz="0" w:space="0" w:color="auto"/>
                        <w:bottom w:val="none" w:sz="0" w:space="0" w:color="auto"/>
                        <w:right w:val="none" w:sz="0" w:space="0" w:color="auto"/>
                      </w:divBdr>
                    </w:div>
                  </w:divsChild>
                </w:div>
                <w:div w:id="1325742099">
                  <w:marLeft w:val="0"/>
                  <w:marRight w:val="0"/>
                  <w:marTop w:val="0"/>
                  <w:marBottom w:val="0"/>
                  <w:divBdr>
                    <w:top w:val="none" w:sz="0" w:space="0" w:color="auto"/>
                    <w:left w:val="none" w:sz="0" w:space="0" w:color="auto"/>
                    <w:bottom w:val="none" w:sz="0" w:space="0" w:color="auto"/>
                    <w:right w:val="none" w:sz="0" w:space="0" w:color="auto"/>
                  </w:divBdr>
                  <w:divsChild>
                    <w:div w:id="1206136153">
                      <w:marLeft w:val="0"/>
                      <w:marRight w:val="0"/>
                      <w:marTop w:val="0"/>
                      <w:marBottom w:val="0"/>
                      <w:divBdr>
                        <w:top w:val="none" w:sz="0" w:space="0" w:color="auto"/>
                        <w:left w:val="none" w:sz="0" w:space="0" w:color="auto"/>
                        <w:bottom w:val="none" w:sz="0" w:space="0" w:color="auto"/>
                        <w:right w:val="none" w:sz="0" w:space="0" w:color="auto"/>
                      </w:divBdr>
                    </w:div>
                  </w:divsChild>
                </w:div>
                <w:div w:id="1455834088">
                  <w:marLeft w:val="0"/>
                  <w:marRight w:val="0"/>
                  <w:marTop w:val="0"/>
                  <w:marBottom w:val="0"/>
                  <w:divBdr>
                    <w:top w:val="none" w:sz="0" w:space="0" w:color="auto"/>
                    <w:left w:val="none" w:sz="0" w:space="0" w:color="auto"/>
                    <w:bottom w:val="none" w:sz="0" w:space="0" w:color="auto"/>
                    <w:right w:val="none" w:sz="0" w:space="0" w:color="auto"/>
                  </w:divBdr>
                  <w:divsChild>
                    <w:div w:id="568156873">
                      <w:marLeft w:val="0"/>
                      <w:marRight w:val="0"/>
                      <w:marTop w:val="0"/>
                      <w:marBottom w:val="0"/>
                      <w:divBdr>
                        <w:top w:val="none" w:sz="0" w:space="0" w:color="auto"/>
                        <w:left w:val="none" w:sz="0" w:space="0" w:color="auto"/>
                        <w:bottom w:val="none" w:sz="0" w:space="0" w:color="auto"/>
                        <w:right w:val="none" w:sz="0" w:space="0" w:color="auto"/>
                      </w:divBdr>
                    </w:div>
                  </w:divsChild>
                </w:div>
                <w:div w:id="1462649996">
                  <w:marLeft w:val="0"/>
                  <w:marRight w:val="0"/>
                  <w:marTop w:val="0"/>
                  <w:marBottom w:val="0"/>
                  <w:divBdr>
                    <w:top w:val="none" w:sz="0" w:space="0" w:color="auto"/>
                    <w:left w:val="none" w:sz="0" w:space="0" w:color="auto"/>
                    <w:bottom w:val="none" w:sz="0" w:space="0" w:color="auto"/>
                    <w:right w:val="none" w:sz="0" w:space="0" w:color="auto"/>
                  </w:divBdr>
                  <w:divsChild>
                    <w:div w:id="1636526139">
                      <w:marLeft w:val="0"/>
                      <w:marRight w:val="0"/>
                      <w:marTop w:val="0"/>
                      <w:marBottom w:val="0"/>
                      <w:divBdr>
                        <w:top w:val="none" w:sz="0" w:space="0" w:color="auto"/>
                        <w:left w:val="none" w:sz="0" w:space="0" w:color="auto"/>
                        <w:bottom w:val="none" w:sz="0" w:space="0" w:color="auto"/>
                        <w:right w:val="none" w:sz="0" w:space="0" w:color="auto"/>
                      </w:divBdr>
                    </w:div>
                  </w:divsChild>
                </w:div>
                <w:div w:id="1533957403">
                  <w:marLeft w:val="0"/>
                  <w:marRight w:val="0"/>
                  <w:marTop w:val="0"/>
                  <w:marBottom w:val="0"/>
                  <w:divBdr>
                    <w:top w:val="none" w:sz="0" w:space="0" w:color="auto"/>
                    <w:left w:val="none" w:sz="0" w:space="0" w:color="auto"/>
                    <w:bottom w:val="none" w:sz="0" w:space="0" w:color="auto"/>
                    <w:right w:val="none" w:sz="0" w:space="0" w:color="auto"/>
                  </w:divBdr>
                  <w:divsChild>
                    <w:div w:id="1774746221">
                      <w:marLeft w:val="0"/>
                      <w:marRight w:val="0"/>
                      <w:marTop w:val="0"/>
                      <w:marBottom w:val="0"/>
                      <w:divBdr>
                        <w:top w:val="none" w:sz="0" w:space="0" w:color="auto"/>
                        <w:left w:val="none" w:sz="0" w:space="0" w:color="auto"/>
                        <w:bottom w:val="none" w:sz="0" w:space="0" w:color="auto"/>
                        <w:right w:val="none" w:sz="0" w:space="0" w:color="auto"/>
                      </w:divBdr>
                    </w:div>
                  </w:divsChild>
                </w:div>
                <w:div w:id="1552032246">
                  <w:marLeft w:val="0"/>
                  <w:marRight w:val="0"/>
                  <w:marTop w:val="0"/>
                  <w:marBottom w:val="0"/>
                  <w:divBdr>
                    <w:top w:val="none" w:sz="0" w:space="0" w:color="auto"/>
                    <w:left w:val="none" w:sz="0" w:space="0" w:color="auto"/>
                    <w:bottom w:val="none" w:sz="0" w:space="0" w:color="auto"/>
                    <w:right w:val="none" w:sz="0" w:space="0" w:color="auto"/>
                  </w:divBdr>
                  <w:divsChild>
                    <w:div w:id="133522498">
                      <w:marLeft w:val="0"/>
                      <w:marRight w:val="0"/>
                      <w:marTop w:val="0"/>
                      <w:marBottom w:val="0"/>
                      <w:divBdr>
                        <w:top w:val="none" w:sz="0" w:space="0" w:color="auto"/>
                        <w:left w:val="none" w:sz="0" w:space="0" w:color="auto"/>
                        <w:bottom w:val="none" w:sz="0" w:space="0" w:color="auto"/>
                        <w:right w:val="none" w:sz="0" w:space="0" w:color="auto"/>
                      </w:divBdr>
                    </w:div>
                  </w:divsChild>
                </w:div>
                <w:div w:id="1731072242">
                  <w:marLeft w:val="0"/>
                  <w:marRight w:val="0"/>
                  <w:marTop w:val="0"/>
                  <w:marBottom w:val="0"/>
                  <w:divBdr>
                    <w:top w:val="none" w:sz="0" w:space="0" w:color="auto"/>
                    <w:left w:val="none" w:sz="0" w:space="0" w:color="auto"/>
                    <w:bottom w:val="none" w:sz="0" w:space="0" w:color="auto"/>
                    <w:right w:val="none" w:sz="0" w:space="0" w:color="auto"/>
                  </w:divBdr>
                  <w:divsChild>
                    <w:div w:id="29309638">
                      <w:marLeft w:val="0"/>
                      <w:marRight w:val="0"/>
                      <w:marTop w:val="0"/>
                      <w:marBottom w:val="0"/>
                      <w:divBdr>
                        <w:top w:val="none" w:sz="0" w:space="0" w:color="auto"/>
                        <w:left w:val="none" w:sz="0" w:space="0" w:color="auto"/>
                        <w:bottom w:val="none" w:sz="0" w:space="0" w:color="auto"/>
                        <w:right w:val="none" w:sz="0" w:space="0" w:color="auto"/>
                      </w:divBdr>
                    </w:div>
                  </w:divsChild>
                </w:div>
                <w:div w:id="1808280006">
                  <w:marLeft w:val="0"/>
                  <w:marRight w:val="0"/>
                  <w:marTop w:val="0"/>
                  <w:marBottom w:val="0"/>
                  <w:divBdr>
                    <w:top w:val="none" w:sz="0" w:space="0" w:color="auto"/>
                    <w:left w:val="none" w:sz="0" w:space="0" w:color="auto"/>
                    <w:bottom w:val="none" w:sz="0" w:space="0" w:color="auto"/>
                    <w:right w:val="none" w:sz="0" w:space="0" w:color="auto"/>
                  </w:divBdr>
                  <w:divsChild>
                    <w:div w:id="428351009">
                      <w:marLeft w:val="0"/>
                      <w:marRight w:val="0"/>
                      <w:marTop w:val="0"/>
                      <w:marBottom w:val="0"/>
                      <w:divBdr>
                        <w:top w:val="none" w:sz="0" w:space="0" w:color="auto"/>
                        <w:left w:val="none" w:sz="0" w:space="0" w:color="auto"/>
                        <w:bottom w:val="none" w:sz="0" w:space="0" w:color="auto"/>
                        <w:right w:val="none" w:sz="0" w:space="0" w:color="auto"/>
                      </w:divBdr>
                    </w:div>
                  </w:divsChild>
                </w:div>
                <w:div w:id="1809977118">
                  <w:marLeft w:val="0"/>
                  <w:marRight w:val="0"/>
                  <w:marTop w:val="0"/>
                  <w:marBottom w:val="0"/>
                  <w:divBdr>
                    <w:top w:val="none" w:sz="0" w:space="0" w:color="auto"/>
                    <w:left w:val="none" w:sz="0" w:space="0" w:color="auto"/>
                    <w:bottom w:val="none" w:sz="0" w:space="0" w:color="auto"/>
                    <w:right w:val="none" w:sz="0" w:space="0" w:color="auto"/>
                  </w:divBdr>
                  <w:divsChild>
                    <w:div w:id="2018996308">
                      <w:marLeft w:val="0"/>
                      <w:marRight w:val="0"/>
                      <w:marTop w:val="0"/>
                      <w:marBottom w:val="0"/>
                      <w:divBdr>
                        <w:top w:val="none" w:sz="0" w:space="0" w:color="auto"/>
                        <w:left w:val="none" w:sz="0" w:space="0" w:color="auto"/>
                        <w:bottom w:val="none" w:sz="0" w:space="0" w:color="auto"/>
                        <w:right w:val="none" w:sz="0" w:space="0" w:color="auto"/>
                      </w:divBdr>
                    </w:div>
                  </w:divsChild>
                </w:div>
                <w:div w:id="1850020432">
                  <w:marLeft w:val="0"/>
                  <w:marRight w:val="0"/>
                  <w:marTop w:val="0"/>
                  <w:marBottom w:val="0"/>
                  <w:divBdr>
                    <w:top w:val="none" w:sz="0" w:space="0" w:color="auto"/>
                    <w:left w:val="none" w:sz="0" w:space="0" w:color="auto"/>
                    <w:bottom w:val="none" w:sz="0" w:space="0" w:color="auto"/>
                    <w:right w:val="none" w:sz="0" w:space="0" w:color="auto"/>
                  </w:divBdr>
                  <w:divsChild>
                    <w:div w:id="1084424201">
                      <w:marLeft w:val="0"/>
                      <w:marRight w:val="0"/>
                      <w:marTop w:val="0"/>
                      <w:marBottom w:val="0"/>
                      <w:divBdr>
                        <w:top w:val="none" w:sz="0" w:space="0" w:color="auto"/>
                        <w:left w:val="none" w:sz="0" w:space="0" w:color="auto"/>
                        <w:bottom w:val="none" w:sz="0" w:space="0" w:color="auto"/>
                        <w:right w:val="none" w:sz="0" w:space="0" w:color="auto"/>
                      </w:divBdr>
                    </w:div>
                  </w:divsChild>
                </w:div>
                <w:div w:id="1898856015">
                  <w:marLeft w:val="0"/>
                  <w:marRight w:val="0"/>
                  <w:marTop w:val="0"/>
                  <w:marBottom w:val="0"/>
                  <w:divBdr>
                    <w:top w:val="none" w:sz="0" w:space="0" w:color="auto"/>
                    <w:left w:val="none" w:sz="0" w:space="0" w:color="auto"/>
                    <w:bottom w:val="none" w:sz="0" w:space="0" w:color="auto"/>
                    <w:right w:val="none" w:sz="0" w:space="0" w:color="auto"/>
                  </w:divBdr>
                  <w:divsChild>
                    <w:div w:id="39596105">
                      <w:marLeft w:val="0"/>
                      <w:marRight w:val="0"/>
                      <w:marTop w:val="0"/>
                      <w:marBottom w:val="0"/>
                      <w:divBdr>
                        <w:top w:val="none" w:sz="0" w:space="0" w:color="auto"/>
                        <w:left w:val="none" w:sz="0" w:space="0" w:color="auto"/>
                        <w:bottom w:val="none" w:sz="0" w:space="0" w:color="auto"/>
                        <w:right w:val="none" w:sz="0" w:space="0" w:color="auto"/>
                      </w:divBdr>
                    </w:div>
                    <w:div w:id="748044523">
                      <w:marLeft w:val="0"/>
                      <w:marRight w:val="0"/>
                      <w:marTop w:val="0"/>
                      <w:marBottom w:val="0"/>
                      <w:divBdr>
                        <w:top w:val="none" w:sz="0" w:space="0" w:color="auto"/>
                        <w:left w:val="none" w:sz="0" w:space="0" w:color="auto"/>
                        <w:bottom w:val="none" w:sz="0" w:space="0" w:color="auto"/>
                        <w:right w:val="none" w:sz="0" w:space="0" w:color="auto"/>
                      </w:divBdr>
                    </w:div>
                  </w:divsChild>
                </w:div>
                <w:div w:id="1949777326">
                  <w:marLeft w:val="0"/>
                  <w:marRight w:val="0"/>
                  <w:marTop w:val="0"/>
                  <w:marBottom w:val="0"/>
                  <w:divBdr>
                    <w:top w:val="none" w:sz="0" w:space="0" w:color="auto"/>
                    <w:left w:val="none" w:sz="0" w:space="0" w:color="auto"/>
                    <w:bottom w:val="none" w:sz="0" w:space="0" w:color="auto"/>
                    <w:right w:val="none" w:sz="0" w:space="0" w:color="auto"/>
                  </w:divBdr>
                  <w:divsChild>
                    <w:div w:id="1268122914">
                      <w:marLeft w:val="0"/>
                      <w:marRight w:val="0"/>
                      <w:marTop w:val="0"/>
                      <w:marBottom w:val="0"/>
                      <w:divBdr>
                        <w:top w:val="none" w:sz="0" w:space="0" w:color="auto"/>
                        <w:left w:val="none" w:sz="0" w:space="0" w:color="auto"/>
                        <w:bottom w:val="none" w:sz="0" w:space="0" w:color="auto"/>
                        <w:right w:val="none" w:sz="0" w:space="0" w:color="auto"/>
                      </w:divBdr>
                    </w:div>
                  </w:divsChild>
                </w:div>
                <w:div w:id="2041398847">
                  <w:marLeft w:val="0"/>
                  <w:marRight w:val="0"/>
                  <w:marTop w:val="0"/>
                  <w:marBottom w:val="0"/>
                  <w:divBdr>
                    <w:top w:val="none" w:sz="0" w:space="0" w:color="auto"/>
                    <w:left w:val="none" w:sz="0" w:space="0" w:color="auto"/>
                    <w:bottom w:val="none" w:sz="0" w:space="0" w:color="auto"/>
                    <w:right w:val="none" w:sz="0" w:space="0" w:color="auto"/>
                  </w:divBdr>
                  <w:divsChild>
                    <w:div w:id="1272860344">
                      <w:marLeft w:val="0"/>
                      <w:marRight w:val="0"/>
                      <w:marTop w:val="0"/>
                      <w:marBottom w:val="0"/>
                      <w:divBdr>
                        <w:top w:val="none" w:sz="0" w:space="0" w:color="auto"/>
                        <w:left w:val="none" w:sz="0" w:space="0" w:color="auto"/>
                        <w:bottom w:val="none" w:sz="0" w:space="0" w:color="auto"/>
                        <w:right w:val="none" w:sz="0" w:space="0" w:color="auto"/>
                      </w:divBdr>
                    </w:div>
                  </w:divsChild>
                </w:div>
                <w:div w:id="2095976616">
                  <w:marLeft w:val="0"/>
                  <w:marRight w:val="0"/>
                  <w:marTop w:val="0"/>
                  <w:marBottom w:val="0"/>
                  <w:divBdr>
                    <w:top w:val="none" w:sz="0" w:space="0" w:color="auto"/>
                    <w:left w:val="none" w:sz="0" w:space="0" w:color="auto"/>
                    <w:bottom w:val="none" w:sz="0" w:space="0" w:color="auto"/>
                    <w:right w:val="none" w:sz="0" w:space="0" w:color="auto"/>
                  </w:divBdr>
                  <w:divsChild>
                    <w:div w:id="15272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0496">
          <w:marLeft w:val="0"/>
          <w:marRight w:val="0"/>
          <w:marTop w:val="0"/>
          <w:marBottom w:val="0"/>
          <w:divBdr>
            <w:top w:val="none" w:sz="0" w:space="0" w:color="auto"/>
            <w:left w:val="none" w:sz="0" w:space="0" w:color="auto"/>
            <w:bottom w:val="none" w:sz="0" w:space="0" w:color="auto"/>
            <w:right w:val="none" w:sz="0" w:space="0" w:color="auto"/>
          </w:divBdr>
        </w:div>
        <w:div w:id="523830196">
          <w:marLeft w:val="0"/>
          <w:marRight w:val="0"/>
          <w:marTop w:val="0"/>
          <w:marBottom w:val="0"/>
          <w:divBdr>
            <w:top w:val="none" w:sz="0" w:space="0" w:color="auto"/>
            <w:left w:val="none" w:sz="0" w:space="0" w:color="auto"/>
            <w:bottom w:val="none" w:sz="0" w:space="0" w:color="auto"/>
            <w:right w:val="none" w:sz="0" w:space="0" w:color="auto"/>
          </w:divBdr>
        </w:div>
        <w:div w:id="568003681">
          <w:marLeft w:val="0"/>
          <w:marRight w:val="0"/>
          <w:marTop w:val="0"/>
          <w:marBottom w:val="0"/>
          <w:divBdr>
            <w:top w:val="none" w:sz="0" w:space="0" w:color="auto"/>
            <w:left w:val="none" w:sz="0" w:space="0" w:color="auto"/>
            <w:bottom w:val="none" w:sz="0" w:space="0" w:color="auto"/>
            <w:right w:val="none" w:sz="0" w:space="0" w:color="auto"/>
          </w:divBdr>
        </w:div>
        <w:div w:id="581918022">
          <w:marLeft w:val="0"/>
          <w:marRight w:val="0"/>
          <w:marTop w:val="0"/>
          <w:marBottom w:val="0"/>
          <w:divBdr>
            <w:top w:val="none" w:sz="0" w:space="0" w:color="auto"/>
            <w:left w:val="none" w:sz="0" w:space="0" w:color="auto"/>
            <w:bottom w:val="none" w:sz="0" w:space="0" w:color="auto"/>
            <w:right w:val="none" w:sz="0" w:space="0" w:color="auto"/>
          </w:divBdr>
        </w:div>
        <w:div w:id="834145593">
          <w:marLeft w:val="0"/>
          <w:marRight w:val="0"/>
          <w:marTop w:val="0"/>
          <w:marBottom w:val="0"/>
          <w:divBdr>
            <w:top w:val="none" w:sz="0" w:space="0" w:color="auto"/>
            <w:left w:val="none" w:sz="0" w:space="0" w:color="auto"/>
            <w:bottom w:val="none" w:sz="0" w:space="0" w:color="auto"/>
            <w:right w:val="none" w:sz="0" w:space="0" w:color="auto"/>
          </w:divBdr>
        </w:div>
        <w:div w:id="836579579">
          <w:marLeft w:val="0"/>
          <w:marRight w:val="0"/>
          <w:marTop w:val="0"/>
          <w:marBottom w:val="0"/>
          <w:divBdr>
            <w:top w:val="none" w:sz="0" w:space="0" w:color="auto"/>
            <w:left w:val="none" w:sz="0" w:space="0" w:color="auto"/>
            <w:bottom w:val="none" w:sz="0" w:space="0" w:color="auto"/>
            <w:right w:val="none" w:sz="0" w:space="0" w:color="auto"/>
          </w:divBdr>
          <w:divsChild>
            <w:div w:id="92752075">
              <w:marLeft w:val="0"/>
              <w:marRight w:val="0"/>
              <w:marTop w:val="0"/>
              <w:marBottom w:val="0"/>
              <w:divBdr>
                <w:top w:val="none" w:sz="0" w:space="0" w:color="auto"/>
                <w:left w:val="none" w:sz="0" w:space="0" w:color="auto"/>
                <w:bottom w:val="none" w:sz="0" w:space="0" w:color="auto"/>
                <w:right w:val="none" w:sz="0" w:space="0" w:color="auto"/>
              </w:divBdr>
            </w:div>
            <w:div w:id="230430613">
              <w:marLeft w:val="0"/>
              <w:marRight w:val="0"/>
              <w:marTop w:val="0"/>
              <w:marBottom w:val="0"/>
              <w:divBdr>
                <w:top w:val="none" w:sz="0" w:space="0" w:color="auto"/>
                <w:left w:val="none" w:sz="0" w:space="0" w:color="auto"/>
                <w:bottom w:val="none" w:sz="0" w:space="0" w:color="auto"/>
                <w:right w:val="none" w:sz="0" w:space="0" w:color="auto"/>
              </w:divBdr>
            </w:div>
            <w:div w:id="949049684">
              <w:marLeft w:val="0"/>
              <w:marRight w:val="0"/>
              <w:marTop w:val="0"/>
              <w:marBottom w:val="0"/>
              <w:divBdr>
                <w:top w:val="none" w:sz="0" w:space="0" w:color="auto"/>
                <w:left w:val="none" w:sz="0" w:space="0" w:color="auto"/>
                <w:bottom w:val="none" w:sz="0" w:space="0" w:color="auto"/>
                <w:right w:val="none" w:sz="0" w:space="0" w:color="auto"/>
              </w:divBdr>
            </w:div>
          </w:divsChild>
        </w:div>
        <w:div w:id="897743594">
          <w:marLeft w:val="0"/>
          <w:marRight w:val="0"/>
          <w:marTop w:val="0"/>
          <w:marBottom w:val="0"/>
          <w:divBdr>
            <w:top w:val="none" w:sz="0" w:space="0" w:color="auto"/>
            <w:left w:val="none" w:sz="0" w:space="0" w:color="auto"/>
            <w:bottom w:val="none" w:sz="0" w:space="0" w:color="auto"/>
            <w:right w:val="none" w:sz="0" w:space="0" w:color="auto"/>
          </w:divBdr>
        </w:div>
        <w:div w:id="908266620">
          <w:marLeft w:val="0"/>
          <w:marRight w:val="0"/>
          <w:marTop w:val="0"/>
          <w:marBottom w:val="0"/>
          <w:divBdr>
            <w:top w:val="none" w:sz="0" w:space="0" w:color="auto"/>
            <w:left w:val="none" w:sz="0" w:space="0" w:color="auto"/>
            <w:bottom w:val="none" w:sz="0" w:space="0" w:color="auto"/>
            <w:right w:val="none" w:sz="0" w:space="0" w:color="auto"/>
          </w:divBdr>
        </w:div>
        <w:div w:id="938414289">
          <w:marLeft w:val="0"/>
          <w:marRight w:val="0"/>
          <w:marTop w:val="0"/>
          <w:marBottom w:val="0"/>
          <w:divBdr>
            <w:top w:val="none" w:sz="0" w:space="0" w:color="auto"/>
            <w:left w:val="none" w:sz="0" w:space="0" w:color="auto"/>
            <w:bottom w:val="none" w:sz="0" w:space="0" w:color="auto"/>
            <w:right w:val="none" w:sz="0" w:space="0" w:color="auto"/>
          </w:divBdr>
          <w:divsChild>
            <w:div w:id="389311016">
              <w:marLeft w:val="0"/>
              <w:marRight w:val="0"/>
              <w:marTop w:val="0"/>
              <w:marBottom w:val="0"/>
              <w:divBdr>
                <w:top w:val="none" w:sz="0" w:space="0" w:color="auto"/>
                <w:left w:val="none" w:sz="0" w:space="0" w:color="auto"/>
                <w:bottom w:val="none" w:sz="0" w:space="0" w:color="auto"/>
                <w:right w:val="none" w:sz="0" w:space="0" w:color="auto"/>
              </w:divBdr>
            </w:div>
            <w:div w:id="785924946">
              <w:marLeft w:val="0"/>
              <w:marRight w:val="0"/>
              <w:marTop w:val="0"/>
              <w:marBottom w:val="0"/>
              <w:divBdr>
                <w:top w:val="none" w:sz="0" w:space="0" w:color="auto"/>
                <w:left w:val="none" w:sz="0" w:space="0" w:color="auto"/>
                <w:bottom w:val="none" w:sz="0" w:space="0" w:color="auto"/>
                <w:right w:val="none" w:sz="0" w:space="0" w:color="auto"/>
              </w:divBdr>
            </w:div>
            <w:div w:id="793404187">
              <w:marLeft w:val="0"/>
              <w:marRight w:val="0"/>
              <w:marTop w:val="0"/>
              <w:marBottom w:val="0"/>
              <w:divBdr>
                <w:top w:val="none" w:sz="0" w:space="0" w:color="auto"/>
                <w:left w:val="none" w:sz="0" w:space="0" w:color="auto"/>
                <w:bottom w:val="none" w:sz="0" w:space="0" w:color="auto"/>
                <w:right w:val="none" w:sz="0" w:space="0" w:color="auto"/>
              </w:divBdr>
            </w:div>
            <w:div w:id="1088036568">
              <w:marLeft w:val="0"/>
              <w:marRight w:val="0"/>
              <w:marTop w:val="0"/>
              <w:marBottom w:val="0"/>
              <w:divBdr>
                <w:top w:val="none" w:sz="0" w:space="0" w:color="auto"/>
                <w:left w:val="none" w:sz="0" w:space="0" w:color="auto"/>
                <w:bottom w:val="none" w:sz="0" w:space="0" w:color="auto"/>
                <w:right w:val="none" w:sz="0" w:space="0" w:color="auto"/>
              </w:divBdr>
            </w:div>
            <w:div w:id="1215120774">
              <w:marLeft w:val="0"/>
              <w:marRight w:val="0"/>
              <w:marTop w:val="0"/>
              <w:marBottom w:val="0"/>
              <w:divBdr>
                <w:top w:val="none" w:sz="0" w:space="0" w:color="auto"/>
                <w:left w:val="none" w:sz="0" w:space="0" w:color="auto"/>
                <w:bottom w:val="none" w:sz="0" w:space="0" w:color="auto"/>
                <w:right w:val="none" w:sz="0" w:space="0" w:color="auto"/>
              </w:divBdr>
            </w:div>
          </w:divsChild>
        </w:div>
        <w:div w:id="1267737215">
          <w:marLeft w:val="0"/>
          <w:marRight w:val="0"/>
          <w:marTop w:val="0"/>
          <w:marBottom w:val="0"/>
          <w:divBdr>
            <w:top w:val="none" w:sz="0" w:space="0" w:color="auto"/>
            <w:left w:val="none" w:sz="0" w:space="0" w:color="auto"/>
            <w:bottom w:val="none" w:sz="0" w:space="0" w:color="auto"/>
            <w:right w:val="none" w:sz="0" w:space="0" w:color="auto"/>
          </w:divBdr>
        </w:div>
        <w:div w:id="1470824556">
          <w:marLeft w:val="0"/>
          <w:marRight w:val="0"/>
          <w:marTop w:val="0"/>
          <w:marBottom w:val="0"/>
          <w:divBdr>
            <w:top w:val="none" w:sz="0" w:space="0" w:color="auto"/>
            <w:left w:val="none" w:sz="0" w:space="0" w:color="auto"/>
            <w:bottom w:val="none" w:sz="0" w:space="0" w:color="auto"/>
            <w:right w:val="none" w:sz="0" w:space="0" w:color="auto"/>
          </w:divBdr>
        </w:div>
        <w:div w:id="1475683685">
          <w:marLeft w:val="0"/>
          <w:marRight w:val="0"/>
          <w:marTop w:val="0"/>
          <w:marBottom w:val="0"/>
          <w:divBdr>
            <w:top w:val="none" w:sz="0" w:space="0" w:color="auto"/>
            <w:left w:val="none" w:sz="0" w:space="0" w:color="auto"/>
            <w:bottom w:val="none" w:sz="0" w:space="0" w:color="auto"/>
            <w:right w:val="none" w:sz="0" w:space="0" w:color="auto"/>
          </w:divBdr>
        </w:div>
        <w:div w:id="1490517894">
          <w:marLeft w:val="0"/>
          <w:marRight w:val="0"/>
          <w:marTop w:val="0"/>
          <w:marBottom w:val="0"/>
          <w:divBdr>
            <w:top w:val="none" w:sz="0" w:space="0" w:color="auto"/>
            <w:left w:val="none" w:sz="0" w:space="0" w:color="auto"/>
            <w:bottom w:val="none" w:sz="0" w:space="0" w:color="auto"/>
            <w:right w:val="none" w:sz="0" w:space="0" w:color="auto"/>
          </w:divBdr>
          <w:divsChild>
            <w:div w:id="50733879">
              <w:marLeft w:val="0"/>
              <w:marRight w:val="0"/>
              <w:marTop w:val="0"/>
              <w:marBottom w:val="0"/>
              <w:divBdr>
                <w:top w:val="none" w:sz="0" w:space="0" w:color="auto"/>
                <w:left w:val="none" w:sz="0" w:space="0" w:color="auto"/>
                <w:bottom w:val="none" w:sz="0" w:space="0" w:color="auto"/>
                <w:right w:val="none" w:sz="0" w:space="0" w:color="auto"/>
              </w:divBdr>
            </w:div>
            <w:div w:id="934365444">
              <w:marLeft w:val="0"/>
              <w:marRight w:val="0"/>
              <w:marTop w:val="0"/>
              <w:marBottom w:val="0"/>
              <w:divBdr>
                <w:top w:val="none" w:sz="0" w:space="0" w:color="auto"/>
                <w:left w:val="none" w:sz="0" w:space="0" w:color="auto"/>
                <w:bottom w:val="none" w:sz="0" w:space="0" w:color="auto"/>
                <w:right w:val="none" w:sz="0" w:space="0" w:color="auto"/>
              </w:divBdr>
            </w:div>
            <w:div w:id="1005015992">
              <w:marLeft w:val="0"/>
              <w:marRight w:val="0"/>
              <w:marTop w:val="0"/>
              <w:marBottom w:val="0"/>
              <w:divBdr>
                <w:top w:val="none" w:sz="0" w:space="0" w:color="auto"/>
                <w:left w:val="none" w:sz="0" w:space="0" w:color="auto"/>
                <w:bottom w:val="none" w:sz="0" w:space="0" w:color="auto"/>
                <w:right w:val="none" w:sz="0" w:space="0" w:color="auto"/>
              </w:divBdr>
            </w:div>
            <w:div w:id="1020736649">
              <w:marLeft w:val="0"/>
              <w:marRight w:val="0"/>
              <w:marTop w:val="0"/>
              <w:marBottom w:val="0"/>
              <w:divBdr>
                <w:top w:val="none" w:sz="0" w:space="0" w:color="auto"/>
                <w:left w:val="none" w:sz="0" w:space="0" w:color="auto"/>
                <w:bottom w:val="none" w:sz="0" w:space="0" w:color="auto"/>
                <w:right w:val="none" w:sz="0" w:space="0" w:color="auto"/>
              </w:divBdr>
            </w:div>
            <w:div w:id="1511605625">
              <w:marLeft w:val="0"/>
              <w:marRight w:val="0"/>
              <w:marTop w:val="0"/>
              <w:marBottom w:val="0"/>
              <w:divBdr>
                <w:top w:val="none" w:sz="0" w:space="0" w:color="auto"/>
                <w:left w:val="none" w:sz="0" w:space="0" w:color="auto"/>
                <w:bottom w:val="none" w:sz="0" w:space="0" w:color="auto"/>
                <w:right w:val="none" w:sz="0" w:space="0" w:color="auto"/>
              </w:divBdr>
            </w:div>
          </w:divsChild>
        </w:div>
        <w:div w:id="1595015203">
          <w:marLeft w:val="0"/>
          <w:marRight w:val="0"/>
          <w:marTop w:val="0"/>
          <w:marBottom w:val="0"/>
          <w:divBdr>
            <w:top w:val="none" w:sz="0" w:space="0" w:color="auto"/>
            <w:left w:val="none" w:sz="0" w:space="0" w:color="auto"/>
            <w:bottom w:val="none" w:sz="0" w:space="0" w:color="auto"/>
            <w:right w:val="none" w:sz="0" w:space="0" w:color="auto"/>
          </w:divBdr>
        </w:div>
        <w:div w:id="1802964042">
          <w:marLeft w:val="0"/>
          <w:marRight w:val="0"/>
          <w:marTop w:val="0"/>
          <w:marBottom w:val="0"/>
          <w:divBdr>
            <w:top w:val="none" w:sz="0" w:space="0" w:color="auto"/>
            <w:left w:val="none" w:sz="0" w:space="0" w:color="auto"/>
            <w:bottom w:val="none" w:sz="0" w:space="0" w:color="auto"/>
            <w:right w:val="none" w:sz="0" w:space="0" w:color="auto"/>
          </w:divBdr>
        </w:div>
        <w:div w:id="1922107381">
          <w:marLeft w:val="0"/>
          <w:marRight w:val="0"/>
          <w:marTop w:val="0"/>
          <w:marBottom w:val="0"/>
          <w:divBdr>
            <w:top w:val="none" w:sz="0" w:space="0" w:color="auto"/>
            <w:left w:val="none" w:sz="0" w:space="0" w:color="auto"/>
            <w:bottom w:val="none" w:sz="0" w:space="0" w:color="auto"/>
            <w:right w:val="none" w:sz="0" w:space="0" w:color="auto"/>
          </w:divBdr>
        </w:div>
        <w:div w:id="1963725899">
          <w:marLeft w:val="0"/>
          <w:marRight w:val="0"/>
          <w:marTop w:val="0"/>
          <w:marBottom w:val="0"/>
          <w:divBdr>
            <w:top w:val="none" w:sz="0" w:space="0" w:color="auto"/>
            <w:left w:val="none" w:sz="0" w:space="0" w:color="auto"/>
            <w:bottom w:val="none" w:sz="0" w:space="0" w:color="auto"/>
            <w:right w:val="none" w:sz="0" w:space="0" w:color="auto"/>
          </w:divBdr>
        </w:div>
        <w:div w:id="1971200933">
          <w:marLeft w:val="0"/>
          <w:marRight w:val="0"/>
          <w:marTop w:val="0"/>
          <w:marBottom w:val="0"/>
          <w:divBdr>
            <w:top w:val="none" w:sz="0" w:space="0" w:color="auto"/>
            <w:left w:val="none" w:sz="0" w:space="0" w:color="auto"/>
            <w:bottom w:val="none" w:sz="0" w:space="0" w:color="auto"/>
            <w:right w:val="none" w:sz="0" w:space="0" w:color="auto"/>
          </w:divBdr>
          <w:divsChild>
            <w:div w:id="299501348">
              <w:marLeft w:val="0"/>
              <w:marRight w:val="0"/>
              <w:marTop w:val="0"/>
              <w:marBottom w:val="0"/>
              <w:divBdr>
                <w:top w:val="none" w:sz="0" w:space="0" w:color="auto"/>
                <w:left w:val="none" w:sz="0" w:space="0" w:color="auto"/>
                <w:bottom w:val="none" w:sz="0" w:space="0" w:color="auto"/>
                <w:right w:val="none" w:sz="0" w:space="0" w:color="auto"/>
              </w:divBdr>
            </w:div>
            <w:div w:id="906263038">
              <w:marLeft w:val="0"/>
              <w:marRight w:val="0"/>
              <w:marTop w:val="0"/>
              <w:marBottom w:val="0"/>
              <w:divBdr>
                <w:top w:val="none" w:sz="0" w:space="0" w:color="auto"/>
                <w:left w:val="none" w:sz="0" w:space="0" w:color="auto"/>
                <w:bottom w:val="none" w:sz="0" w:space="0" w:color="auto"/>
                <w:right w:val="none" w:sz="0" w:space="0" w:color="auto"/>
              </w:divBdr>
            </w:div>
            <w:div w:id="1010448968">
              <w:marLeft w:val="0"/>
              <w:marRight w:val="0"/>
              <w:marTop w:val="0"/>
              <w:marBottom w:val="0"/>
              <w:divBdr>
                <w:top w:val="none" w:sz="0" w:space="0" w:color="auto"/>
                <w:left w:val="none" w:sz="0" w:space="0" w:color="auto"/>
                <w:bottom w:val="none" w:sz="0" w:space="0" w:color="auto"/>
                <w:right w:val="none" w:sz="0" w:space="0" w:color="auto"/>
              </w:divBdr>
            </w:div>
            <w:div w:id="1069496011">
              <w:marLeft w:val="0"/>
              <w:marRight w:val="0"/>
              <w:marTop w:val="0"/>
              <w:marBottom w:val="0"/>
              <w:divBdr>
                <w:top w:val="none" w:sz="0" w:space="0" w:color="auto"/>
                <w:left w:val="none" w:sz="0" w:space="0" w:color="auto"/>
                <w:bottom w:val="none" w:sz="0" w:space="0" w:color="auto"/>
                <w:right w:val="none" w:sz="0" w:space="0" w:color="auto"/>
              </w:divBdr>
            </w:div>
            <w:div w:id="1102651136">
              <w:marLeft w:val="0"/>
              <w:marRight w:val="0"/>
              <w:marTop w:val="0"/>
              <w:marBottom w:val="0"/>
              <w:divBdr>
                <w:top w:val="none" w:sz="0" w:space="0" w:color="auto"/>
                <w:left w:val="none" w:sz="0" w:space="0" w:color="auto"/>
                <w:bottom w:val="none" w:sz="0" w:space="0" w:color="auto"/>
                <w:right w:val="none" w:sz="0" w:space="0" w:color="auto"/>
              </w:divBdr>
            </w:div>
          </w:divsChild>
        </w:div>
        <w:div w:id="1975213570">
          <w:marLeft w:val="0"/>
          <w:marRight w:val="0"/>
          <w:marTop w:val="0"/>
          <w:marBottom w:val="0"/>
          <w:divBdr>
            <w:top w:val="none" w:sz="0" w:space="0" w:color="auto"/>
            <w:left w:val="none" w:sz="0" w:space="0" w:color="auto"/>
            <w:bottom w:val="none" w:sz="0" w:space="0" w:color="auto"/>
            <w:right w:val="none" w:sz="0" w:space="0" w:color="auto"/>
          </w:divBdr>
        </w:div>
        <w:div w:id="1994554068">
          <w:marLeft w:val="0"/>
          <w:marRight w:val="0"/>
          <w:marTop w:val="0"/>
          <w:marBottom w:val="0"/>
          <w:divBdr>
            <w:top w:val="none" w:sz="0" w:space="0" w:color="auto"/>
            <w:left w:val="none" w:sz="0" w:space="0" w:color="auto"/>
            <w:bottom w:val="none" w:sz="0" w:space="0" w:color="auto"/>
            <w:right w:val="none" w:sz="0" w:space="0" w:color="auto"/>
          </w:divBdr>
        </w:div>
      </w:divsChild>
    </w:div>
    <w:div w:id="1018845505">
      <w:bodyDiv w:val="1"/>
      <w:marLeft w:val="0"/>
      <w:marRight w:val="0"/>
      <w:marTop w:val="0"/>
      <w:marBottom w:val="0"/>
      <w:divBdr>
        <w:top w:val="none" w:sz="0" w:space="0" w:color="auto"/>
        <w:left w:val="none" w:sz="0" w:space="0" w:color="auto"/>
        <w:bottom w:val="none" w:sz="0" w:space="0" w:color="auto"/>
        <w:right w:val="none" w:sz="0" w:space="0" w:color="auto"/>
      </w:divBdr>
    </w:div>
    <w:div w:id="1057704774">
      <w:bodyDiv w:val="1"/>
      <w:marLeft w:val="0"/>
      <w:marRight w:val="0"/>
      <w:marTop w:val="0"/>
      <w:marBottom w:val="0"/>
      <w:divBdr>
        <w:top w:val="none" w:sz="0" w:space="0" w:color="auto"/>
        <w:left w:val="none" w:sz="0" w:space="0" w:color="auto"/>
        <w:bottom w:val="none" w:sz="0" w:space="0" w:color="auto"/>
        <w:right w:val="none" w:sz="0" w:space="0" w:color="auto"/>
      </w:divBdr>
    </w:div>
    <w:div w:id="1303970484">
      <w:bodyDiv w:val="1"/>
      <w:marLeft w:val="0"/>
      <w:marRight w:val="0"/>
      <w:marTop w:val="0"/>
      <w:marBottom w:val="0"/>
      <w:divBdr>
        <w:top w:val="none" w:sz="0" w:space="0" w:color="auto"/>
        <w:left w:val="none" w:sz="0" w:space="0" w:color="auto"/>
        <w:bottom w:val="none" w:sz="0" w:space="0" w:color="auto"/>
        <w:right w:val="none" w:sz="0" w:space="0" w:color="auto"/>
      </w:divBdr>
    </w:div>
    <w:div w:id="1385712654">
      <w:bodyDiv w:val="1"/>
      <w:marLeft w:val="0"/>
      <w:marRight w:val="0"/>
      <w:marTop w:val="0"/>
      <w:marBottom w:val="0"/>
      <w:divBdr>
        <w:top w:val="none" w:sz="0" w:space="0" w:color="auto"/>
        <w:left w:val="none" w:sz="0" w:space="0" w:color="auto"/>
        <w:bottom w:val="none" w:sz="0" w:space="0" w:color="auto"/>
        <w:right w:val="none" w:sz="0" w:space="0" w:color="auto"/>
      </w:divBdr>
      <w:divsChild>
        <w:div w:id="366563329">
          <w:marLeft w:val="0"/>
          <w:marRight w:val="0"/>
          <w:marTop w:val="0"/>
          <w:marBottom w:val="0"/>
          <w:divBdr>
            <w:top w:val="none" w:sz="0" w:space="0" w:color="auto"/>
            <w:left w:val="none" w:sz="0" w:space="0" w:color="auto"/>
            <w:bottom w:val="none" w:sz="0" w:space="0" w:color="auto"/>
            <w:right w:val="none" w:sz="0" w:space="0" w:color="auto"/>
          </w:divBdr>
          <w:divsChild>
            <w:div w:id="30887060">
              <w:marLeft w:val="0"/>
              <w:marRight w:val="0"/>
              <w:marTop w:val="0"/>
              <w:marBottom w:val="0"/>
              <w:divBdr>
                <w:top w:val="none" w:sz="0" w:space="0" w:color="auto"/>
                <w:left w:val="none" w:sz="0" w:space="0" w:color="auto"/>
                <w:bottom w:val="none" w:sz="0" w:space="0" w:color="auto"/>
                <w:right w:val="none" w:sz="0" w:space="0" w:color="auto"/>
              </w:divBdr>
            </w:div>
            <w:div w:id="700594208">
              <w:marLeft w:val="0"/>
              <w:marRight w:val="0"/>
              <w:marTop w:val="0"/>
              <w:marBottom w:val="0"/>
              <w:divBdr>
                <w:top w:val="none" w:sz="0" w:space="0" w:color="auto"/>
                <w:left w:val="none" w:sz="0" w:space="0" w:color="auto"/>
                <w:bottom w:val="none" w:sz="0" w:space="0" w:color="auto"/>
                <w:right w:val="none" w:sz="0" w:space="0" w:color="auto"/>
              </w:divBdr>
            </w:div>
            <w:div w:id="1244800750">
              <w:marLeft w:val="0"/>
              <w:marRight w:val="0"/>
              <w:marTop w:val="0"/>
              <w:marBottom w:val="0"/>
              <w:divBdr>
                <w:top w:val="none" w:sz="0" w:space="0" w:color="auto"/>
                <w:left w:val="none" w:sz="0" w:space="0" w:color="auto"/>
                <w:bottom w:val="none" w:sz="0" w:space="0" w:color="auto"/>
                <w:right w:val="none" w:sz="0" w:space="0" w:color="auto"/>
              </w:divBdr>
            </w:div>
            <w:div w:id="1534151589">
              <w:marLeft w:val="0"/>
              <w:marRight w:val="0"/>
              <w:marTop w:val="0"/>
              <w:marBottom w:val="0"/>
              <w:divBdr>
                <w:top w:val="none" w:sz="0" w:space="0" w:color="auto"/>
                <w:left w:val="none" w:sz="0" w:space="0" w:color="auto"/>
                <w:bottom w:val="none" w:sz="0" w:space="0" w:color="auto"/>
                <w:right w:val="none" w:sz="0" w:space="0" w:color="auto"/>
              </w:divBdr>
            </w:div>
          </w:divsChild>
        </w:div>
        <w:div w:id="787159621">
          <w:marLeft w:val="0"/>
          <w:marRight w:val="0"/>
          <w:marTop w:val="0"/>
          <w:marBottom w:val="0"/>
          <w:divBdr>
            <w:top w:val="none" w:sz="0" w:space="0" w:color="auto"/>
            <w:left w:val="none" w:sz="0" w:space="0" w:color="auto"/>
            <w:bottom w:val="none" w:sz="0" w:space="0" w:color="auto"/>
            <w:right w:val="none" w:sz="0" w:space="0" w:color="auto"/>
          </w:divBdr>
        </w:div>
        <w:div w:id="1309507097">
          <w:marLeft w:val="0"/>
          <w:marRight w:val="0"/>
          <w:marTop w:val="0"/>
          <w:marBottom w:val="0"/>
          <w:divBdr>
            <w:top w:val="none" w:sz="0" w:space="0" w:color="auto"/>
            <w:left w:val="none" w:sz="0" w:space="0" w:color="auto"/>
            <w:bottom w:val="none" w:sz="0" w:space="0" w:color="auto"/>
            <w:right w:val="none" w:sz="0" w:space="0" w:color="auto"/>
          </w:divBdr>
        </w:div>
      </w:divsChild>
    </w:div>
    <w:div w:id="19531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plpadome.lv"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neplpadome.lv/"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varskezbers@gmai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neplpadome@neplpadome.lv"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neplpadome@neplpadome.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nkursi@neplpadome.lv" TargetMode="External"/><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eplpadome.lv/lv/sakums/komercialie-mediji/komercialas-televizijas/sabiedriskais-pasutijums.html" TargetMode="External"/><Relationship Id="rId2"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 Id="rId4"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4F770-BF3B-41D7-A33C-2A12D9CEB629}">
  <ds:schemaRefs>
    <ds:schemaRef ds:uri="http://schemas.openxmlformats.org/officeDocument/2006/bibliography"/>
  </ds:schemaRefs>
</ds:datastoreItem>
</file>

<file path=customXml/itemProps2.xml><?xml version="1.0" encoding="utf-8"?>
<ds:datastoreItem xmlns:ds="http://schemas.openxmlformats.org/officeDocument/2006/customXml" ds:itemID="{5653E866-A5D8-4A2F-9367-E124BDC1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C1981-1197-431F-9EC5-05DE17A51989}">
  <ds:schemaRefs>
    <ds:schemaRef ds:uri="http://schemas.microsoft.com/sharepoint/v3/contenttype/forms"/>
  </ds:schemaRefs>
</ds:datastoreItem>
</file>

<file path=customXml/itemProps4.xml><?xml version="1.0" encoding="utf-8"?>
<ds:datastoreItem xmlns:ds="http://schemas.openxmlformats.org/officeDocument/2006/customXml" ds:itemID="{37D75294-65A0-4DF9-B455-5BD58722358D}">
  <ds:schemaRefs>
    <ds:schemaRef ds:uri="http://schemas.microsoft.com/sharepoint/v3/contenttype/forms"/>
  </ds:schemaRefs>
</ds:datastoreItem>
</file>

<file path=customXml/itemProps5.xml><?xml version="1.0" encoding="utf-8"?>
<ds:datastoreItem xmlns:ds="http://schemas.openxmlformats.org/officeDocument/2006/customXml" ds:itemID="{07B4C4FC-50F7-4749-9E5B-0C104D5C2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26</Pages>
  <Words>34583</Words>
  <Characters>19713</Characters>
  <Application>Microsoft Office Word</Application>
  <DocSecurity>0</DocSecurity>
  <Lines>164</Lines>
  <Paragraphs>108</Paragraphs>
  <ScaleCrop>false</ScaleCrop>
  <HeadingPairs>
    <vt:vector size="2" baseType="variant">
      <vt:variant>
        <vt:lpstr>Nosaukums</vt:lpstr>
      </vt:variant>
      <vt:variant>
        <vt:i4>1</vt:i4>
      </vt:variant>
    </vt:vector>
  </HeadingPairs>
  <TitlesOfParts>
    <vt:vector size="1" baseType="lpstr">
      <vt:lpstr>Nolikums</vt:lpstr>
    </vt:vector>
  </TitlesOfParts>
  <Company/>
  <LinksUpToDate>false</LinksUpToDate>
  <CharactersWithSpaces>54188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Gita Keistere</dc:creator>
  <cp:keywords/>
  <cp:lastModifiedBy>Agnese Simsone</cp:lastModifiedBy>
  <cp:revision>23</cp:revision>
  <cp:lastPrinted>2020-01-22T00:21:00Z</cp:lastPrinted>
  <dcterms:created xsi:type="dcterms:W3CDTF">2021-03-15T08:12:00Z</dcterms:created>
  <dcterms:modified xsi:type="dcterms:W3CDTF">2021-03-19T08:12:00Z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0x010100D8BC397DCC98F74D93B57CAFE686A39C</vt:lpwstr>
  </property>
</Properties>
</file>