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3" w:rsidRDefault="00402BD2" w:rsidP="00402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  <w:r w:rsidR="00A82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706" w:rsidRDefault="00392FD8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2017.gada 27</w:t>
      </w:r>
      <w:r w:rsidR="00A63706">
        <w:rPr>
          <w:rFonts w:ascii="Times New Roman" w:hAnsi="Times New Roman" w:cs="Times New Roman"/>
          <w:b/>
          <w:sz w:val="24"/>
          <w:szCs w:val="24"/>
        </w:rPr>
        <w:t>.aprīļa</w:t>
      </w:r>
      <w:r w:rsidR="000F0F4B"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:rsidR="00B64BC5" w:rsidRPr="00F01792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38" w:rsidRPr="000F0F4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F0F4B">
        <w:rPr>
          <w:rFonts w:ascii="Times New Roman" w:hAnsi="Times New Roman" w:cs="Times New Roman"/>
          <w:sz w:val="26"/>
          <w:szCs w:val="24"/>
        </w:rPr>
        <w:t>DARBA KĀRTĪBA</w:t>
      </w:r>
    </w:p>
    <w:p w:rsidR="00F7255D" w:rsidRPr="00F01792" w:rsidRDefault="00F7255D" w:rsidP="002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7" w:rsidRPr="0018258F" w:rsidRDefault="001C7F93" w:rsidP="00C101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>Sēdes sākums plkst.10.00</w:t>
      </w:r>
    </w:p>
    <w:p w:rsidR="00676A40" w:rsidRPr="0018258F" w:rsidRDefault="00676A40" w:rsidP="00676A40">
      <w:pPr>
        <w:pStyle w:val="NormalWeb"/>
        <w:rPr>
          <w:rFonts w:ascii="Calibri" w:hAnsi="Calibri"/>
          <w:color w:val="000000"/>
        </w:rPr>
      </w:pPr>
    </w:p>
    <w:p w:rsidR="00676A40" w:rsidRPr="0018258F" w:rsidRDefault="00676A40" w:rsidP="00AB5C09">
      <w:pPr>
        <w:pStyle w:val="NormalWeb"/>
        <w:numPr>
          <w:ilvl w:val="0"/>
          <w:numId w:val="10"/>
        </w:numPr>
        <w:jc w:val="both"/>
      </w:pPr>
      <w:r w:rsidRPr="0018258F">
        <w:t xml:space="preserve">Konkursa „Par priekšvēlēšanu raidījumu veidošanu 2017.gadā reģionālajos un vietējos elektroniskajos plašsaziņas līdzekļos, kas raida televīzijas programmas” pieteikumu vērtēšana un rezultātu noteikšana. </w:t>
      </w:r>
    </w:p>
    <w:p w:rsidR="00676A40" w:rsidRPr="0018258F" w:rsidRDefault="00676A40" w:rsidP="00AB5C09">
      <w:pPr>
        <w:pStyle w:val="NormalWeb"/>
        <w:ind w:left="390"/>
        <w:jc w:val="both"/>
      </w:pPr>
      <w:r w:rsidRPr="0018258F">
        <w:t>(G.Līdaka, G.Keistere)</w:t>
      </w:r>
    </w:p>
    <w:p w:rsidR="00676A40" w:rsidRPr="0018258F" w:rsidRDefault="00676A40" w:rsidP="00AB5C09">
      <w:pPr>
        <w:pStyle w:val="NormalWeb"/>
        <w:ind w:left="390"/>
        <w:jc w:val="both"/>
      </w:pPr>
    </w:p>
    <w:p w:rsidR="00676A40" w:rsidRPr="0018258F" w:rsidRDefault="00676A40" w:rsidP="00AB5C09">
      <w:pPr>
        <w:pStyle w:val="NormalWeb"/>
        <w:numPr>
          <w:ilvl w:val="0"/>
          <w:numId w:val="10"/>
        </w:numPr>
        <w:jc w:val="both"/>
      </w:pPr>
      <w:r w:rsidRPr="0018258F">
        <w:t xml:space="preserve">Konkursa „Par priekšvēlēšanu raidījumu veidošanu 2017.gadā nacionālajos komerciālajos elektroniskajos plašsaziņas līdzekļos, kas raida televīzijas programmas” pieteikumu vērtēšana un rezultātu noteikšana. </w:t>
      </w:r>
    </w:p>
    <w:p w:rsidR="00676A40" w:rsidRPr="0018258F" w:rsidRDefault="00676A40" w:rsidP="00AB5C09">
      <w:pPr>
        <w:pStyle w:val="NormalWeb"/>
        <w:ind w:firstLine="390"/>
        <w:jc w:val="both"/>
      </w:pPr>
      <w:r w:rsidRPr="0018258F">
        <w:t>(G.Līdaka, G.Keistere)</w:t>
      </w:r>
    </w:p>
    <w:p w:rsidR="00676A40" w:rsidRPr="0018258F" w:rsidRDefault="00676A40" w:rsidP="00AB5C09">
      <w:pPr>
        <w:pStyle w:val="NormalWeb"/>
        <w:jc w:val="both"/>
      </w:pPr>
    </w:p>
    <w:p w:rsidR="00676A40" w:rsidRPr="0018258F" w:rsidRDefault="00676A40" w:rsidP="00AB5C09">
      <w:pPr>
        <w:pStyle w:val="NormalWeb"/>
        <w:numPr>
          <w:ilvl w:val="0"/>
          <w:numId w:val="10"/>
        </w:numPr>
        <w:jc w:val="both"/>
      </w:pPr>
      <w:r w:rsidRPr="0018258F">
        <w:t>Par konkursa "Televīzijas sižetu un raidījumu veidošana par diasporas tematiku 2017.gadā"</w:t>
      </w:r>
      <w:r w:rsidR="0018258F">
        <w:t xml:space="preserve"> nolikuma apstiprināšanu un konkursa iz</w:t>
      </w:r>
      <w:r w:rsidR="005D1EEE">
        <w:t>sludināšanu</w:t>
      </w:r>
      <w:r w:rsidR="0018258F">
        <w:t>.</w:t>
      </w:r>
    </w:p>
    <w:p w:rsidR="00666AD9" w:rsidRPr="0018258F" w:rsidRDefault="00676A40" w:rsidP="00022678">
      <w:pPr>
        <w:pStyle w:val="NormalWeb"/>
        <w:ind w:firstLine="390"/>
        <w:jc w:val="both"/>
      </w:pPr>
      <w:r w:rsidRPr="0018258F">
        <w:t>(G.Līdaka,</w:t>
      </w:r>
      <w:r w:rsidR="00022678" w:rsidRPr="0018258F">
        <w:t xml:space="preserve"> </w:t>
      </w:r>
      <w:r w:rsidR="005567F7" w:rsidRPr="0018258F">
        <w:t xml:space="preserve">I.Beitika, </w:t>
      </w:r>
      <w:r w:rsidRPr="0018258F">
        <w:t>G.Keistere)</w:t>
      </w:r>
    </w:p>
    <w:p w:rsidR="00022678" w:rsidRPr="0018258F" w:rsidRDefault="00022678" w:rsidP="00AB5C09">
      <w:pPr>
        <w:pStyle w:val="Standard"/>
        <w:tabs>
          <w:tab w:val="left" w:pos="-2881"/>
          <w:tab w:val="left" w:pos="-2865"/>
        </w:tabs>
        <w:autoSpaceDE w:val="0"/>
        <w:jc w:val="both"/>
        <w:rPr>
          <w:lang w:val="lv-LV"/>
        </w:rPr>
      </w:pPr>
    </w:p>
    <w:p w:rsidR="00666AD9" w:rsidRPr="0018258F" w:rsidRDefault="00666AD9" w:rsidP="00AB5C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8F">
        <w:rPr>
          <w:rFonts w:ascii="Times New Roman" w:eastAsia="Times New Roman" w:hAnsi="Times New Roman" w:cs="Times New Roman"/>
          <w:sz w:val="24"/>
          <w:szCs w:val="24"/>
        </w:rPr>
        <w:t>Lēmuma projekts “Par grozījumu apstiprināšanu elektroniskajam plašsaziņas līdzeklim AS “Radio SWH” izsniegtajā apraides atļaujā Nr.AA-016/5 un tās pielikumā Nr.AA-016/5-1”.</w:t>
      </w:r>
    </w:p>
    <w:p w:rsidR="0018258F" w:rsidRDefault="005804B4" w:rsidP="0018258F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8F">
        <w:rPr>
          <w:rFonts w:ascii="Times New Roman" w:eastAsia="Times New Roman" w:hAnsi="Times New Roman" w:cs="Times New Roman"/>
          <w:sz w:val="24"/>
          <w:szCs w:val="24"/>
        </w:rPr>
        <w:t>(P.Grīva, S.Irbe)</w:t>
      </w:r>
    </w:p>
    <w:p w:rsidR="00CA42C8" w:rsidRPr="0018258F" w:rsidRDefault="00CA42C8" w:rsidP="00AB5C09">
      <w:pPr>
        <w:pStyle w:val="Standard"/>
        <w:tabs>
          <w:tab w:val="left" w:pos="-2881"/>
          <w:tab w:val="left" w:pos="-2865"/>
        </w:tabs>
        <w:autoSpaceDE w:val="0"/>
        <w:jc w:val="both"/>
        <w:rPr>
          <w:lang w:val="lv-LV"/>
        </w:rPr>
      </w:pPr>
    </w:p>
    <w:p w:rsidR="0018258F" w:rsidRPr="0018258F" w:rsidRDefault="0018258F" w:rsidP="001825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8F">
        <w:rPr>
          <w:rFonts w:ascii="Times New Roman" w:eastAsia="Times New Roman" w:hAnsi="Times New Roman" w:cs="Times New Roman"/>
          <w:sz w:val="24"/>
          <w:szCs w:val="24"/>
        </w:rPr>
        <w:t xml:space="preserve">Lēmuma projekts “Par grozījumu apstiprināšanu elektroniskajam plašsaziņas līdzeklim AS “Radio SWH” izsniegtajā apraides atļaujā Nr.AA-016/1 un tās pielikumā Nr.AA-016/1-1”. </w:t>
      </w:r>
    </w:p>
    <w:p w:rsidR="0018258F" w:rsidRPr="0018258F" w:rsidRDefault="0018258F" w:rsidP="0018258F">
      <w:pPr>
        <w:pStyle w:val="ListParagraph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8F">
        <w:rPr>
          <w:rFonts w:ascii="Times New Roman" w:eastAsia="Times New Roman" w:hAnsi="Times New Roman" w:cs="Times New Roman"/>
          <w:sz w:val="24"/>
          <w:szCs w:val="24"/>
        </w:rPr>
        <w:t>(P.Grīva, S.Irbe)</w:t>
      </w:r>
    </w:p>
    <w:p w:rsidR="0018258F" w:rsidRDefault="0018258F" w:rsidP="0018258F">
      <w:pPr>
        <w:pStyle w:val="ListParagraph"/>
        <w:ind w:left="390"/>
        <w:rPr>
          <w:rFonts w:ascii="Times New Roman" w:hAnsi="Times New Roman" w:cs="Times New Roman"/>
          <w:sz w:val="24"/>
          <w:szCs w:val="24"/>
        </w:rPr>
      </w:pPr>
    </w:p>
    <w:p w:rsidR="00CF7440" w:rsidRPr="0018258F" w:rsidRDefault="00CF7440" w:rsidP="00CF74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 xml:space="preserve">Lēmuma projekts </w:t>
      </w:r>
      <w:r w:rsidR="0018258F">
        <w:rPr>
          <w:rFonts w:ascii="Times New Roman" w:hAnsi="Times New Roman" w:cs="Times New Roman"/>
          <w:sz w:val="24"/>
          <w:szCs w:val="24"/>
        </w:rPr>
        <w:t>“P</w:t>
      </w:r>
      <w:r w:rsidR="0018258F" w:rsidRPr="0018258F">
        <w:rPr>
          <w:rFonts w:ascii="Times New Roman" w:hAnsi="Times New Roman" w:cs="Times New Roman"/>
          <w:sz w:val="24"/>
          <w:szCs w:val="24"/>
        </w:rPr>
        <w:t>ar grozījumu apstiprināšanu </w:t>
      </w:r>
      <w:r w:rsidR="00FB7885">
        <w:rPr>
          <w:rFonts w:ascii="Times New Roman" w:hAnsi="Times New Roman" w:cs="Times New Roman"/>
          <w:sz w:val="24"/>
          <w:szCs w:val="24"/>
        </w:rPr>
        <w:t>instrukcijā</w:t>
      </w:r>
      <w:r w:rsidR="0018258F" w:rsidRPr="0018258F">
        <w:rPr>
          <w:rFonts w:ascii="Times New Roman" w:hAnsi="Times New Roman" w:cs="Times New Roman"/>
          <w:sz w:val="24"/>
          <w:szCs w:val="24"/>
        </w:rPr>
        <w:t xml:space="preserve"> </w:t>
      </w:r>
      <w:r w:rsidR="00FB7885">
        <w:rPr>
          <w:rFonts w:ascii="Times New Roman" w:hAnsi="Times New Roman" w:cs="Times New Roman"/>
          <w:sz w:val="24"/>
          <w:szCs w:val="24"/>
        </w:rPr>
        <w:t>“Instrukcija</w:t>
      </w:r>
      <w:r w:rsidR="0018258F" w:rsidRPr="0018258F">
        <w:rPr>
          <w:rFonts w:ascii="Times New Roman" w:hAnsi="Times New Roman" w:cs="Times New Roman"/>
          <w:sz w:val="24"/>
          <w:szCs w:val="24"/>
        </w:rPr>
        <w:t xml:space="preserve"> elektronisko plašsaziņas līdzekļu pakalpojuma pēc pieprasījuma klasificēšanai</w:t>
      </w:r>
      <w:r w:rsidR="00FB7885">
        <w:rPr>
          <w:rFonts w:ascii="Times New Roman" w:hAnsi="Times New Roman" w:cs="Times New Roman"/>
          <w:sz w:val="24"/>
          <w:szCs w:val="24"/>
        </w:rPr>
        <w:t>””</w:t>
      </w:r>
      <w:r w:rsidR="0018258F">
        <w:rPr>
          <w:rFonts w:ascii="Times New Roman" w:hAnsi="Times New Roman" w:cs="Times New Roman"/>
          <w:sz w:val="24"/>
          <w:szCs w:val="24"/>
        </w:rPr>
        <w:t>.</w:t>
      </w:r>
      <w:r w:rsidRPr="0018258F">
        <w:rPr>
          <w:rFonts w:ascii="Times New Roman" w:hAnsi="Times New Roman" w:cs="Times New Roman"/>
          <w:sz w:val="24"/>
          <w:szCs w:val="24"/>
        </w:rPr>
        <w:t> </w:t>
      </w:r>
    </w:p>
    <w:p w:rsidR="00CF7440" w:rsidRPr="0018258F" w:rsidRDefault="00CF7440" w:rsidP="00CF7440">
      <w:pPr>
        <w:pStyle w:val="ListParagraph"/>
        <w:ind w:left="390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 xml:space="preserve">(G. Līdaka, I. Pelše) </w:t>
      </w:r>
    </w:p>
    <w:p w:rsidR="00666AD9" w:rsidRPr="0018258F" w:rsidRDefault="00064970" w:rsidP="00AB5C09">
      <w:pPr>
        <w:pStyle w:val="Standard"/>
        <w:numPr>
          <w:ilvl w:val="0"/>
          <w:numId w:val="10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 w:rsidRPr="0018258F">
        <w:rPr>
          <w:lang w:val="lv-LV"/>
        </w:rPr>
        <w:t>Lēmuma projekts “Par lietvedības izbeigšanu administratīvā pārkāpuma lietā N</w:t>
      </w:r>
      <w:r w:rsidR="00CF7440" w:rsidRPr="0018258F">
        <w:rPr>
          <w:lang w:val="lv-LV"/>
        </w:rPr>
        <w:t>r.99, pārkāpjot SIA “Scintilla”</w:t>
      </w:r>
      <w:r w:rsidRPr="0018258F">
        <w:rPr>
          <w:lang w:val="lv-LV"/>
        </w:rPr>
        <w:t> izsniegto retranslācijas atļauju”</w:t>
      </w:r>
      <w:r w:rsidR="00666AD9" w:rsidRPr="0018258F">
        <w:rPr>
          <w:lang w:val="lv-LV"/>
        </w:rPr>
        <w:t>.</w:t>
      </w:r>
    </w:p>
    <w:p w:rsidR="00CF7440" w:rsidRPr="0018258F" w:rsidRDefault="00064970" w:rsidP="00CF7440">
      <w:pPr>
        <w:pStyle w:val="Standard"/>
        <w:tabs>
          <w:tab w:val="left" w:pos="-2881"/>
          <w:tab w:val="left" w:pos="-2865"/>
        </w:tabs>
        <w:autoSpaceDE w:val="0"/>
        <w:ind w:left="390"/>
        <w:jc w:val="both"/>
        <w:rPr>
          <w:lang w:val="lv-LV"/>
        </w:rPr>
      </w:pPr>
      <w:r w:rsidRPr="0018258F">
        <w:rPr>
          <w:lang w:val="lv-LV"/>
        </w:rPr>
        <w:t>(D</w:t>
      </w:r>
      <w:r w:rsidR="005804B4" w:rsidRPr="0018258F">
        <w:rPr>
          <w:lang w:val="lv-LV"/>
        </w:rPr>
        <w:t>. Ķezbere, G. Līdaka, I. Pelše)</w:t>
      </w:r>
    </w:p>
    <w:p w:rsidR="00392FD8" w:rsidRPr="0018258F" w:rsidRDefault="00392FD8" w:rsidP="00392FD8">
      <w:pPr>
        <w:pStyle w:val="Standard"/>
        <w:tabs>
          <w:tab w:val="left" w:pos="-2881"/>
          <w:tab w:val="left" w:pos="-2865"/>
        </w:tabs>
        <w:autoSpaceDE w:val="0"/>
        <w:jc w:val="both"/>
        <w:rPr>
          <w:lang w:val="lv-LV"/>
        </w:rPr>
      </w:pPr>
    </w:p>
    <w:p w:rsidR="00CF7440" w:rsidRPr="0018258F" w:rsidRDefault="00CF7440" w:rsidP="00CF74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8F">
        <w:rPr>
          <w:rFonts w:ascii="Times New Roman" w:eastAsia="Times New Roman" w:hAnsi="Times New Roman" w:cs="Times New Roman"/>
          <w:sz w:val="24"/>
          <w:szCs w:val="24"/>
        </w:rPr>
        <w:lastRenderedPageBreak/>
        <w:t>Lēmuma projekts “Par administratīvā pārkāpuma lietvedības izbeigšanu</w:t>
      </w:r>
      <w:r w:rsidR="0018258F" w:rsidRPr="0018258F">
        <w:rPr>
          <w:rFonts w:ascii="Times New Roman" w:eastAsia="Times New Roman" w:hAnsi="Times New Roman" w:cs="Times New Roman"/>
          <w:sz w:val="24"/>
          <w:szCs w:val="24"/>
        </w:rPr>
        <w:t xml:space="preserve"> pret SIA “Autoradio Daugavpils”</w:t>
      </w:r>
      <w:r w:rsidRPr="0018258F">
        <w:rPr>
          <w:rFonts w:ascii="Times New Roman" w:eastAsia="Times New Roman" w:hAnsi="Times New Roman" w:cs="Times New Roman"/>
          <w:sz w:val="24"/>
          <w:szCs w:val="24"/>
        </w:rPr>
        <w:t xml:space="preserve"> administratīvā pārkāpuma lietā Nr.AP/2017/6-7/3”.</w:t>
      </w:r>
    </w:p>
    <w:p w:rsidR="00CF7440" w:rsidRPr="0018258F" w:rsidRDefault="00CF7440" w:rsidP="00CF7440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8F">
        <w:rPr>
          <w:rFonts w:ascii="Times New Roman" w:eastAsia="Times New Roman" w:hAnsi="Times New Roman" w:cs="Times New Roman"/>
          <w:sz w:val="24"/>
          <w:szCs w:val="24"/>
        </w:rPr>
        <w:t>(P.Grīva, K.Litaunieks)</w:t>
      </w:r>
    </w:p>
    <w:p w:rsidR="00CF7440" w:rsidRPr="0018258F" w:rsidRDefault="00CF7440" w:rsidP="00CF7440">
      <w:pPr>
        <w:pStyle w:val="ListParagraph"/>
        <w:spacing w:after="0" w:line="240" w:lineRule="auto"/>
        <w:ind w:left="39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8258F" w:rsidRPr="0018258F" w:rsidRDefault="00CF7440" w:rsidP="00AB198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>Lēmuma projekts “</w:t>
      </w:r>
      <w:r w:rsidR="0018258F" w:rsidRPr="0018258F">
        <w:rPr>
          <w:rFonts w:ascii="Times New Roman" w:eastAsia="Times New Roman" w:hAnsi="Times New Roman" w:cs="Times New Roman"/>
          <w:sz w:val="24"/>
          <w:szCs w:val="24"/>
        </w:rPr>
        <w:t>Par administratīvā pārkāpuma lietvedības izbeigšanu pret</w:t>
      </w:r>
      <w:r w:rsidR="0018258F" w:rsidRPr="0018258F">
        <w:rPr>
          <w:rFonts w:ascii="Times New Roman" w:hAnsi="Times New Roman" w:cs="Times New Roman"/>
          <w:sz w:val="24"/>
          <w:szCs w:val="24"/>
        </w:rPr>
        <w:t xml:space="preserve"> AS “Super FM”</w:t>
      </w:r>
      <w:r w:rsidRPr="0018258F">
        <w:rPr>
          <w:rFonts w:ascii="Times New Roman" w:hAnsi="Times New Roman" w:cs="Times New Roman"/>
          <w:sz w:val="24"/>
          <w:szCs w:val="24"/>
        </w:rPr>
        <w:t xml:space="preserve"> administratīvā pārkāpuma lietā Nr.AP/2016/6-7/17”</w:t>
      </w:r>
      <w:r w:rsidR="0018258F">
        <w:rPr>
          <w:rFonts w:ascii="Times New Roman" w:hAnsi="Times New Roman" w:cs="Times New Roman"/>
          <w:sz w:val="24"/>
          <w:szCs w:val="24"/>
        </w:rPr>
        <w:t>.</w:t>
      </w:r>
      <w:r w:rsidR="0018258F" w:rsidRPr="00182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8F" w:rsidRDefault="0018258F" w:rsidP="0018258F">
      <w:pPr>
        <w:pStyle w:val="ListParagraph"/>
        <w:spacing w:after="0" w:line="240" w:lineRule="auto"/>
        <w:ind w:left="390"/>
        <w:contextualSpacing w:val="0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>(P.Grīva, Z.Valgačs)</w:t>
      </w:r>
    </w:p>
    <w:p w:rsidR="0018258F" w:rsidRPr="0018258F" w:rsidRDefault="0018258F" w:rsidP="0018258F">
      <w:pPr>
        <w:pStyle w:val="ListParagraph"/>
        <w:spacing w:after="0" w:line="240" w:lineRule="auto"/>
        <w:ind w:left="39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F7440" w:rsidRPr="0018258F" w:rsidRDefault="00CF7440" w:rsidP="00CF7440">
      <w:pPr>
        <w:pStyle w:val="ListParagraph"/>
        <w:spacing w:after="0" w:line="240" w:lineRule="auto"/>
        <w:ind w:left="39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8258F" w:rsidRPr="0018258F" w:rsidRDefault="00CF7440" w:rsidP="00CF744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>Lēmuma projekts “</w:t>
      </w:r>
      <w:r w:rsidR="0018258F" w:rsidRPr="0018258F">
        <w:rPr>
          <w:rFonts w:ascii="Times New Roman" w:eastAsia="Times New Roman" w:hAnsi="Times New Roman" w:cs="Times New Roman"/>
          <w:sz w:val="24"/>
          <w:szCs w:val="24"/>
        </w:rPr>
        <w:t>Par administratīvā pārkāpuma lietvedības izbeigšanu</w:t>
      </w:r>
      <w:r w:rsidR="0018258F" w:rsidRPr="0018258F">
        <w:rPr>
          <w:rFonts w:ascii="Times New Roman" w:hAnsi="Times New Roman" w:cs="Times New Roman"/>
          <w:sz w:val="24"/>
          <w:szCs w:val="24"/>
        </w:rPr>
        <w:t xml:space="preserve"> pret AS “Latvijas Neatkarīgā Televīzija” u</w:t>
      </w:r>
      <w:r w:rsidRPr="0018258F">
        <w:rPr>
          <w:rFonts w:ascii="Times New Roman" w:hAnsi="Times New Roman" w:cs="Times New Roman"/>
          <w:sz w:val="24"/>
          <w:szCs w:val="24"/>
        </w:rPr>
        <w:t>n mutvārdu aizrādījuma izteikšanu administratīvā pārkāpuma lietā Nr.AP/2017/6-7/2</w:t>
      </w:r>
      <w:r w:rsidR="0018258F" w:rsidRPr="0018258F">
        <w:rPr>
          <w:rFonts w:ascii="Times New Roman" w:hAnsi="Times New Roman" w:cs="Times New Roman"/>
          <w:sz w:val="24"/>
          <w:szCs w:val="24"/>
        </w:rPr>
        <w:t>”</w:t>
      </w:r>
      <w:r w:rsidR="0018258F">
        <w:rPr>
          <w:rFonts w:ascii="Times New Roman" w:hAnsi="Times New Roman" w:cs="Times New Roman"/>
          <w:sz w:val="24"/>
          <w:szCs w:val="24"/>
        </w:rPr>
        <w:t>.</w:t>
      </w:r>
    </w:p>
    <w:p w:rsidR="00CF7440" w:rsidRPr="0018258F" w:rsidRDefault="0018258F" w:rsidP="0018258F">
      <w:pPr>
        <w:pStyle w:val="ListParagraph"/>
        <w:spacing w:after="0" w:line="240" w:lineRule="auto"/>
        <w:ind w:left="390"/>
        <w:contextualSpacing w:val="0"/>
        <w:rPr>
          <w:rFonts w:ascii="Times New Roman" w:hAnsi="Times New Roman" w:cs="Times New Roman"/>
          <w:sz w:val="24"/>
          <w:szCs w:val="24"/>
        </w:rPr>
      </w:pPr>
      <w:r w:rsidRPr="0018258F">
        <w:rPr>
          <w:rFonts w:ascii="Times New Roman" w:hAnsi="Times New Roman" w:cs="Times New Roman"/>
          <w:sz w:val="24"/>
          <w:szCs w:val="24"/>
        </w:rPr>
        <w:t>(G.Līdaka, Z.Valgačs)</w:t>
      </w:r>
      <w:r w:rsidR="00CF7440" w:rsidRPr="0018258F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CF7440" w:rsidRPr="0018258F" w:rsidRDefault="00CF7440" w:rsidP="00CF7440">
      <w:pPr>
        <w:pStyle w:val="Standard"/>
        <w:tabs>
          <w:tab w:val="left" w:pos="-2881"/>
          <w:tab w:val="left" w:pos="-2865"/>
        </w:tabs>
        <w:autoSpaceDE w:val="0"/>
        <w:ind w:left="390"/>
        <w:jc w:val="both"/>
        <w:rPr>
          <w:lang w:val="lv-LV"/>
        </w:rPr>
      </w:pPr>
    </w:p>
    <w:p w:rsidR="00022678" w:rsidRPr="0018258F" w:rsidRDefault="00022678" w:rsidP="00C10160">
      <w:pPr>
        <w:pStyle w:val="Standard"/>
        <w:numPr>
          <w:ilvl w:val="0"/>
          <w:numId w:val="10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 w:rsidRPr="0018258F">
        <w:rPr>
          <w:lang w:val="lv-LV"/>
        </w:rPr>
        <w:t>Lēmuma projekts “</w:t>
      </w:r>
      <w:r w:rsidR="0018258F" w:rsidRPr="0018258F">
        <w:rPr>
          <w:lang w:val="lv-LV"/>
        </w:rPr>
        <w:t>Par administratīvā pārkāpuma lietvedības izbeigšanu pret AS “Latvijas Neatkarīgā Televīzija” un mutvārdu aizrādījuma izteikšanu administratīvā pārkāpuma lietā Nr.AP/2016/6-7/16</w:t>
      </w:r>
      <w:r w:rsidRPr="0018258F">
        <w:rPr>
          <w:lang w:val="lv-LV"/>
        </w:rPr>
        <w:t>”.</w:t>
      </w:r>
    </w:p>
    <w:p w:rsidR="00022678" w:rsidRPr="0018258F" w:rsidRDefault="00022678" w:rsidP="00022678">
      <w:pPr>
        <w:pStyle w:val="Standard"/>
        <w:tabs>
          <w:tab w:val="left" w:pos="-2881"/>
          <w:tab w:val="left" w:pos="-2865"/>
        </w:tabs>
        <w:autoSpaceDE w:val="0"/>
        <w:ind w:left="390"/>
        <w:jc w:val="both"/>
        <w:rPr>
          <w:lang w:val="lv-LV"/>
        </w:rPr>
      </w:pPr>
      <w:r w:rsidRPr="0018258F">
        <w:rPr>
          <w:lang w:val="lv-LV"/>
        </w:rPr>
        <w:t>(G.Līdaka, K.Pļešakovs)</w:t>
      </w:r>
    </w:p>
    <w:p w:rsidR="00022678" w:rsidRPr="0018258F" w:rsidRDefault="00022678" w:rsidP="00022678">
      <w:pPr>
        <w:pStyle w:val="Standard"/>
        <w:tabs>
          <w:tab w:val="left" w:pos="-2881"/>
          <w:tab w:val="left" w:pos="-2865"/>
        </w:tabs>
        <w:autoSpaceDE w:val="0"/>
        <w:ind w:left="390"/>
        <w:jc w:val="both"/>
        <w:rPr>
          <w:lang w:val="lv-LV"/>
        </w:rPr>
      </w:pPr>
    </w:p>
    <w:p w:rsidR="00F05817" w:rsidRPr="0018258F" w:rsidRDefault="00F05817" w:rsidP="00C10160">
      <w:pPr>
        <w:pStyle w:val="Standard"/>
        <w:numPr>
          <w:ilvl w:val="0"/>
          <w:numId w:val="10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 w:rsidRPr="0018258F">
        <w:rPr>
          <w:lang w:val="lv-LV"/>
        </w:rPr>
        <w:t>Dažādi</w:t>
      </w: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09" w:rsidRPr="00F01792" w:rsidRDefault="00AB5C09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14" w:rsidRPr="00F01792" w:rsidRDefault="00505414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Padomes priekšsēdētāja</w:t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CA42C8">
        <w:rPr>
          <w:rFonts w:ascii="Times New Roman" w:hAnsi="Times New Roman" w:cs="Times New Roman"/>
          <w:sz w:val="24"/>
          <w:szCs w:val="24"/>
        </w:rPr>
        <w:tab/>
        <w:t xml:space="preserve">       Dace Ķezbere</w:t>
      </w:r>
    </w:p>
    <w:sectPr w:rsidR="00505414" w:rsidRPr="00F01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default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C4"/>
    <w:multiLevelType w:val="hybridMultilevel"/>
    <w:tmpl w:val="B174279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57F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646EF"/>
    <w:multiLevelType w:val="hybridMultilevel"/>
    <w:tmpl w:val="C0C868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5F1"/>
    <w:multiLevelType w:val="hybridMultilevel"/>
    <w:tmpl w:val="FFF8509C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6159"/>
    <w:multiLevelType w:val="multilevel"/>
    <w:tmpl w:val="A498E45C"/>
    <w:lvl w:ilvl="0">
      <w:start w:val="1"/>
      <w:numFmt w:val="decimal"/>
      <w:lvlText w:val="%1."/>
      <w:lvlJc w:val="left"/>
      <w:pPr>
        <w:ind w:left="360" w:hanging="360"/>
      </w:pPr>
      <w:rPr>
        <w:rFonts w:eastAsia="ArialMT" w:cs="Arial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MT" w:cs="Arial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MT" w:cs="Arial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MT" w:cs="Arial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MT" w:cs="Arial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MT" w:cs="Arial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MT" w:cs="Arial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MT" w:cs="Arial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MT" w:cs="ArialMT" w:hint="default"/>
      </w:rPr>
    </w:lvl>
  </w:abstractNum>
  <w:abstractNum w:abstractNumId="5" w15:restartNumberingAfterBreak="0">
    <w:nsid w:val="1CC141EA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A618B"/>
    <w:multiLevelType w:val="multilevel"/>
    <w:tmpl w:val="DB503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F2274B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5101B0"/>
    <w:multiLevelType w:val="multilevel"/>
    <w:tmpl w:val="E6084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157B18"/>
    <w:multiLevelType w:val="hybridMultilevel"/>
    <w:tmpl w:val="96A008B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593B02"/>
    <w:multiLevelType w:val="hybridMultilevel"/>
    <w:tmpl w:val="86B2DA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C6A"/>
    <w:multiLevelType w:val="hybridMultilevel"/>
    <w:tmpl w:val="6A3CEA70"/>
    <w:lvl w:ilvl="0" w:tplc="042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266F4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B41C2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824158"/>
    <w:multiLevelType w:val="multilevel"/>
    <w:tmpl w:val="402EAC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outline w:val="0"/>
        <w:color w:val="auto"/>
        <w:spacing w:val="0"/>
        <w:kern w:val="3"/>
        <w:sz w:val="24"/>
        <w:szCs w:val="24"/>
        <w:lang w:val="lv-LV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7C76142"/>
    <w:multiLevelType w:val="hybridMultilevel"/>
    <w:tmpl w:val="002622E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6"/>
    <w:rsid w:val="00022678"/>
    <w:rsid w:val="00064970"/>
    <w:rsid w:val="00070825"/>
    <w:rsid w:val="000F0F4B"/>
    <w:rsid w:val="0012715E"/>
    <w:rsid w:val="0018258F"/>
    <w:rsid w:val="001C7F93"/>
    <w:rsid w:val="002B4952"/>
    <w:rsid w:val="0031299F"/>
    <w:rsid w:val="00392FD8"/>
    <w:rsid w:val="003D6EAD"/>
    <w:rsid w:val="00402BD2"/>
    <w:rsid w:val="00443765"/>
    <w:rsid w:val="004F1290"/>
    <w:rsid w:val="00505414"/>
    <w:rsid w:val="005567F7"/>
    <w:rsid w:val="005627AF"/>
    <w:rsid w:val="005804B4"/>
    <w:rsid w:val="005A4138"/>
    <w:rsid w:val="005D1EEE"/>
    <w:rsid w:val="005E1B36"/>
    <w:rsid w:val="00666AD9"/>
    <w:rsid w:val="00676569"/>
    <w:rsid w:val="00676A40"/>
    <w:rsid w:val="00695B1E"/>
    <w:rsid w:val="00721E6A"/>
    <w:rsid w:val="00863D0C"/>
    <w:rsid w:val="00864E2E"/>
    <w:rsid w:val="00896EF2"/>
    <w:rsid w:val="008D0153"/>
    <w:rsid w:val="009D0097"/>
    <w:rsid w:val="00A63706"/>
    <w:rsid w:val="00A82D5B"/>
    <w:rsid w:val="00A84B1C"/>
    <w:rsid w:val="00AB5C09"/>
    <w:rsid w:val="00B64BC5"/>
    <w:rsid w:val="00C10160"/>
    <w:rsid w:val="00CA42C8"/>
    <w:rsid w:val="00CF7440"/>
    <w:rsid w:val="00D0693F"/>
    <w:rsid w:val="00F01792"/>
    <w:rsid w:val="00F05817"/>
    <w:rsid w:val="00F7255D"/>
    <w:rsid w:val="00FB7885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477E-CF23-47EE-B7A2-79AC889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7F9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Noklusjumarindkopasfonts">
    <w:name w:val="Noklusējuma rindkopas fonts"/>
    <w:rsid w:val="00CA42C8"/>
  </w:style>
  <w:style w:type="paragraph" w:customStyle="1" w:styleId="Standard">
    <w:name w:val="Standard"/>
    <w:rsid w:val="00CA42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numbering" w:customStyle="1" w:styleId="WW8Num2">
    <w:name w:val="WW8Num2"/>
    <w:basedOn w:val="NoList"/>
    <w:rsid w:val="00CA42C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Irbe</dc:creator>
  <cp:keywords/>
  <dc:description/>
  <cp:lastModifiedBy>Agnese Veļičkina</cp:lastModifiedBy>
  <cp:revision>2</cp:revision>
  <cp:lastPrinted>2017-04-26T09:18:00Z</cp:lastPrinted>
  <dcterms:created xsi:type="dcterms:W3CDTF">2017-04-26T10:07:00Z</dcterms:created>
  <dcterms:modified xsi:type="dcterms:W3CDTF">2017-04-26T10:07:00Z</dcterms:modified>
</cp:coreProperties>
</file>